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55" w:rsidRPr="00306E82" w:rsidRDefault="009952FD" w:rsidP="00306E82">
      <w:pPr>
        <w:jc w:val="center"/>
        <w:rPr>
          <w:b/>
          <w:u w:val="single"/>
        </w:rPr>
      </w:pPr>
      <w:r w:rsidRPr="00306E82">
        <w:rPr>
          <w:b/>
          <w:u w:val="single"/>
        </w:rPr>
        <w:t>Информация</w:t>
      </w:r>
      <w:r w:rsidR="00306E82">
        <w:rPr>
          <w:b/>
          <w:u w:val="single"/>
        </w:rPr>
        <w:t xml:space="preserve">  </w:t>
      </w:r>
      <w:r w:rsidRPr="00306E82">
        <w:rPr>
          <w:b/>
          <w:u w:val="single"/>
        </w:rPr>
        <w:t xml:space="preserve">о ходе подготовки к летней оздоровительной кампании   </w:t>
      </w:r>
      <w:r w:rsidR="00306E82">
        <w:rPr>
          <w:b/>
          <w:u w:val="single"/>
        </w:rPr>
        <w:t>2021</w:t>
      </w:r>
      <w:r w:rsidRPr="00306E82">
        <w:rPr>
          <w:b/>
          <w:u w:val="single"/>
        </w:rPr>
        <w:t xml:space="preserve"> г.</w:t>
      </w:r>
    </w:p>
    <w:p w:rsidR="009952FD" w:rsidRPr="00306E82" w:rsidRDefault="009952FD" w:rsidP="009952FD">
      <w:pPr>
        <w:jc w:val="center"/>
      </w:pPr>
    </w:p>
    <w:p w:rsidR="00306E82" w:rsidRDefault="00216711" w:rsidP="0010766F">
      <w:pPr>
        <w:spacing w:line="360" w:lineRule="auto"/>
        <w:jc w:val="both"/>
        <w:rPr>
          <w:lang w:bidi="ru-RU"/>
        </w:rPr>
      </w:pPr>
      <w:r>
        <w:t xml:space="preserve">   </w:t>
      </w:r>
      <w:r w:rsidR="000C1058">
        <w:t>В</w:t>
      </w:r>
      <w:r w:rsidR="0010766F" w:rsidRPr="00306E82">
        <w:t xml:space="preserve"> муниципальном образовании </w:t>
      </w:r>
      <w:proofErr w:type="spellStart"/>
      <w:r w:rsidR="0010766F" w:rsidRPr="00306E82">
        <w:t>Бузулукский</w:t>
      </w:r>
      <w:proofErr w:type="spellEnd"/>
      <w:r w:rsidR="0010766F" w:rsidRPr="00306E82">
        <w:t xml:space="preserve"> район  планируется открытие 20 лагерей дневного пребывания на базе общеобразовательных организаций</w:t>
      </w:r>
      <w:r w:rsidR="00C60288" w:rsidRPr="00306E82">
        <w:t xml:space="preserve"> (560</w:t>
      </w:r>
      <w:r w:rsidR="0010766F" w:rsidRPr="00306E82">
        <w:t xml:space="preserve"> чел.) и 2-х лагерей с круглосуточным пребыванием детей на базе </w:t>
      </w:r>
      <w:r w:rsidR="0010766F" w:rsidRPr="00306E82">
        <w:rPr>
          <w:lang w:bidi="ru-RU"/>
        </w:rPr>
        <w:t xml:space="preserve">«Межшкольного физкультурно-оздоровительного комплекса зимних видов спорта» </w:t>
      </w:r>
      <w:proofErr w:type="spellStart"/>
      <w:r w:rsidR="0010766F" w:rsidRPr="00306E82">
        <w:rPr>
          <w:lang w:bidi="ru-RU"/>
        </w:rPr>
        <w:t>Бузулукского</w:t>
      </w:r>
      <w:proofErr w:type="spellEnd"/>
      <w:r w:rsidR="0010766F" w:rsidRPr="00306E82">
        <w:rPr>
          <w:lang w:bidi="ru-RU"/>
        </w:rPr>
        <w:t xml:space="preserve"> </w:t>
      </w:r>
      <w:r w:rsidR="0010766F" w:rsidRPr="000C1058">
        <w:rPr>
          <w:lang w:bidi="ru-RU"/>
        </w:rPr>
        <w:t xml:space="preserve">района </w:t>
      </w:r>
      <w:r w:rsidR="00306E82" w:rsidRPr="000C1058">
        <w:rPr>
          <w:lang w:bidi="ru-RU"/>
        </w:rPr>
        <w:t>(9</w:t>
      </w:r>
      <w:r w:rsidR="0010766F" w:rsidRPr="000C1058">
        <w:rPr>
          <w:lang w:bidi="ru-RU"/>
        </w:rPr>
        <w:t>0 чел.).</w:t>
      </w:r>
      <w:r w:rsidR="0010766F" w:rsidRPr="00306E82">
        <w:rPr>
          <w:lang w:bidi="ru-RU"/>
        </w:rPr>
        <w:t xml:space="preserve"> </w:t>
      </w:r>
    </w:p>
    <w:p w:rsidR="00306E82" w:rsidRPr="00306E82" w:rsidRDefault="00306E82" w:rsidP="0010766F">
      <w:pPr>
        <w:spacing w:line="360" w:lineRule="auto"/>
        <w:jc w:val="both"/>
      </w:pPr>
      <w:r>
        <w:rPr>
          <w:lang w:bidi="ru-RU"/>
        </w:rPr>
        <w:t xml:space="preserve">    </w:t>
      </w:r>
      <w:r w:rsidR="0010766F" w:rsidRPr="00306E82">
        <w:rPr>
          <w:lang w:bidi="ru-RU"/>
        </w:rPr>
        <w:t xml:space="preserve">В летний период  будут открыты </w:t>
      </w:r>
      <w:r w:rsidR="00A06E5E">
        <w:t>120</w:t>
      </w:r>
      <w:r w:rsidR="0010766F" w:rsidRPr="00306E82">
        <w:t xml:space="preserve"> площад</w:t>
      </w:r>
      <w:r w:rsidR="00A06E5E">
        <w:t>ок</w:t>
      </w:r>
      <w:r w:rsidR="0010766F" w:rsidRPr="00306E82">
        <w:t xml:space="preserve"> кратковременного пребывания</w:t>
      </w:r>
      <w:r w:rsidR="00C60288" w:rsidRPr="00306E82">
        <w:t xml:space="preserve"> с охватом</w:t>
      </w:r>
      <w:r w:rsidR="00A06E5E">
        <w:t xml:space="preserve"> – 2328</w:t>
      </w:r>
      <w:r w:rsidR="00AF4520" w:rsidRPr="00306E82">
        <w:t xml:space="preserve"> </w:t>
      </w:r>
      <w:r w:rsidR="00936219">
        <w:t>человек.</w:t>
      </w:r>
    </w:p>
    <w:p w:rsidR="0010766F" w:rsidRPr="00306E82" w:rsidRDefault="0010766F" w:rsidP="0010766F">
      <w:pPr>
        <w:spacing w:line="360" w:lineRule="auto"/>
        <w:jc w:val="both"/>
        <w:rPr>
          <w:b/>
          <w:u w:val="single"/>
          <w:lang w:bidi="ru-RU"/>
        </w:rPr>
      </w:pPr>
      <w:r w:rsidRPr="00306E82">
        <w:rPr>
          <w:b/>
          <w:u w:val="single"/>
          <w:lang w:bidi="ru-RU"/>
        </w:rPr>
        <w:t xml:space="preserve">Лагеря дневного пребывания </w:t>
      </w:r>
    </w:p>
    <w:p w:rsidR="009952FD" w:rsidRPr="00306E82" w:rsidRDefault="00306E82" w:rsidP="0010766F">
      <w:pPr>
        <w:spacing w:line="360" w:lineRule="auto"/>
        <w:jc w:val="both"/>
        <w:rPr>
          <w:lang w:bidi="ru-RU"/>
        </w:rPr>
      </w:pPr>
      <w:r>
        <w:rPr>
          <w:b/>
          <w:lang w:bidi="ru-RU"/>
        </w:rPr>
        <w:t xml:space="preserve">   </w:t>
      </w:r>
      <w:r w:rsidR="00C60288" w:rsidRPr="00306E82">
        <w:rPr>
          <w:b/>
          <w:lang w:bidi="ru-RU"/>
        </w:rPr>
        <w:t>22</w:t>
      </w:r>
      <w:r w:rsidR="00C60288" w:rsidRPr="00306E82">
        <w:rPr>
          <w:lang w:bidi="ru-RU"/>
        </w:rPr>
        <w:t xml:space="preserve">  лагеря</w:t>
      </w:r>
      <w:r w:rsidR="0010766F" w:rsidRPr="00306E82">
        <w:rPr>
          <w:lang w:bidi="ru-RU"/>
        </w:rPr>
        <w:t xml:space="preserve"> дневного пребывания на базе </w:t>
      </w:r>
      <w:r w:rsidR="00B90E27" w:rsidRPr="00306E82">
        <w:rPr>
          <w:b/>
          <w:lang w:bidi="ru-RU"/>
        </w:rPr>
        <w:t xml:space="preserve">20 </w:t>
      </w:r>
      <w:r w:rsidR="0010766F" w:rsidRPr="00306E82">
        <w:rPr>
          <w:lang w:bidi="ru-RU"/>
        </w:rPr>
        <w:t xml:space="preserve">общеобразовательных организаций  с охватом </w:t>
      </w:r>
      <w:r w:rsidR="00C60288" w:rsidRPr="00306E82">
        <w:rPr>
          <w:b/>
          <w:lang w:bidi="ru-RU"/>
        </w:rPr>
        <w:t>56</w:t>
      </w:r>
      <w:r w:rsidR="0010766F" w:rsidRPr="00306E82">
        <w:rPr>
          <w:b/>
          <w:lang w:bidi="ru-RU"/>
        </w:rPr>
        <w:t>0</w:t>
      </w:r>
      <w:r w:rsidR="0010766F" w:rsidRPr="00306E82">
        <w:rPr>
          <w:lang w:bidi="ru-RU"/>
        </w:rPr>
        <w:t xml:space="preserve"> школьников</w:t>
      </w:r>
      <w:r w:rsidR="00C60288" w:rsidRPr="00306E82">
        <w:rPr>
          <w:lang w:bidi="ru-RU"/>
        </w:rPr>
        <w:t>, что на 10</w:t>
      </w:r>
      <w:r w:rsidR="0010766F" w:rsidRPr="00306E82">
        <w:rPr>
          <w:lang w:bidi="ru-RU"/>
        </w:rPr>
        <w:t>0 человек больше по сравнению с 2019 годом.</w:t>
      </w:r>
      <w:r w:rsidR="009952FD" w:rsidRPr="00306E82">
        <w:rPr>
          <w:lang w:bidi="ru-RU"/>
        </w:rPr>
        <w:t xml:space="preserve"> </w:t>
      </w:r>
    </w:p>
    <w:p w:rsidR="009952FD" w:rsidRPr="00306E82" w:rsidRDefault="009952FD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 xml:space="preserve">   С реализацией программ по следующим направленностям: </w:t>
      </w:r>
      <w:proofErr w:type="gramStart"/>
      <w:r w:rsidRPr="00306E82">
        <w:rPr>
          <w:lang w:bidi="ru-RU"/>
        </w:rPr>
        <w:t>социально-гуманитарное</w:t>
      </w:r>
      <w:proofErr w:type="gramEnd"/>
      <w:r w:rsidRPr="00306E82">
        <w:rPr>
          <w:lang w:bidi="ru-RU"/>
        </w:rPr>
        <w:t xml:space="preserve"> – 6 ЛДП, физкультурно-спортивное – 10 ЛДП, экологическое – 1 ЛДП, гражданско-патриотические- 2 ЛДП, туристско-краеведческое – 2 ЛДП, художественное – 1 ЛДП.</w:t>
      </w:r>
    </w:p>
    <w:p w:rsidR="0010766F" w:rsidRPr="00306E82" w:rsidRDefault="00DD1687" w:rsidP="0010766F">
      <w:pPr>
        <w:spacing w:line="360" w:lineRule="auto"/>
        <w:jc w:val="both"/>
        <w:rPr>
          <w:b/>
          <w:lang w:bidi="ru-RU"/>
        </w:rPr>
      </w:pPr>
      <w:r w:rsidRPr="00306E82">
        <w:rPr>
          <w:b/>
          <w:lang w:bidi="ru-RU"/>
        </w:rPr>
        <w:t>1 поток   01.06. - 24</w:t>
      </w:r>
      <w:r w:rsidR="0061346B" w:rsidRPr="00306E82">
        <w:rPr>
          <w:b/>
          <w:lang w:bidi="ru-RU"/>
        </w:rPr>
        <w:t>.06</w:t>
      </w:r>
      <w:r w:rsidR="00B90E27" w:rsidRPr="00306E82">
        <w:rPr>
          <w:b/>
          <w:lang w:bidi="ru-RU"/>
        </w:rPr>
        <w:t>.21</w:t>
      </w:r>
      <w:r w:rsidR="0010766F" w:rsidRPr="00306E82">
        <w:rPr>
          <w:b/>
          <w:lang w:bidi="ru-RU"/>
        </w:rPr>
        <w:t>г</w:t>
      </w:r>
      <w:r w:rsidR="0010766F" w:rsidRPr="00306E82">
        <w:rPr>
          <w:lang w:bidi="ru-RU"/>
        </w:rPr>
        <w:t>. (21день</w:t>
      </w:r>
      <w:r w:rsidR="00C60288" w:rsidRPr="00306E82">
        <w:rPr>
          <w:b/>
          <w:lang w:bidi="ru-RU"/>
        </w:rPr>
        <w:t xml:space="preserve">):  10 ЛДП – 255 </w:t>
      </w:r>
      <w:r w:rsidR="0010766F" w:rsidRPr="00306E82">
        <w:rPr>
          <w:b/>
          <w:lang w:bidi="ru-RU"/>
        </w:rPr>
        <w:t>детей</w:t>
      </w:r>
    </w:p>
    <w:p w:rsidR="009952FD" w:rsidRPr="00306E82" w:rsidRDefault="009952FD" w:rsidP="009952FD">
      <w:pPr>
        <w:spacing w:line="360" w:lineRule="auto"/>
        <w:jc w:val="both"/>
        <w:rPr>
          <w:lang w:bidi="ru-RU"/>
        </w:rPr>
      </w:pPr>
      <w:proofErr w:type="gramStart"/>
      <w:r w:rsidRPr="00306E82">
        <w:rPr>
          <w:lang w:bidi="ru-RU"/>
        </w:rPr>
        <w:t>- 3 ЛДП физкультурно-спортив</w:t>
      </w:r>
      <w:r w:rsidR="00BD065C" w:rsidRPr="00306E82">
        <w:rPr>
          <w:lang w:bidi="ru-RU"/>
        </w:rPr>
        <w:t>ной направленности (</w:t>
      </w:r>
      <w:r w:rsidR="00BC44B9" w:rsidRPr="00306E82">
        <w:rPr>
          <w:lang w:bidi="ru-RU"/>
        </w:rPr>
        <w:t>МОБУ:</w:t>
      </w:r>
      <w:proofErr w:type="gramEnd"/>
      <w:r w:rsidR="00BC44B9" w:rsidRPr="00306E82">
        <w:rPr>
          <w:lang w:bidi="ru-RU"/>
        </w:rPr>
        <w:t xml:space="preserve"> </w:t>
      </w:r>
      <w:proofErr w:type="spellStart"/>
      <w:proofErr w:type="gramStart"/>
      <w:r w:rsidR="00BD065C" w:rsidRPr="00306E82">
        <w:rPr>
          <w:lang w:bidi="ru-RU"/>
        </w:rPr>
        <w:t>Жилинская</w:t>
      </w:r>
      <w:proofErr w:type="spellEnd"/>
      <w:r w:rsidR="00BD065C" w:rsidRPr="00306E82">
        <w:rPr>
          <w:lang w:bidi="ru-RU"/>
        </w:rPr>
        <w:t xml:space="preserve"> СОШ, Красногвардейская С</w:t>
      </w:r>
      <w:r w:rsidRPr="00306E82">
        <w:rPr>
          <w:lang w:bidi="ru-RU"/>
        </w:rPr>
        <w:t xml:space="preserve">ОШ, </w:t>
      </w:r>
      <w:proofErr w:type="spellStart"/>
      <w:r w:rsidR="00BD065C" w:rsidRPr="00306E82">
        <w:rPr>
          <w:lang w:bidi="ru-RU"/>
        </w:rPr>
        <w:t>Перевозинская</w:t>
      </w:r>
      <w:proofErr w:type="spellEnd"/>
      <w:r w:rsidRPr="00306E82">
        <w:rPr>
          <w:lang w:bidi="ru-RU"/>
        </w:rPr>
        <w:t xml:space="preserve"> </w:t>
      </w:r>
      <w:r w:rsidR="00BD065C" w:rsidRPr="00306E82">
        <w:rPr>
          <w:lang w:bidi="ru-RU"/>
        </w:rPr>
        <w:t>О</w:t>
      </w:r>
      <w:r w:rsidRPr="00306E82">
        <w:rPr>
          <w:lang w:bidi="ru-RU"/>
        </w:rPr>
        <w:t>ОШ),</w:t>
      </w:r>
      <w:proofErr w:type="gramEnd"/>
    </w:p>
    <w:p w:rsidR="004807CD" w:rsidRPr="00306E82" w:rsidRDefault="00BD065C" w:rsidP="009952FD">
      <w:pPr>
        <w:spacing w:line="360" w:lineRule="auto"/>
        <w:jc w:val="both"/>
        <w:rPr>
          <w:lang w:bidi="ru-RU"/>
        </w:rPr>
      </w:pPr>
      <w:proofErr w:type="gramStart"/>
      <w:r w:rsidRPr="00306E82">
        <w:rPr>
          <w:lang w:bidi="ru-RU"/>
        </w:rPr>
        <w:t xml:space="preserve">- 2 </w:t>
      </w:r>
      <w:r w:rsidR="004807CD" w:rsidRPr="00306E82">
        <w:rPr>
          <w:lang w:bidi="ru-RU"/>
        </w:rPr>
        <w:t>ЛДП гражданско-патриотической направленности (МОБУ</w:t>
      </w:r>
      <w:r w:rsidR="00BC44B9" w:rsidRPr="00306E82">
        <w:rPr>
          <w:lang w:bidi="ru-RU"/>
        </w:rPr>
        <w:t>:</w:t>
      </w:r>
      <w:proofErr w:type="gramEnd"/>
      <w:r w:rsidR="004807CD" w:rsidRPr="00306E82">
        <w:rPr>
          <w:lang w:bidi="ru-RU"/>
        </w:rPr>
        <w:t xml:space="preserve"> </w:t>
      </w:r>
      <w:proofErr w:type="gramStart"/>
      <w:r w:rsidR="004807CD" w:rsidRPr="00306E82">
        <w:rPr>
          <w:lang w:bidi="ru-RU"/>
        </w:rPr>
        <w:t>«</w:t>
      </w:r>
      <w:proofErr w:type="spellStart"/>
      <w:r w:rsidR="004807CD" w:rsidRPr="00306E82">
        <w:rPr>
          <w:lang w:bidi="ru-RU"/>
        </w:rPr>
        <w:t>Верхневязовская</w:t>
      </w:r>
      <w:proofErr w:type="spellEnd"/>
      <w:r w:rsidR="004807CD" w:rsidRPr="00306E82">
        <w:rPr>
          <w:lang w:bidi="ru-RU"/>
        </w:rPr>
        <w:t xml:space="preserve"> СОШ»</w:t>
      </w:r>
      <w:r w:rsidRPr="00306E82">
        <w:rPr>
          <w:lang w:bidi="ru-RU"/>
        </w:rPr>
        <w:t>, «</w:t>
      </w:r>
      <w:proofErr w:type="spellStart"/>
      <w:r w:rsidRPr="00306E82">
        <w:rPr>
          <w:lang w:bidi="ru-RU"/>
        </w:rPr>
        <w:t>Могутовская</w:t>
      </w:r>
      <w:proofErr w:type="spellEnd"/>
      <w:r w:rsidRPr="00306E82">
        <w:rPr>
          <w:lang w:bidi="ru-RU"/>
        </w:rPr>
        <w:t xml:space="preserve"> ООШ»</w:t>
      </w:r>
      <w:r w:rsidR="004807CD" w:rsidRPr="00306E82">
        <w:rPr>
          <w:lang w:bidi="ru-RU"/>
        </w:rPr>
        <w:t>)</w:t>
      </w:r>
      <w:r w:rsidRPr="00306E82">
        <w:rPr>
          <w:lang w:bidi="ru-RU"/>
        </w:rPr>
        <w:t xml:space="preserve">, </w:t>
      </w:r>
      <w:proofErr w:type="gramEnd"/>
    </w:p>
    <w:p w:rsidR="009952FD" w:rsidRPr="00306E82" w:rsidRDefault="009952FD" w:rsidP="009952FD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>- 1 ЛДП туристско-краеведческой направленности (</w:t>
      </w:r>
      <w:r w:rsidR="00BC44B9" w:rsidRPr="00306E82">
        <w:rPr>
          <w:lang w:bidi="ru-RU"/>
        </w:rPr>
        <w:t>МОБУ «</w:t>
      </w:r>
      <w:r w:rsidRPr="00306E82">
        <w:rPr>
          <w:lang w:bidi="ru-RU"/>
        </w:rPr>
        <w:t>Преображенская СОШ</w:t>
      </w:r>
      <w:r w:rsidR="00BC44B9" w:rsidRPr="00306E82">
        <w:rPr>
          <w:lang w:bidi="ru-RU"/>
        </w:rPr>
        <w:t>»</w:t>
      </w:r>
      <w:r w:rsidRPr="00306E82">
        <w:rPr>
          <w:lang w:bidi="ru-RU"/>
        </w:rPr>
        <w:t xml:space="preserve">), </w:t>
      </w:r>
    </w:p>
    <w:p w:rsidR="009952FD" w:rsidRPr="00306E82" w:rsidRDefault="009952FD" w:rsidP="009952FD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 xml:space="preserve">- </w:t>
      </w:r>
      <w:r w:rsidR="00BC44B9" w:rsidRPr="00306E82">
        <w:rPr>
          <w:lang w:bidi="ru-RU"/>
        </w:rPr>
        <w:t>1</w:t>
      </w:r>
      <w:r w:rsidRPr="00306E82">
        <w:rPr>
          <w:lang w:bidi="ru-RU"/>
        </w:rPr>
        <w:t xml:space="preserve"> ЛД</w:t>
      </w:r>
      <w:r w:rsidR="00BC44B9" w:rsidRPr="00306E82">
        <w:rPr>
          <w:lang w:bidi="ru-RU"/>
        </w:rPr>
        <w:t>П художественной</w:t>
      </w:r>
      <w:r w:rsidRPr="00306E82">
        <w:rPr>
          <w:lang w:bidi="ru-RU"/>
        </w:rPr>
        <w:t xml:space="preserve"> направленности (</w:t>
      </w:r>
      <w:r w:rsidR="00BC44B9" w:rsidRPr="00306E82">
        <w:rPr>
          <w:lang w:bidi="ru-RU"/>
        </w:rPr>
        <w:t>МОБУ «</w:t>
      </w:r>
      <w:proofErr w:type="spellStart"/>
      <w:r w:rsidR="00BC44B9" w:rsidRPr="00306E82">
        <w:rPr>
          <w:lang w:bidi="ru-RU"/>
        </w:rPr>
        <w:t>Тупиковская</w:t>
      </w:r>
      <w:proofErr w:type="spellEnd"/>
      <w:r w:rsidR="00BC44B9" w:rsidRPr="00306E82">
        <w:rPr>
          <w:lang w:bidi="ru-RU"/>
        </w:rPr>
        <w:t xml:space="preserve"> СОШ»</w:t>
      </w:r>
      <w:r w:rsidRPr="00306E82">
        <w:rPr>
          <w:lang w:bidi="ru-RU"/>
        </w:rPr>
        <w:t>).</w:t>
      </w:r>
    </w:p>
    <w:p w:rsidR="00BC44B9" w:rsidRPr="00306E82" w:rsidRDefault="00BC44B9" w:rsidP="009952FD">
      <w:pPr>
        <w:spacing w:line="360" w:lineRule="auto"/>
        <w:jc w:val="both"/>
        <w:rPr>
          <w:lang w:bidi="ru-RU"/>
        </w:rPr>
      </w:pPr>
      <w:proofErr w:type="gramStart"/>
      <w:r w:rsidRPr="00306E82">
        <w:rPr>
          <w:lang w:bidi="ru-RU"/>
        </w:rPr>
        <w:t>- 3 ЛДП социально-гуманитарной направленности (МОБУ:</w:t>
      </w:r>
      <w:proofErr w:type="gramEnd"/>
      <w:r w:rsidRPr="00306E82">
        <w:rPr>
          <w:lang w:bidi="ru-RU"/>
        </w:rPr>
        <w:t xml:space="preserve"> </w:t>
      </w:r>
      <w:proofErr w:type="gramStart"/>
      <w:r w:rsidRPr="00306E82">
        <w:rPr>
          <w:lang w:bidi="ru-RU"/>
        </w:rPr>
        <w:t>«Искровская СОШ», «</w:t>
      </w:r>
      <w:proofErr w:type="spellStart"/>
      <w:r w:rsidRPr="00306E82">
        <w:rPr>
          <w:lang w:bidi="ru-RU"/>
        </w:rPr>
        <w:t>Новотепловская</w:t>
      </w:r>
      <w:proofErr w:type="spellEnd"/>
      <w:r w:rsidRPr="00306E82">
        <w:rPr>
          <w:lang w:bidi="ru-RU"/>
        </w:rPr>
        <w:t xml:space="preserve"> ООШ», «</w:t>
      </w:r>
      <w:proofErr w:type="spellStart"/>
      <w:r w:rsidRPr="00306E82">
        <w:rPr>
          <w:lang w:bidi="ru-RU"/>
        </w:rPr>
        <w:t>Палимовская</w:t>
      </w:r>
      <w:proofErr w:type="spellEnd"/>
      <w:r w:rsidRPr="00306E82">
        <w:rPr>
          <w:lang w:bidi="ru-RU"/>
        </w:rPr>
        <w:t xml:space="preserve"> СОШ»)</w:t>
      </w:r>
      <w:r w:rsidR="009D49C7" w:rsidRPr="00306E82">
        <w:rPr>
          <w:lang w:bidi="ru-RU"/>
        </w:rPr>
        <w:t xml:space="preserve">. </w:t>
      </w:r>
      <w:proofErr w:type="gramEnd"/>
    </w:p>
    <w:p w:rsidR="0010766F" w:rsidRPr="00306E82" w:rsidRDefault="00B90E27" w:rsidP="0010766F">
      <w:pPr>
        <w:spacing w:line="360" w:lineRule="auto"/>
        <w:jc w:val="both"/>
        <w:rPr>
          <w:b/>
          <w:lang w:bidi="ru-RU"/>
        </w:rPr>
      </w:pPr>
      <w:r w:rsidRPr="00306E82">
        <w:rPr>
          <w:b/>
          <w:lang w:bidi="ru-RU"/>
        </w:rPr>
        <w:t>2 поток   25.06. - 19</w:t>
      </w:r>
      <w:r w:rsidR="00846741" w:rsidRPr="00306E82">
        <w:rPr>
          <w:b/>
          <w:lang w:bidi="ru-RU"/>
        </w:rPr>
        <w:t>.07.21</w:t>
      </w:r>
      <w:r w:rsidR="0010766F" w:rsidRPr="00306E82">
        <w:rPr>
          <w:b/>
          <w:lang w:bidi="ru-RU"/>
        </w:rPr>
        <w:t>г</w:t>
      </w:r>
      <w:r w:rsidR="0010766F" w:rsidRPr="00306E82">
        <w:rPr>
          <w:lang w:bidi="ru-RU"/>
        </w:rPr>
        <w:t xml:space="preserve">. (21день): </w:t>
      </w:r>
      <w:r w:rsidR="00C60288" w:rsidRPr="00306E82">
        <w:rPr>
          <w:b/>
          <w:lang w:bidi="ru-RU"/>
        </w:rPr>
        <w:t>5 ЛДП -12</w:t>
      </w:r>
      <w:r w:rsidRPr="00306E82">
        <w:rPr>
          <w:b/>
          <w:lang w:bidi="ru-RU"/>
        </w:rPr>
        <w:t>5</w:t>
      </w:r>
      <w:r w:rsidR="0010766F" w:rsidRPr="00306E82">
        <w:rPr>
          <w:b/>
          <w:lang w:bidi="ru-RU"/>
        </w:rPr>
        <w:t xml:space="preserve"> детей</w:t>
      </w:r>
    </w:p>
    <w:p w:rsidR="00BC44B9" w:rsidRPr="00306E82" w:rsidRDefault="00BC44B9" w:rsidP="0010766F">
      <w:pPr>
        <w:spacing w:line="360" w:lineRule="auto"/>
        <w:jc w:val="both"/>
        <w:rPr>
          <w:lang w:bidi="ru-RU"/>
        </w:rPr>
      </w:pPr>
      <w:proofErr w:type="gramStart"/>
      <w:r w:rsidRPr="00306E82">
        <w:rPr>
          <w:lang w:bidi="ru-RU"/>
        </w:rPr>
        <w:t>- 3 ЛДП физкультурно-спортивной направленности (МОБУ:</w:t>
      </w:r>
      <w:proofErr w:type="gramEnd"/>
      <w:r w:rsidRPr="00306E82">
        <w:rPr>
          <w:lang w:bidi="ru-RU"/>
        </w:rPr>
        <w:t xml:space="preserve"> </w:t>
      </w:r>
      <w:proofErr w:type="gramStart"/>
      <w:r w:rsidRPr="00306E82">
        <w:rPr>
          <w:lang w:bidi="ru-RU"/>
        </w:rPr>
        <w:t xml:space="preserve">Боровая СОШ, Державинская СОШ, </w:t>
      </w:r>
      <w:proofErr w:type="spellStart"/>
      <w:r w:rsidRPr="00306E82">
        <w:rPr>
          <w:lang w:bidi="ru-RU"/>
        </w:rPr>
        <w:t>Староалександровская</w:t>
      </w:r>
      <w:proofErr w:type="spellEnd"/>
      <w:r w:rsidRPr="00306E82">
        <w:rPr>
          <w:lang w:bidi="ru-RU"/>
        </w:rPr>
        <w:t xml:space="preserve"> ООШ),</w:t>
      </w:r>
      <w:proofErr w:type="gramEnd"/>
    </w:p>
    <w:p w:rsidR="00BC44B9" w:rsidRPr="00306E82" w:rsidRDefault="00BC44B9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>- 1 ЛДП экологической нап</w:t>
      </w:r>
      <w:r w:rsidR="009D49C7" w:rsidRPr="00306E82">
        <w:rPr>
          <w:lang w:bidi="ru-RU"/>
        </w:rPr>
        <w:t>равленности (МОБУ «</w:t>
      </w:r>
      <w:proofErr w:type="spellStart"/>
      <w:r w:rsidR="009D49C7" w:rsidRPr="00306E82">
        <w:rPr>
          <w:lang w:bidi="ru-RU"/>
        </w:rPr>
        <w:t>Елховская</w:t>
      </w:r>
      <w:proofErr w:type="spellEnd"/>
      <w:r w:rsidR="009D49C7" w:rsidRPr="00306E82">
        <w:rPr>
          <w:lang w:bidi="ru-RU"/>
        </w:rPr>
        <w:t xml:space="preserve"> ООШ»),</w:t>
      </w:r>
    </w:p>
    <w:p w:rsidR="00936219" w:rsidRPr="00216711" w:rsidRDefault="009D49C7" w:rsidP="0010766F">
      <w:pPr>
        <w:spacing w:line="360" w:lineRule="auto"/>
        <w:jc w:val="both"/>
        <w:rPr>
          <w:lang w:bidi="ru-RU"/>
        </w:rPr>
      </w:pPr>
      <w:proofErr w:type="gramStart"/>
      <w:r w:rsidRPr="00306E82">
        <w:rPr>
          <w:lang w:bidi="ru-RU"/>
        </w:rPr>
        <w:t>- 1 ЛДП социально-гуманитарной направленности (МОБУ:</w:t>
      </w:r>
      <w:proofErr w:type="gramEnd"/>
      <w:r w:rsidRPr="00306E82">
        <w:rPr>
          <w:lang w:bidi="ru-RU"/>
        </w:rPr>
        <w:t xml:space="preserve"> </w:t>
      </w:r>
      <w:proofErr w:type="gramStart"/>
      <w:r w:rsidRPr="00306E82">
        <w:rPr>
          <w:lang w:bidi="ru-RU"/>
        </w:rPr>
        <w:t>«</w:t>
      </w:r>
      <w:proofErr w:type="spellStart"/>
      <w:r w:rsidRPr="00306E82">
        <w:rPr>
          <w:lang w:bidi="ru-RU"/>
        </w:rPr>
        <w:t>Сухореченская</w:t>
      </w:r>
      <w:proofErr w:type="spellEnd"/>
      <w:r w:rsidRPr="00306E82">
        <w:rPr>
          <w:lang w:bidi="ru-RU"/>
        </w:rPr>
        <w:t xml:space="preserve"> СОШ»). </w:t>
      </w:r>
      <w:proofErr w:type="gramEnd"/>
    </w:p>
    <w:p w:rsidR="0010766F" w:rsidRPr="00306E82" w:rsidRDefault="00B90E27" w:rsidP="0010766F">
      <w:pPr>
        <w:spacing w:line="360" w:lineRule="auto"/>
        <w:jc w:val="both"/>
        <w:rPr>
          <w:b/>
          <w:lang w:bidi="ru-RU"/>
        </w:rPr>
      </w:pPr>
      <w:r w:rsidRPr="00306E82">
        <w:rPr>
          <w:b/>
          <w:lang w:bidi="ru-RU"/>
        </w:rPr>
        <w:t>3 поток   19.07. - 11</w:t>
      </w:r>
      <w:r w:rsidR="00846741" w:rsidRPr="00306E82">
        <w:rPr>
          <w:b/>
          <w:lang w:bidi="ru-RU"/>
        </w:rPr>
        <w:t>.08.21</w:t>
      </w:r>
      <w:r w:rsidR="0010766F" w:rsidRPr="00306E82">
        <w:rPr>
          <w:b/>
          <w:lang w:bidi="ru-RU"/>
        </w:rPr>
        <w:t>г</w:t>
      </w:r>
      <w:r w:rsidR="0010766F" w:rsidRPr="00306E82">
        <w:rPr>
          <w:lang w:bidi="ru-RU"/>
        </w:rPr>
        <w:t>. (21день):</w:t>
      </w:r>
      <w:r w:rsidR="00C60288" w:rsidRPr="00306E82">
        <w:rPr>
          <w:b/>
          <w:lang w:bidi="ru-RU"/>
        </w:rPr>
        <w:t xml:space="preserve"> 7 ЛДП -180</w:t>
      </w:r>
      <w:r w:rsidR="0010766F" w:rsidRPr="00306E82">
        <w:rPr>
          <w:b/>
          <w:lang w:bidi="ru-RU"/>
        </w:rPr>
        <w:t xml:space="preserve"> детей</w:t>
      </w:r>
    </w:p>
    <w:p w:rsidR="009D49C7" w:rsidRPr="00306E82" w:rsidRDefault="009D49C7" w:rsidP="009D49C7">
      <w:pPr>
        <w:spacing w:line="360" w:lineRule="auto"/>
        <w:jc w:val="both"/>
        <w:rPr>
          <w:lang w:bidi="ru-RU"/>
        </w:rPr>
      </w:pPr>
      <w:proofErr w:type="gramStart"/>
      <w:r w:rsidRPr="00306E82">
        <w:rPr>
          <w:lang w:bidi="ru-RU"/>
        </w:rPr>
        <w:t>- 4 ЛДП физкультурно-спортивной направленности (МОБУ:</w:t>
      </w:r>
      <w:proofErr w:type="gramEnd"/>
      <w:r w:rsidRPr="00306E82">
        <w:rPr>
          <w:lang w:bidi="ru-RU"/>
        </w:rPr>
        <w:t xml:space="preserve"> </w:t>
      </w:r>
      <w:proofErr w:type="spellStart"/>
      <w:proofErr w:type="gramStart"/>
      <w:r w:rsidRPr="00306E82">
        <w:rPr>
          <w:lang w:bidi="ru-RU"/>
        </w:rPr>
        <w:t>Алдаркинская</w:t>
      </w:r>
      <w:proofErr w:type="spellEnd"/>
      <w:r w:rsidRPr="00306E82">
        <w:rPr>
          <w:lang w:bidi="ru-RU"/>
        </w:rPr>
        <w:t xml:space="preserve"> ООШ, </w:t>
      </w:r>
      <w:proofErr w:type="spellStart"/>
      <w:r w:rsidRPr="00306E82">
        <w:rPr>
          <w:lang w:bidi="ru-RU"/>
        </w:rPr>
        <w:t>Елшанская</w:t>
      </w:r>
      <w:proofErr w:type="spellEnd"/>
      <w:r w:rsidRPr="00306E82">
        <w:rPr>
          <w:lang w:bidi="ru-RU"/>
        </w:rPr>
        <w:t xml:space="preserve"> Первая СОШ, </w:t>
      </w:r>
      <w:proofErr w:type="spellStart"/>
      <w:r w:rsidRPr="00306E82">
        <w:rPr>
          <w:lang w:bidi="ru-RU"/>
        </w:rPr>
        <w:t>Краснослободская</w:t>
      </w:r>
      <w:proofErr w:type="spellEnd"/>
      <w:r w:rsidRPr="00306E82">
        <w:rPr>
          <w:lang w:bidi="ru-RU"/>
        </w:rPr>
        <w:t xml:space="preserve"> ООШ, </w:t>
      </w:r>
      <w:proofErr w:type="spellStart"/>
      <w:r w:rsidRPr="00306E82">
        <w:rPr>
          <w:lang w:bidi="ru-RU"/>
        </w:rPr>
        <w:t>Колтубанская</w:t>
      </w:r>
      <w:proofErr w:type="spellEnd"/>
      <w:r w:rsidRPr="00306E82">
        <w:rPr>
          <w:lang w:bidi="ru-RU"/>
        </w:rPr>
        <w:t xml:space="preserve"> ООШ),</w:t>
      </w:r>
      <w:proofErr w:type="gramEnd"/>
    </w:p>
    <w:p w:rsidR="009D49C7" w:rsidRPr="00306E82" w:rsidRDefault="009D49C7" w:rsidP="009D49C7">
      <w:pPr>
        <w:spacing w:line="360" w:lineRule="auto"/>
        <w:jc w:val="both"/>
        <w:rPr>
          <w:lang w:bidi="ru-RU"/>
        </w:rPr>
      </w:pPr>
      <w:proofErr w:type="gramStart"/>
      <w:r w:rsidRPr="00306E82">
        <w:rPr>
          <w:lang w:bidi="ru-RU"/>
        </w:rPr>
        <w:t>- 2 ЛДП социально-гуманитарной направленности (МОБУ:</w:t>
      </w:r>
      <w:proofErr w:type="gramEnd"/>
      <w:r w:rsidRPr="00306E82">
        <w:rPr>
          <w:lang w:bidi="ru-RU"/>
        </w:rPr>
        <w:t xml:space="preserve"> </w:t>
      </w:r>
      <w:proofErr w:type="gramStart"/>
      <w:r w:rsidRPr="00306E82">
        <w:rPr>
          <w:lang w:bidi="ru-RU"/>
        </w:rPr>
        <w:t xml:space="preserve">«Красногвардейская СОШ», </w:t>
      </w:r>
      <w:proofErr w:type="spellStart"/>
      <w:r w:rsidRPr="00306E82">
        <w:rPr>
          <w:lang w:bidi="ru-RU"/>
        </w:rPr>
        <w:t>Палимовская</w:t>
      </w:r>
      <w:proofErr w:type="spellEnd"/>
      <w:r w:rsidRPr="00306E82">
        <w:rPr>
          <w:lang w:bidi="ru-RU"/>
        </w:rPr>
        <w:t xml:space="preserve"> СОШ),</w:t>
      </w:r>
      <w:proofErr w:type="gramEnd"/>
    </w:p>
    <w:p w:rsidR="0010766F" w:rsidRDefault="009D49C7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>- 1 ЛДП туристско-краеведческой направленности (МОБУ «</w:t>
      </w:r>
      <w:proofErr w:type="gramStart"/>
      <w:r w:rsidRPr="00306E82">
        <w:rPr>
          <w:lang w:bidi="ru-RU"/>
        </w:rPr>
        <w:t>Троицкая</w:t>
      </w:r>
      <w:proofErr w:type="gramEnd"/>
      <w:r w:rsidRPr="00306E82">
        <w:rPr>
          <w:lang w:bidi="ru-RU"/>
        </w:rPr>
        <w:t xml:space="preserve"> СОШ»).</w:t>
      </w:r>
    </w:p>
    <w:p w:rsidR="000C1058" w:rsidRDefault="000C1058" w:rsidP="0010766F">
      <w:pPr>
        <w:spacing w:line="360" w:lineRule="auto"/>
        <w:jc w:val="both"/>
        <w:rPr>
          <w:lang w:bidi="ru-RU"/>
        </w:rPr>
      </w:pPr>
    </w:p>
    <w:p w:rsidR="00216711" w:rsidRDefault="00216711" w:rsidP="0010766F">
      <w:pPr>
        <w:spacing w:line="360" w:lineRule="auto"/>
        <w:jc w:val="both"/>
        <w:rPr>
          <w:lang w:bidi="ru-RU"/>
        </w:rPr>
      </w:pPr>
    </w:p>
    <w:p w:rsidR="00216711" w:rsidRPr="00306E82" w:rsidRDefault="00216711" w:rsidP="0010766F">
      <w:pPr>
        <w:spacing w:line="360" w:lineRule="auto"/>
        <w:jc w:val="both"/>
        <w:rPr>
          <w:lang w:bidi="ru-RU"/>
        </w:rPr>
      </w:pPr>
    </w:p>
    <w:p w:rsidR="0010766F" w:rsidRPr="00306E82" w:rsidRDefault="0010766F" w:rsidP="00936219">
      <w:pPr>
        <w:spacing w:line="360" w:lineRule="auto"/>
        <w:jc w:val="center"/>
        <w:rPr>
          <w:b/>
          <w:u w:val="single"/>
          <w:lang w:bidi="ru-RU"/>
        </w:rPr>
      </w:pPr>
      <w:r w:rsidRPr="00306E82">
        <w:rPr>
          <w:b/>
          <w:u w:val="single"/>
          <w:lang w:bidi="ru-RU"/>
        </w:rPr>
        <w:lastRenderedPageBreak/>
        <w:t>Оздоровительные лагеря с круглосуточным пребыванием (ДОЛ)</w:t>
      </w:r>
    </w:p>
    <w:p w:rsidR="0061346B" w:rsidRPr="00306E82" w:rsidRDefault="0061346B" w:rsidP="00551B4B">
      <w:pPr>
        <w:spacing w:line="360" w:lineRule="auto"/>
        <w:jc w:val="center"/>
        <w:rPr>
          <w:b/>
          <w:u w:val="single"/>
          <w:lang w:bidi="ru-RU"/>
        </w:rPr>
      </w:pPr>
      <w:r w:rsidRPr="00306E82">
        <w:rPr>
          <w:b/>
          <w:u w:val="single"/>
          <w:lang w:bidi="ru-RU"/>
        </w:rPr>
        <w:t>ДОЛ «</w:t>
      </w:r>
      <w:proofErr w:type="spellStart"/>
      <w:r w:rsidRPr="00306E82">
        <w:rPr>
          <w:b/>
          <w:u w:val="single"/>
          <w:lang w:bidi="ru-RU"/>
        </w:rPr>
        <w:t>Бузулукская</w:t>
      </w:r>
      <w:proofErr w:type="spellEnd"/>
      <w:r w:rsidRPr="00306E82">
        <w:rPr>
          <w:b/>
          <w:u w:val="single"/>
          <w:lang w:bidi="ru-RU"/>
        </w:rPr>
        <w:t xml:space="preserve"> сказка»</w:t>
      </w:r>
      <w:r w:rsidR="00551B4B" w:rsidRPr="00306E82">
        <w:rPr>
          <w:b/>
          <w:u w:val="single"/>
          <w:lang w:bidi="ru-RU"/>
        </w:rPr>
        <w:t xml:space="preserve"> (областной бюджет)</w:t>
      </w:r>
    </w:p>
    <w:p w:rsidR="0010766F" w:rsidRPr="00306E82" w:rsidRDefault="0010766F" w:rsidP="0010766F">
      <w:pPr>
        <w:spacing w:line="360" w:lineRule="auto"/>
        <w:jc w:val="both"/>
        <w:rPr>
          <w:lang w:bidi="ru-RU"/>
        </w:rPr>
      </w:pPr>
      <w:r w:rsidRPr="00306E82">
        <w:rPr>
          <w:b/>
          <w:lang w:bidi="ru-RU"/>
        </w:rPr>
        <w:t xml:space="preserve">- </w:t>
      </w:r>
      <w:r w:rsidRPr="00306E82">
        <w:rPr>
          <w:lang w:bidi="ru-RU"/>
        </w:rPr>
        <w:t xml:space="preserve">1 </w:t>
      </w:r>
      <w:r w:rsidR="0061346B" w:rsidRPr="00306E82">
        <w:rPr>
          <w:lang w:bidi="ru-RU"/>
        </w:rPr>
        <w:t>смена</w:t>
      </w:r>
      <w:r w:rsidR="00B90E27" w:rsidRPr="00306E82">
        <w:rPr>
          <w:lang w:bidi="ru-RU"/>
        </w:rPr>
        <w:t xml:space="preserve"> </w:t>
      </w:r>
      <w:r w:rsidR="0061346B" w:rsidRPr="00306E82">
        <w:rPr>
          <w:lang w:bidi="ru-RU"/>
        </w:rPr>
        <w:t xml:space="preserve">«Дорогами добра» (для детей из семей ТЖС) </w:t>
      </w:r>
      <w:r w:rsidRPr="00306E82">
        <w:rPr>
          <w:lang w:bidi="ru-RU"/>
        </w:rPr>
        <w:t xml:space="preserve">с </w:t>
      </w:r>
      <w:r w:rsidR="00C60288" w:rsidRPr="00306E82">
        <w:rPr>
          <w:b/>
          <w:lang w:bidi="ru-RU"/>
        </w:rPr>
        <w:t>14.06.  по 27.06.21</w:t>
      </w:r>
      <w:r w:rsidRPr="00306E82">
        <w:rPr>
          <w:b/>
          <w:lang w:bidi="ru-RU"/>
        </w:rPr>
        <w:t>г</w:t>
      </w:r>
      <w:r w:rsidR="00C60288" w:rsidRPr="00306E82">
        <w:rPr>
          <w:lang w:bidi="ru-RU"/>
        </w:rPr>
        <w:t>. 14 дней</w:t>
      </w:r>
      <w:r w:rsidR="0061346B" w:rsidRPr="00306E82">
        <w:rPr>
          <w:lang w:bidi="ru-RU"/>
        </w:rPr>
        <w:t>,</w:t>
      </w:r>
      <w:r w:rsidR="00B90E27" w:rsidRPr="00306E82">
        <w:rPr>
          <w:lang w:bidi="ru-RU"/>
        </w:rPr>
        <w:t xml:space="preserve"> </w:t>
      </w:r>
      <w:r w:rsidR="0061346B" w:rsidRPr="00306E82">
        <w:rPr>
          <w:lang w:bidi="ru-RU"/>
        </w:rPr>
        <w:t>(30 детей, из семей ТЖС</w:t>
      </w:r>
      <w:r w:rsidR="00551B4B" w:rsidRPr="00306E82">
        <w:rPr>
          <w:lang w:bidi="ru-RU"/>
        </w:rPr>
        <w:t>, социально-педагогическое направление, оплата 100%</w:t>
      </w:r>
      <w:r w:rsidR="0061346B" w:rsidRPr="00306E82">
        <w:rPr>
          <w:lang w:bidi="ru-RU"/>
        </w:rPr>
        <w:t>).</w:t>
      </w:r>
    </w:p>
    <w:p w:rsidR="00D17B6D" w:rsidRPr="00306E82" w:rsidRDefault="0061346B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 xml:space="preserve">- 2 смена </w:t>
      </w:r>
      <w:r w:rsidR="00D17B6D" w:rsidRPr="00306E82">
        <w:rPr>
          <w:lang w:bidi="ru-RU"/>
        </w:rPr>
        <w:t xml:space="preserve">«Лидер» с </w:t>
      </w:r>
      <w:r w:rsidR="00D17B6D" w:rsidRPr="00306E82">
        <w:rPr>
          <w:b/>
          <w:lang w:bidi="ru-RU"/>
        </w:rPr>
        <w:t>01.07. - 14.07.21г</w:t>
      </w:r>
      <w:r w:rsidR="00D17B6D" w:rsidRPr="00306E82">
        <w:rPr>
          <w:lang w:bidi="ru-RU"/>
        </w:rPr>
        <w:t>. 14 дней, работа будет проходить по двум направлениям:</w:t>
      </w:r>
    </w:p>
    <w:p w:rsidR="00D17B6D" w:rsidRPr="00306E82" w:rsidRDefault="00D17B6D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 xml:space="preserve"> -</w:t>
      </w:r>
      <w:r w:rsidR="0061346B" w:rsidRPr="00306E82">
        <w:rPr>
          <w:lang w:bidi="ru-RU"/>
        </w:rPr>
        <w:t>«Навигатор успеха»</w:t>
      </w:r>
      <w:r w:rsidRPr="00306E82">
        <w:rPr>
          <w:lang w:bidi="ru-RU"/>
        </w:rPr>
        <w:t xml:space="preserve">, </w:t>
      </w:r>
      <w:r w:rsidR="00C60288" w:rsidRPr="00306E82">
        <w:rPr>
          <w:lang w:bidi="ru-RU"/>
        </w:rPr>
        <w:t xml:space="preserve"> социально-гуманитарное</w:t>
      </w:r>
      <w:r w:rsidR="00551B4B" w:rsidRPr="00306E82">
        <w:rPr>
          <w:lang w:bidi="ru-RU"/>
        </w:rPr>
        <w:t xml:space="preserve"> направление, </w:t>
      </w:r>
      <w:r w:rsidR="00936219">
        <w:rPr>
          <w:lang w:bidi="ru-RU"/>
        </w:rPr>
        <w:t>15 детей,</w:t>
      </w:r>
    </w:p>
    <w:p w:rsidR="00D17B6D" w:rsidRPr="00306E82" w:rsidRDefault="00D17B6D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>-«Новая высота», турист</w:t>
      </w:r>
      <w:r w:rsidR="00936219">
        <w:rPr>
          <w:lang w:bidi="ru-RU"/>
        </w:rPr>
        <w:t>с</w:t>
      </w:r>
      <w:r w:rsidRPr="00306E82">
        <w:rPr>
          <w:lang w:bidi="ru-RU"/>
        </w:rPr>
        <w:t>ко-краеведческое направление</w:t>
      </w:r>
      <w:r w:rsidR="00936219">
        <w:rPr>
          <w:lang w:bidi="ru-RU"/>
        </w:rPr>
        <w:t>,</w:t>
      </w:r>
      <w:r w:rsidR="00936219" w:rsidRPr="00936219">
        <w:rPr>
          <w:lang w:bidi="ru-RU"/>
        </w:rPr>
        <w:t xml:space="preserve"> </w:t>
      </w:r>
      <w:r w:rsidR="00936219">
        <w:rPr>
          <w:lang w:bidi="ru-RU"/>
        </w:rPr>
        <w:t>15 детей.</w:t>
      </w:r>
    </w:p>
    <w:p w:rsidR="0010766F" w:rsidRPr="00306E82" w:rsidRDefault="00D17B6D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>О</w:t>
      </w:r>
      <w:r w:rsidR="00551B4B" w:rsidRPr="00306E82">
        <w:rPr>
          <w:lang w:bidi="ru-RU"/>
        </w:rPr>
        <w:t>плата 50/50%</w:t>
      </w:r>
      <w:r w:rsidRPr="00306E82">
        <w:rPr>
          <w:lang w:bidi="ru-RU"/>
        </w:rPr>
        <w:t>.</w:t>
      </w:r>
    </w:p>
    <w:p w:rsidR="00551B4B" w:rsidRPr="00306E82" w:rsidRDefault="00D17B6D" w:rsidP="0010766F">
      <w:pPr>
        <w:spacing w:line="360" w:lineRule="auto"/>
        <w:jc w:val="both"/>
        <w:rPr>
          <w:b/>
          <w:lang w:bidi="ru-RU"/>
        </w:rPr>
      </w:pPr>
      <w:r w:rsidRPr="00306E82">
        <w:rPr>
          <w:b/>
          <w:lang w:bidi="ru-RU"/>
        </w:rPr>
        <w:t>Охват детей –6</w:t>
      </w:r>
      <w:r w:rsidR="0010766F" w:rsidRPr="00306E82">
        <w:rPr>
          <w:b/>
          <w:lang w:bidi="ru-RU"/>
        </w:rPr>
        <w:t>0 чел.</w:t>
      </w:r>
    </w:p>
    <w:p w:rsidR="0010766F" w:rsidRPr="00306E82" w:rsidRDefault="00551B4B" w:rsidP="0010766F">
      <w:pPr>
        <w:spacing w:line="360" w:lineRule="auto"/>
        <w:jc w:val="both"/>
        <w:rPr>
          <w:lang w:bidi="ru-RU"/>
        </w:rPr>
      </w:pPr>
      <w:r w:rsidRPr="00306E82">
        <w:rPr>
          <w:lang w:bidi="ru-RU"/>
        </w:rPr>
        <w:t>За счет областного бюджета увеличены смены с 1 до</w:t>
      </w:r>
      <w:r w:rsidR="00D17B6D" w:rsidRPr="00306E82">
        <w:rPr>
          <w:lang w:bidi="ru-RU"/>
        </w:rPr>
        <w:t xml:space="preserve"> 2, и количество детей с 30 до 6</w:t>
      </w:r>
      <w:r w:rsidRPr="00306E82">
        <w:rPr>
          <w:lang w:bidi="ru-RU"/>
        </w:rPr>
        <w:t>0.</w:t>
      </w:r>
    </w:p>
    <w:p w:rsidR="00544344" w:rsidRPr="000C1058" w:rsidRDefault="00544344" w:rsidP="00544344">
      <w:pPr>
        <w:spacing w:line="360" w:lineRule="auto"/>
        <w:jc w:val="center"/>
        <w:rPr>
          <w:b/>
          <w:u w:val="single"/>
          <w:lang w:bidi="ru-RU"/>
        </w:rPr>
      </w:pPr>
      <w:r w:rsidRPr="000C1058">
        <w:rPr>
          <w:b/>
          <w:u w:val="single"/>
          <w:lang w:bidi="ru-RU"/>
        </w:rPr>
        <w:t>ДОЛ «Олимпиец» (местный бюджет)</w:t>
      </w:r>
    </w:p>
    <w:p w:rsidR="00544344" w:rsidRPr="00306E82" w:rsidRDefault="000C1058" w:rsidP="00544344">
      <w:pPr>
        <w:spacing w:line="360" w:lineRule="auto"/>
        <w:jc w:val="both"/>
        <w:rPr>
          <w:lang w:bidi="ru-RU"/>
        </w:rPr>
      </w:pPr>
      <w:r>
        <w:rPr>
          <w:lang w:bidi="ru-RU"/>
        </w:rPr>
        <w:t>3 смена «Юниоры» с 19.07. - 28.07</w:t>
      </w:r>
      <w:r w:rsidR="00544344" w:rsidRPr="000C1058">
        <w:rPr>
          <w:lang w:bidi="ru-RU"/>
        </w:rPr>
        <w:t>.20</w:t>
      </w:r>
      <w:r>
        <w:rPr>
          <w:lang w:bidi="ru-RU"/>
        </w:rPr>
        <w:t>21</w:t>
      </w:r>
      <w:r w:rsidR="00544344" w:rsidRPr="000C1058">
        <w:rPr>
          <w:lang w:bidi="ru-RU"/>
        </w:rPr>
        <w:t>г. 10 дней,  (спортивное направление для учащихся ДЮСШ -</w:t>
      </w:r>
      <w:r w:rsidR="00544344" w:rsidRPr="00216711">
        <w:rPr>
          <w:b/>
          <w:lang w:bidi="ru-RU"/>
        </w:rPr>
        <w:t>30 чел</w:t>
      </w:r>
      <w:r w:rsidR="00544344" w:rsidRPr="000C1058">
        <w:rPr>
          <w:lang w:bidi="ru-RU"/>
        </w:rPr>
        <w:t>.).</w:t>
      </w:r>
      <w:r w:rsidR="00544344" w:rsidRPr="00306E82">
        <w:rPr>
          <w:lang w:bidi="ru-RU"/>
        </w:rPr>
        <w:t xml:space="preserve">  </w:t>
      </w:r>
    </w:p>
    <w:p w:rsidR="009D49C7" w:rsidRPr="00306E82" w:rsidRDefault="009D49C7" w:rsidP="009D49C7">
      <w:pPr>
        <w:widowControl w:val="0"/>
        <w:tabs>
          <w:tab w:val="left" w:pos="829"/>
        </w:tabs>
        <w:spacing w:line="360" w:lineRule="auto"/>
        <w:jc w:val="both"/>
        <w:rPr>
          <w:b/>
          <w:color w:val="000000"/>
          <w:u w:val="single"/>
          <w:lang w:bidi="ru-RU"/>
        </w:rPr>
      </w:pPr>
    </w:p>
    <w:p w:rsidR="009D49C7" w:rsidRPr="009D49C7" w:rsidRDefault="009D49C7" w:rsidP="009D49C7">
      <w:pPr>
        <w:widowControl w:val="0"/>
        <w:tabs>
          <w:tab w:val="left" w:pos="829"/>
        </w:tabs>
        <w:spacing w:line="360" w:lineRule="auto"/>
        <w:jc w:val="both"/>
        <w:rPr>
          <w:b/>
          <w:color w:val="000000"/>
          <w:u w:val="single"/>
          <w:lang w:bidi="ru-RU"/>
        </w:rPr>
      </w:pPr>
      <w:r w:rsidRPr="009D49C7">
        <w:rPr>
          <w:b/>
          <w:color w:val="000000"/>
          <w:u w:val="single"/>
          <w:lang w:bidi="ru-RU"/>
        </w:rPr>
        <w:t>Кадры</w:t>
      </w:r>
    </w:p>
    <w:p w:rsidR="009D49C7" w:rsidRPr="009D49C7" w:rsidRDefault="009D49C7" w:rsidP="009D49C7">
      <w:pPr>
        <w:widowControl w:val="0"/>
        <w:numPr>
          <w:ilvl w:val="0"/>
          <w:numId w:val="1"/>
        </w:numPr>
        <w:tabs>
          <w:tab w:val="left" w:pos="829"/>
        </w:tabs>
        <w:spacing w:after="200" w:line="360" w:lineRule="auto"/>
        <w:contextualSpacing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 xml:space="preserve">Укомплектованность  кадрами </w:t>
      </w:r>
      <w:r w:rsidRPr="009D49C7">
        <w:rPr>
          <w:b/>
          <w:color w:val="000000"/>
          <w:lang w:bidi="ru-RU"/>
        </w:rPr>
        <w:t xml:space="preserve">ЛДП, ДОЛ </w:t>
      </w:r>
    </w:p>
    <w:p w:rsidR="009D49C7" w:rsidRPr="009D49C7" w:rsidRDefault="000C1058" w:rsidP="009D49C7">
      <w:pPr>
        <w:tabs>
          <w:tab w:val="left" w:pos="829"/>
        </w:tabs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Осуществляется</w:t>
      </w:r>
      <w:r w:rsidR="009D49C7" w:rsidRPr="009D49C7">
        <w:rPr>
          <w:color w:val="000000"/>
          <w:lang w:bidi="ru-RU"/>
        </w:rPr>
        <w:t xml:space="preserve"> подбор квалифицированных кадров</w:t>
      </w:r>
      <w:r w:rsidR="009D49C7" w:rsidRPr="009D49C7">
        <w:rPr>
          <w:color w:val="000000"/>
          <w:u w:val="single"/>
          <w:lang w:bidi="ru-RU"/>
        </w:rPr>
        <w:t>,</w:t>
      </w:r>
      <w:r w:rsidR="009D49C7" w:rsidRPr="009D49C7">
        <w:rPr>
          <w:color w:val="000000"/>
          <w:lang w:bidi="ru-RU"/>
        </w:rPr>
        <w:t xml:space="preserve"> имеющих специальное образование  для работы в лагерях дневного пребывания, ДОЛ:</w:t>
      </w:r>
    </w:p>
    <w:p w:rsidR="009D49C7" w:rsidRPr="009D49C7" w:rsidRDefault="009D49C7" w:rsidP="009D49C7">
      <w:pPr>
        <w:tabs>
          <w:tab w:val="left" w:pos="829"/>
        </w:tabs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9D49C7">
        <w:rPr>
          <w:i/>
          <w:color w:val="000000"/>
          <w:lang w:bidi="ru-RU"/>
        </w:rPr>
        <w:t xml:space="preserve">- </w:t>
      </w:r>
      <w:r w:rsidRPr="009D49C7">
        <w:rPr>
          <w:color w:val="000000"/>
          <w:lang w:bidi="ru-RU"/>
        </w:rPr>
        <w:t xml:space="preserve">Начальник лагеря – </w:t>
      </w:r>
      <w:r w:rsidRPr="009D49C7">
        <w:rPr>
          <w:b/>
          <w:color w:val="000000"/>
          <w:lang w:bidi="ru-RU"/>
        </w:rPr>
        <w:t>2</w:t>
      </w:r>
      <w:r w:rsidR="00216711">
        <w:rPr>
          <w:b/>
          <w:color w:val="000000"/>
          <w:lang w:bidi="ru-RU"/>
        </w:rPr>
        <w:t>3</w:t>
      </w:r>
      <w:r w:rsidRPr="009D49C7">
        <w:rPr>
          <w:b/>
          <w:color w:val="000000"/>
          <w:lang w:bidi="ru-RU"/>
        </w:rPr>
        <w:t xml:space="preserve"> чел</w:t>
      </w:r>
      <w:r w:rsidRPr="009D49C7">
        <w:rPr>
          <w:color w:val="000000"/>
          <w:lang w:bidi="ru-RU"/>
        </w:rPr>
        <w:t>.  (</w:t>
      </w:r>
      <w:r w:rsidRPr="00306E82">
        <w:rPr>
          <w:i/>
          <w:color w:val="000000"/>
          <w:lang w:bidi="ru-RU"/>
        </w:rPr>
        <w:t>21</w:t>
      </w:r>
      <w:r w:rsidRPr="009D49C7">
        <w:rPr>
          <w:i/>
          <w:color w:val="000000"/>
          <w:lang w:bidi="ru-RU"/>
        </w:rPr>
        <w:t>-ЛДП</w:t>
      </w:r>
      <w:r w:rsidRPr="00306E82">
        <w:rPr>
          <w:i/>
          <w:color w:val="000000"/>
          <w:lang w:bidi="ru-RU"/>
        </w:rPr>
        <w:t xml:space="preserve">, </w:t>
      </w:r>
      <w:r w:rsidR="00216711">
        <w:rPr>
          <w:i/>
          <w:color w:val="000000"/>
          <w:lang w:bidi="ru-RU"/>
        </w:rPr>
        <w:t>2</w:t>
      </w:r>
      <w:r w:rsidRPr="009D49C7">
        <w:rPr>
          <w:i/>
          <w:color w:val="000000"/>
          <w:lang w:bidi="ru-RU"/>
        </w:rPr>
        <w:t>-ДОЛ</w:t>
      </w:r>
      <w:r w:rsidRPr="009D49C7">
        <w:rPr>
          <w:color w:val="000000"/>
          <w:lang w:bidi="ru-RU"/>
        </w:rPr>
        <w:t>)</w:t>
      </w:r>
    </w:p>
    <w:p w:rsidR="009D49C7" w:rsidRPr="009D49C7" w:rsidRDefault="009D49C7" w:rsidP="009D49C7">
      <w:pPr>
        <w:tabs>
          <w:tab w:val="left" w:pos="829"/>
        </w:tabs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 xml:space="preserve">- Воспитатель- </w:t>
      </w:r>
      <w:r w:rsidR="00216711">
        <w:rPr>
          <w:b/>
          <w:color w:val="000000"/>
          <w:lang w:bidi="ru-RU"/>
        </w:rPr>
        <w:t>47</w:t>
      </w:r>
      <w:r w:rsidRPr="009D49C7">
        <w:rPr>
          <w:b/>
          <w:color w:val="000000"/>
          <w:lang w:bidi="ru-RU"/>
        </w:rPr>
        <w:t xml:space="preserve"> чел.</w:t>
      </w:r>
      <w:r w:rsidRPr="009D49C7">
        <w:rPr>
          <w:color w:val="000000"/>
          <w:lang w:bidi="ru-RU"/>
        </w:rPr>
        <w:t xml:space="preserve">  (</w:t>
      </w:r>
      <w:r w:rsidR="000C1058">
        <w:rPr>
          <w:i/>
          <w:color w:val="000000"/>
          <w:lang w:bidi="ru-RU"/>
        </w:rPr>
        <w:t>43</w:t>
      </w:r>
      <w:r w:rsidRPr="009D49C7">
        <w:rPr>
          <w:i/>
          <w:color w:val="000000"/>
          <w:lang w:bidi="ru-RU"/>
        </w:rPr>
        <w:t>-</w:t>
      </w:r>
      <w:r w:rsidRPr="000C1058">
        <w:rPr>
          <w:i/>
          <w:color w:val="000000"/>
          <w:lang w:bidi="ru-RU"/>
        </w:rPr>
        <w:t>ЛДП,</w:t>
      </w:r>
      <w:r w:rsidRPr="000C1058">
        <w:rPr>
          <w:color w:val="000000"/>
          <w:lang w:bidi="ru-RU"/>
        </w:rPr>
        <w:t xml:space="preserve"> </w:t>
      </w:r>
      <w:r w:rsidR="00216711">
        <w:rPr>
          <w:i/>
          <w:color w:val="000000"/>
          <w:lang w:bidi="ru-RU"/>
        </w:rPr>
        <w:t>4</w:t>
      </w:r>
      <w:r w:rsidRPr="000C1058">
        <w:rPr>
          <w:i/>
          <w:color w:val="000000"/>
          <w:lang w:bidi="ru-RU"/>
        </w:rPr>
        <w:t>-ДОЛ</w:t>
      </w:r>
      <w:r w:rsidRPr="000C1058">
        <w:rPr>
          <w:color w:val="000000"/>
          <w:lang w:bidi="ru-RU"/>
        </w:rPr>
        <w:t>)</w:t>
      </w:r>
    </w:p>
    <w:p w:rsidR="009D49C7" w:rsidRPr="009D49C7" w:rsidRDefault="009D49C7" w:rsidP="009D49C7">
      <w:pPr>
        <w:tabs>
          <w:tab w:val="left" w:pos="829"/>
        </w:tabs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>- Вожатые</w:t>
      </w:r>
      <w:r w:rsidRPr="00306E82">
        <w:rPr>
          <w:color w:val="000000"/>
          <w:lang w:bidi="ru-RU"/>
        </w:rPr>
        <w:t xml:space="preserve"> –  </w:t>
      </w:r>
      <w:r w:rsidRPr="00306E82">
        <w:rPr>
          <w:b/>
          <w:color w:val="000000"/>
          <w:lang w:bidi="ru-RU"/>
        </w:rPr>
        <w:t>19</w:t>
      </w:r>
      <w:r w:rsidRPr="009D49C7">
        <w:rPr>
          <w:b/>
          <w:color w:val="000000"/>
          <w:lang w:bidi="ru-RU"/>
        </w:rPr>
        <w:t xml:space="preserve"> чел</w:t>
      </w:r>
      <w:r w:rsidRPr="009D49C7">
        <w:rPr>
          <w:color w:val="000000"/>
          <w:lang w:bidi="ru-RU"/>
        </w:rPr>
        <w:t xml:space="preserve">. </w:t>
      </w:r>
      <w:r w:rsidRPr="00306E82">
        <w:rPr>
          <w:color w:val="000000"/>
          <w:lang w:bidi="ru-RU"/>
        </w:rPr>
        <w:t>(19</w:t>
      </w:r>
      <w:r w:rsidRPr="009D49C7">
        <w:rPr>
          <w:color w:val="000000"/>
          <w:lang w:bidi="ru-RU"/>
        </w:rPr>
        <w:t xml:space="preserve">-ЛДП) </w:t>
      </w:r>
    </w:p>
    <w:p w:rsidR="009D49C7" w:rsidRPr="009D49C7" w:rsidRDefault="009D49C7" w:rsidP="009D49C7">
      <w:pPr>
        <w:spacing w:after="200" w:line="360" w:lineRule="auto"/>
        <w:ind w:left="720"/>
        <w:contextualSpacing/>
        <w:jc w:val="both"/>
        <w:rPr>
          <w:rFonts w:eastAsiaTheme="minorHAnsi"/>
          <w:lang w:eastAsia="en-US"/>
        </w:rPr>
      </w:pPr>
      <w:r w:rsidRPr="009D49C7">
        <w:rPr>
          <w:color w:val="000000"/>
          <w:lang w:bidi="ru-RU"/>
        </w:rPr>
        <w:t xml:space="preserve">-Педагоги дополнительного образования – </w:t>
      </w:r>
      <w:r w:rsidR="00216711">
        <w:rPr>
          <w:b/>
          <w:color w:val="000000"/>
          <w:lang w:bidi="ru-RU"/>
        </w:rPr>
        <w:t>16</w:t>
      </w:r>
      <w:r w:rsidRPr="009D49C7">
        <w:rPr>
          <w:b/>
          <w:color w:val="000000"/>
          <w:lang w:bidi="ru-RU"/>
        </w:rPr>
        <w:t xml:space="preserve"> чел.</w:t>
      </w:r>
      <w:r w:rsidRPr="009D49C7">
        <w:rPr>
          <w:color w:val="000000"/>
          <w:lang w:bidi="ru-RU"/>
        </w:rPr>
        <w:t xml:space="preserve"> (</w:t>
      </w:r>
      <w:r w:rsidR="00943BA8" w:rsidRPr="00306E82">
        <w:rPr>
          <w:i/>
          <w:color w:val="000000"/>
          <w:lang w:bidi="ru-RU"/>
        </w:rPr>
        <w:t>16</w:t>
      </w:r>
      <w:r w:rsidRPr="009D49C7">
        <w:rPr>
          <w:i/>
          <w:color w:val="000000"/>
          <w:lang w:bidi="ru-RU"/>
        </w:rPr>
        <w:t xml:space="preserve"> </w:t>
      </w:r>
      <w:r w:rsidRPr="000C1058">
        <w:rPr>
          <w:i/>
          <w:color w:val="000000"/>
          <w:lang w:bidi="ru-RU"/>
        </w:rPr>
        <w:t>–ЛДП</w:t>
      </w:r>
      <w:r w:rsidR="00943BA8" w:rsidRPr="000C1058">
        <w:rPr>
          <w:i/>
          <w:color w:val="000000"/>
          <w:lang w:bidi="ru-RU"/>
        </w:rPr>
        <w:t xml:space="preserve">, </w:t>
      </w:r>
      <w:r w:rsidR="000C1058" w:rsidRPr="000C1058">
        <w:rPr>
          <w:i/>
          <w:color w:val="000000"/>
          <w:lang w:bidi="ru-RU"/>
        </w:rPr>
        <w:t>2</w:t>
      </w:r>
      <w:r w:rsidRPr="000C1058">
        <w:rPr>
          <w:i/>
          <w:color w:val="000000"/>
          <w:lang w:bidi="ru-RU"/>
        </w:rPr>
        <w:t>-ДОЛ</w:t>
      </w:r>
      <w:r w:rsidR="00216711">
        <w:rPr>
          <w:i/>
          <w:color w:val="000000"/>
          <w:lang w:bidi="ru-RU"/>
        </w:rPr>
        <w:t>-воспитатели ДОЛ</w:t>
      </w:r>
      <w:r w:rsidRPr="000C1058">
        <w:rPr>
          <w:color w:val="000000"/>
          <w:lang w:bidi="ru-RU"/>
        </w:rPr>
        <w:t>)</w:t>
      </w:r>
      <w:r w:rsidRPr="009D49C7">
        <w:rPr>
          <w:rFonts w:eastAsiaTheme="minorHAnsi"/>
          <w:lang w:eastAsia="en-US"/>
        </w:rPr>
        <w:t xml:space="preserve"> </w:t>
      </w:r>
    </w:p>
    <w:p w:rsidR="009D49C7" w:rsidRPr="009D49C7" w:rsidRDefault="009D49C7" w:rsidP="009D49C7">
      <w:pPr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 xml:space="preserve">-Физкультурных работников – </w:t>
      </w:r>
      <w:r w:rsidR="00216711">
        <w:rPr>
          <w:b/>
          <w:color w:val="000000"/>
          <w:lang w:bidi="ru-RU"/>
        </w:rPr>
        <w:t>11</w:t>
      </w:r>
      <w:r w:rsidRPr="009D49C7">
        <w:rPr>
          <w:b/>
          <w:color w:val="000000"/>
          <w:lang w:bidi="ru-RU"/>
        </w:rPr>
        <w:t xml:space="preserve"> чел.</w:t>
      </w:r>
      <w:r w:rsidR="00943BA8" w:rsidRPr="00306E82">
        <w:rPr>
          <w:color w:val="000000"/>
          <w:lang w:bidi="ru-RU"/>
        </w:rPr>
        <w:t xml:space="preserve"> (</w:t>
      </w:r>
      <w:r w:rsidR="00216711">
        <w:rPr>
          <w:i/>
          <w:color w:val="000000"/>
          <w:lang w:bidi="ru-RU"/>
        </w:rPr>
        <w:t>10-ЛДП, 1-ДОЛ</w:t>
      </w:r>
      <w:r w:rsidR="00943BA8" w:rsidRPr="00306E82">
        <w:rPr>
          <w:color w:val="000000"/>
          <w:lang w:bidi="ru-RU"/>
        </w:rPr>
        <w:t>)</w:t>
      </w:r>
    </w:p>
    <w:p w:rsidR="009D49C7" w:rsidRPr="009D49C7" w:rsidRDefault="009D49C7" w:rsidP="009D49C7">
      <w:pPr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>- Педагоги-психологи –</w:t>
      </w:r>
      <w:r w:rsidR="00943BA8" w:rsidRPr="00306E82">
        <w:rPr>
          <w:color w:val="000000"/>
          <w:lang w:bidi="ru-RU"/>
        </w:rPr>
        <w:t xml:space="preserve"> </w:t>
      </w:r>
      <w:r w:rsidR="00943BA8" w:rsidRPr="00306E82">
        <w:rPr>
          <w:b/>
          <w:color w:val="000000"/>
          <w:lang w:bidi="ru-RU"/>
        </w:rPr>
        <w:t>14</w:t>
      </w:r>
      <w:r w:rsidRPr="009D49C7">
        <w:rPr>
          <w:b/>
          <w:color w:val="000000"/>
          <w:lang w:bidi="ru-RU"/>
        </w:rPr>
        <w:t xml:space="preserve"> чел</w:t>
      </w:r>
      <w:r w:rsidRPr="009D49C7">
        <w:rPr>
          <w:color w:val="000000"/>
          <w:lang w:bidi="ru-RU"/>
        </w:rPr>
        <w:t>. (</w:t>
      </w:r>
      <w:r w:rsidR="00943BA8" w:rsidRPr="00306E82">
        <w:rPr>
          <w:i/>
          <w:color w:val="000000"/>
          <w:lang w:bidi="ru-RU"/>
        </w:rPr>
        <w:t>14-</w:t>
      </w:r>
      <w:r w:rsidR="00216711">
        <w:rPr>
          <w:i/>
          <w:color w:val="000000"/>
          <w:lang w:bidi="ru-RU"/>
        </w:rPr>
        <w:t>ЛДП, 1 ДОЛ-по договору</w:t>
      </w:r>
      <w:r w:rsidRPr="000C1058">
        <w:rPr>
          <w:i/>
          <w:color w:val="000000"/>
          <w:lang w:bidi="ru-RU"/>
        </w:rPr>
        <w:t>)</w:t>
      </w:r>
    </w:p>
    <w:p w:rsidR="009D49C7" w:rsidRPr="009D49C7" w:rsidRDefault="009D49C7" w:rsidP="009D49C7">
      <w:pPr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>- Работники пищеблока -</w:t>
      </w:r>
      <w:r w:rsidR="00943BA8" w:rsidRPr="00306E82">
        <w:rPr>
          <w:b/>
          <w:color w:val="000000"/>
          <w:lang w:bidi="ru-RU"/>
        </w:rPr>
        <w:t>33</w:t>
      </w:r>
      <w:r w:rsidRPr="009D49C7">
        <w:rPr>
          <w:color w:val="000000"/>
          <w:lang w:bidi="ru-RU"/>
        </w:rPr>
        <w:t xml:space="preserve"> </w:t>
      </w:r>
      <w:r w:rsidRPr="009D49C7">
        <w:rPr>
          <w:b/>
          <w:color w:val="000000"/>
          <w:lang w:bidi="ru-RU"/>
        </w:rPr>
        <w:t>чел</w:t>
      </w:r>
      <w:r w:rsidR="00943BA8" w:rsidRPr="00306E82">
        <w:rPr>
          <w:color w:val="000000"/>
          <w:lang w:bidi="ru-RU"/>
        </w:rPr>
        <w:t>.</w:t>
      </w:r>
      <w:r w:rsidRPr="009D49C7">
        <w:rPr>
          <w:color w:val="000000"/>
          <w:lang w:bidi="ru-RU"/>
        </w:rPr>
        <w:t xml:space="preserve"> (</w:t>
      </w:r>
      <w:r w:rsidR="00943BA8" w:rsidRPr="000C1058">
        <w:rPr>
          <w:i/>
          <w:color w:val="000000"/>
          <w:lang w:bidi="ru-RU"/>
        </w:rPr>
        <w:t>31</w:t>
      </w:r>
      <w:r w:rsidRPr="000C1058">
        <w:rPr>
          <w:i/>
          <w:color w:val="000000"/>
          <w:lang w:bidi="ru-RU"/>
        </w:rPr>
        <w:t xml:space="preserve"> ЛДП</w:t>
      </w:r>
      <w:r w:rsidRPr="000C1058">
        <w:rPr>
          <w:color w:val="000000"/>
          <w:lang w:bidi="ru-RU"/>
        </w:rPr>
        <w:t xml:space="preserve">, </w:t>
      </w:r>
      <w:r w:rsidRPr="000C1058">
        <w:rPr>
          <w:i/>
          <w:color w:val="000000"/>
          <w:lang w:bidi="ru-RU"/>
        </w:rPr>
        <w:t>2-ДОЛ</w:t>
      </w:r>
      <w:r w:rsidRPr="000C1058">
        <w:rPr>
          <w:color w:val="000000"/>
          <w:lang w:bidi="ru-RU"/>
        </w:rPr>
        <w:t>)</w:t>
      </w:r>
    </w:p>
    <w:p w:rsidR="009D49C7" w:rsidRPr="009D49C7" w:rsidRDefault="009D49C7" w:rsidP="009D49C7">
      <w:pPr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 xml:space="preserve">- Тех. персонал – </w:t>
      </w:r>
      <w:r w:rsidR="00943BA8" w:rsidRPr="00306E82">
        <w:rPr>
          <w:b/>
          <w:color w:val="000000"/>
          <w:lang w:bidi="ru-RU"/>
        </w:rPr>
        <w:t>28</w:t>
      </w:r>
      <w:r w:rsidRPr="009D49C7">
        <w:rPr>
          <w:b/>
          <w:color w:val="000000"/>
          <w:lang w:bidi="ru-RU"/>
        </w:rPr>
        <w:t xml:space="preserve"> </w:t>
      </w:r>
      <w:r w:rsidRPr="009D49C7">
        <w:rPr>
          <w:color w:val="000000"/>
          <w:lang w:bidi="ru-RU"/>
        </w:rPr>
        <w:t>чел. (</w:t>
      </w:r>
      <w:r w:rsidR="00943BA8" w:rsidRPr="00306E82">
        <w:rPr>
          <w:i/>
          <w:color w:val="000000"/>
          <w:lang w:bidi="ru-RU"/>
        </w:rPr>
        <w:t>27</w:t>
      </w:r>
      <w:r w:rsidRPr="009D49C7">
        <w:rPr>
          <w:i/>
          <w:color w:val="000000"/>
          <w:lang w:bidi="ru-RU"/>
        </w:rPr>
        <w:t xml:space="preserve"> ЛДП</w:t>
      </w:r>
      <w:r w:rsidRPr="009D49C7">
        <w:rPr>
          <w:color w:val="000000"/>
          <w:lang w:bidi="ru-RU"/>
        </w:rPr>
        <w:t xml:space="preserve">, </w:t>
      </w:r>
      <w:r w:rsidRPr="009D49C7">
        <w:rPr>
          <w:i/>
          <w:color w:val="000000"/>
          <w:lang w:bidi="ru-RU"/>
        </w:rPr>
        <w:t>1-ДОЛ</w:t>
      </w:r>
      <w:r w:rsidRPr="009D49C7">
        <w:rPr>
          <w:color w:val="000000"/>
          <w:lang w:bidi="ru-RU"/>
        </w:rPr>
        <w:t>)</w:t>
      </w:r>
    </w:p>
    <w:p w:rsidR="009D49C7" w:rsidRPr="009D49C7" w:rsidRDefault="009D49C7" w:rsidP="009D49C7">
      <w:pPr>
        <w:spacing w:after="200" w:line="360" w:lineRule="auto"/>
        <w:ind w:left="720"/>
        <w:contextualSpacing/>
        <w:jc w:val="both"/>
        <w:rPr>
          <w:color w:val="000000"/>
          <w:lang w:bidi="ru-RU"/>
        </w:rPr>
      </w:pPr>
      <w:r w:rsidRPr="000C1058">
        <w:rPr>
          <w:color w:val="000000"/>
          <w:lang w:bidi="ru-RU"/>
        </w:rPr>
        <w:t xml:space="preserve">- </w:t>
      </w:r>
      <w:proofErr w:type="spellStart"/>
      <w:r w:rsidRPr="000C1058">
        <w:rPr>
          <w:color w:val="000000"/>
          <w:lang w:bidi="ru-RU"/>
        </w:rPr>
        <w:t>Мед</w:t>
      </w:r>
      <w:proofErr w:type="gramStart"/>
      <w:r w:rsidRPr="000C1058">
        <w:rPr>
          <w:color w:val="000000"/>
          <w:lang w:bidi="ru-RU"/>
        </w:rPr>
        <w:t>.п</w:t>
      </w:r>
      <w:proofErr w:type="gramEnd"/>
      <w:r w:rsidRPr="000C1058">
        <w:rPr>
          <w:color w:val="000000"/>
          <w:lang w:bidi="ru-RU"/>
        </w:rPr>
        <w:t>ерсонал</w:t>
      </w:r>
      <w:proofErr w:type="spellEnd"/>
      <w:r w:rsidRPr="000C1058">
        <w:rPr>
          <w:color w:val="000000"/>
          <w:lang w:bidi="ru-RU"/>
        </w:rPr>
        <w:t xml:space="preserve"> – </w:t>
      </w:r>
      <w:r w:rsidRPr="000C1058">
        <w:rPr>
          <w:b/>
          <w:color w:val="000000"/>
          <w:lang w:bidi="ru-RU"/>
        </w:rPr>
        <w:t>1</w:t>
      </w:r>
      <w:r w:rsidRPr="000C1058">
        <w:rPr>
          <w:color w:val="000000"/>
          <w:lang w:bidi="ru-RU"/>
        </w:rPr>
        <w:t xml:space="preserve"> чел. (</w:t>
      </w:r>
      <w:r w:rsidRPr="000C1058">
        <w:rPr>
          <w:i/>
          <w:color w:val="000000"/>
          <w:lang w:bidi="ru-RU"/>
        </w:rPr>
        <w:t>ДОЛ-1)</w:t>
      </w:r>
    </w:p>
    <w:p w:rsidR="009D49C7" w:rsidRPr="009D49C7" w:rsidRDefault="009D49C7" w:rsidP="009D49C7">
      <w:pPr>
        <w:spacing w:after="200" w:line="360" w:lineRule="auto"/>
        <w:jc w:val="both"/>
        <w:rPr>
          <w:b/>
          <w:color w:val="000000"/>
          <w:u w:val="single"/>
          <w:lang w:bidi="ru-RU"/>
        </w:rPr>
      </w:pPr>
      <w:r w:rsidRPr="00216711">
        <w:rPr>
          <w:b/>
          <w:color w:val="000000"/>
          <w:u w:val="single"/>
          <w:lang w:bidi="ru-RU"/>
        </w:rPr>
        <w:t>Всего (по шта</w:t>
      </w:r>
      <w:r w:rsidR="00216711">
        <w:rPr>
          <w:b/>
          <w:color w:val="000000"/>
          <w:u w:val="single"/>
          <w:lang w:bidi="ru-RU"/>
        </w:rPr>
        <w:t>тному расписанию ЛДП, ДОЛ) - 192</w:t>
      </w:r>
      <w:r w:rsidRPr="00216711">
        <w:rPr>
          <w:b/>
          <w:color w:val="000000"/>
          <w:u w:val="single"/>
          <w:lang w:bidi="ru-RU"/>
        </w:rPr>
        <w:t xml:space="preserve"> человек</w:t>
      </w:r>
      <w:r w:rsidR="00216711">
        <w:rPr>
          <w:b/>
          <w:color w:val="000000"/>
          <w:u w:val="single"/>
          <w:lang w:bidi="ru-RU"/>
        </w:rPr>
        <w:t>а</w:t>
      </w:r>
      <w:r w:rsidRPr="00216711">
        <w:rPr>
          <w:b/>
          <w:color w:val="000000"/>
          <w:u w:val="single"/>
          <w:lang w:bidi="ru-RU"/>
        </w:rPr>
        <w:t xml:space="preserve"> (</w:t>
      </w:r>
      <w:r w:rsidR="000C1058" w:rsidRPr="00216711">
        <w:rPr>
          <w:b/>
          <w:color w:val="000000"/>
          <w:u w:val="single"/>
          <w:lang w:bidi="ru-RU"/>
        </w:rPr>
        <w:t>181</w:t>
      </w:r>
      <w:r w:rsidRPr="00216711">
        <w:rPr>
          <w:b/>
          <w:color w:val="000000"/>
          <w:u w:val="single"/>
          <w:lang w:bidi="ru-RU"/>
        </w:rPr>
        <w:t xml:space="preserve"> –ЛДП, </w:t>
      </w:r>
      <w:r w:rsidR="00216711" w:rsidRPr="00216711">
        <w:rPr>
          <w:b/>
          <w:color w:val="000000"/>
          <w:u w:val="single"/>
          <w:lang w:bidi="ru-RU"/>
        </w:rPr>
        <w:t>11</w:t>
      </w:r>
      <w:r w:rsidRPr="00216711">
        <w:rPr>
          <w:b/>
          <w:color w:val="000000"/>
          <w:u w:val="single"/>
          <w:lang w:bidi="ru-RU"/>
        </w:rPr>
        <w:t>-ДОЛ)</w:t>
      </w:r>
    </w:p>
    <w:p w:rsidR="009D49C7" w:rsidRPr="009D49C7" w:rsidRDefault="009D49C7" w:rsidP="009D49C7">
      <w:pPr>
        <w:tabs>
          <w:tab w:val="left" w:pos="829"/>
        </w:tabs>
        <w:spacing w:line="360" w:lineRule="auto"/>
        <w:jc w:val="both"/>
        <w:rPr>
          <w:color w:val="000000"/>
          <w:lang w:bidi="ru-RU"/>
        </w:rPr>
      </w:pPr>
      <w:r w:rsidRPr="009D49C7">
        <w:rPr>
          <w:b/>
          <w:color w:val="000000"/>
          <w:lang w:bidi="ru-RU"/>
        </w:rPr>
        <w:t xml:space="preserve">     </w:t>
      </w:r>
      <w:r w:rsidRPr="009D49C7">
        <w:rPr>
          <w:color w:val="000000"/>
          <w:lang w:bidi="ru-RU"/>
        </w:rPr>
        <w:t xml:space="preserve">  На основании договора  ООДТДМ им. В.П. Поляничко  работает районное отделение областной Школы вожатского мастерства. В данной очно-за</w:t>
      </w:r>
      <w:r w:rsidR="000C1058">
        <w:rPr>
          <w:color w:val="000000"/>
          <w:lang w:bidi="ru-RU"/>
        </w:rPr>
        <w:t>очной школе проходят обучение 32 педагогических работника</w:t>
      </w:r>
      <w:r w:rsidRPr="009D49C7">
        <w:rPr>
          <w:color w:val="000000"/>
          <w:lang w:bidi="ru-RU"/>
        </w:rPr>
        <w:t xml:space="preserve"> школ, вожатых лагерей дневного пребывания (72 часа). </w:t>
      </w:r>
      <w:proofErr w:type="gramStart"/>
      <w:r w:rsidRPr="009D49C7">
        <w:rPr>
          <w:color w:val="000000"/>
          <w:lang w:bidi="ru-RU"/>
        </w:rPr>
        <w:t>По итогам обучения в</w:t>
      </w:r>
      <w:r w:rsidR="000C1058">
        <w:rPr>
          <w:color w:val="000000"/>
          <w:u w:val="single"/>
          <w:lang w:bidi="ru-RU"/>
        </w:rPr>
        <w:t xml:space="preserve"> апреле</w:t>
      </w:r>
      <w:r w:rsidR="00943BA8" w:rsidRPr="00306E82">
        <w:rPr>
          <w:color w:val="000000"/>
          <w:u w:val="single"/>
          <w:lang w:bidi="ru-RU"/>
        </w:rPr>
        <w:t xml:space="preserve"> 2021</w:t>
      </w:r>
      <w:r w:rsidRPr="009D49C7">
        <w:rPr>
          <w:color w:val="000000"/>
          <w:u w:val="single"/>
          <w:lang w:bidi="ru-RU"/>
        </w:rPr>
        <w:t>г</w:t>
      </w:r>
      <w:r w:rsidR="000C1058">
        <w:rPr>
          <w:color w:val="000000"/>
          <w:lang w:bidi="ru-RU"/>
        </w:rPr>
        <w:t xml:space="preserve">  методистом</w:t>
      </w:r>
      <w:r w:rsidRPr="009D49C7">
        <w:rPr>
          <w:color w:val="000000"/>
          <w:lang w:bidi="ru-RU"/>
        </w:rPr>
        <w:t xml:space="preserve">  ООДТДМ им. В.П. Поляничко  </w:t>
      </w:r>
      <w:proofErr w:type="spellStart"/>
      <w:r w:rsidRPr="009D49C7">
        <w:rPr>
          <w:color w:val="000000"/>
          <w:lang w:bidi="ru-RU"/>
        </w:rPr>
        <w:t>Мусралиевой</w:t>
      </w:r>
      <w:proofErr w:type="spellEnd"/>
      <w:r w:rsidRPr="009D49C7">
        <w:rPr>
          <w:color w:val="000000"/>
          <w:lang w:bidi="ru-RU"/>
        </w:rPr>
        <w:t xml:space="preserve"> С.Г. будет принят зачёт у  слушателей курсов и выданы сертификаты, удостоверения  с присвоением спец</w:t>
      </w:r>
      <w:r w:rsidR="00943BA8" w:rsidRPr="00306E82">
        <w:rPr>
          <w:color w:val="000000"/>
          <w:lang w:bidi="ru-RU"/>
        </w:rPr>
        <w:t>иализации «Отрядный вожатый», 38</w:t>
      </w:r>
      <w:r w:rsidRPr="009D49C7">
        <w:rPr>
          <w:color w:val="000000"/>
          <w:lang w:bidi="ru-RU"/>
        </w:rPr>
        <w:t xml:space="preserve"> вожатых - </w:t>
      </w:r>
      <w:r w:rsidRPr="009D49C7">
        <w:rPr>
          <w:color w:val="000000"/>
          <w:lang w:bidi="ru-RU"/>
        </w:rPr>
        <w:lastRenderedPageBreak/>
        <w:t xml:space="preserve">волонтёров из числа старшеклассников обучаются в районной Школе вожатского мастерства для </w:t>
      </w:r>
      <w:r w:rsidR="00943BA8" w:rsidRPr="00306E82">
        <w:rPr>
          <w:color w:val="000000"/>
          <w:lang w:bidi="ru-RU"/>
        </w:rPr>
        <w:t>работы в ЛДП (приказ РОО от 23.03.</w:t>
      </w:r>
      <w:r w:rsidRPr="009D49C7">
        <w:rPr>
          <w:color w:val="000000"/>
          <w:lang w:bidi="ru-RU"/>
        </w:rPr>
        <w:t xml:space="preserve">2016г. № 102 «Об организации школы вожатского мастерства»). </w:t>
      </w:r>
      <w:proofErr w:type="gramEnd"/>
    </w:p>
    <w:p w:rsidR="009D49C7" w:rsidRPr="009D49C7" w:rsidRDefault="009D49C7" w:rsidP="009D49C7">
      <w:pPr>
        <w:tabs>
          <w:tab w:val="left" w:pos="829"/>
        </w:tabs>
        <w:spacing w:line="360" w:lineRule="auto"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 xml:space="preserve">   Разрабатываются программы ЛДП (отв. Методисты ЦВР) в соответствии с методическими рекомендациями МО Оренбургской области </w:t>
      </w:r>
      <w:proofErr w:type="gramStart"/>
      <w:r w:rsidRPr="009D49C7">
        <w:rPr>
          <w:color w:val="000000"/>
          <w:lang w:bidi="ru-RU"/>
        </w:rPr>
        <w:t xml:space="preserve">( </w:t>
      </w:r>
      <w:proofErr w:type="gramEnd"/>
      <w:r w:rsidRPr="009D49C7">
        <w:rPr>
          <w:color w:val="000000"/>
          <w:lang w:bidi="ru-RU"/>
        </w:rPr>
        <w:t>письмо МО от 03.04.2017г. №01-23/1878 «О прохождении общественно-профессиональной экспертизы  программ организации о</w:t>
      </w:r>
      <w:r w:rsidR="00943BA8" w:rsidRPr="00306E82">
        <w:rPr>
          <w:color w:val="000000"/>
          <w:lang w:bidi="ru-RU"/>
        </w:rPr>
        <w:t>здоровления и отдыха детей»). В марте 2021 года</w:t>
      </w:r>
      <w:r w:rsidRPr="009D49C7">
        <w:rPr>
          <w:color w:val="000000"/>
          <w:lang w:bidi="ru-RU"/>
        </w:rPr>
        <w:t xml:space="preserve"> в </w:t>
      </w:r>
      <w:proofErr w:type="spellStart"/>
      <w:r w:rsidRPr="009D49C7">
        <w:rPr>
          <w:color w:val="000000"/>
          <w:lang w:bidi="ru-RU"/>
        </w:rPr>
        <w:t>Минсоцразвитие</w:t>
      </w:r>
      <w:proofErr w:type="spellEnd"/>
      <w:r w:rsidRPr="009D49C7">
        <w:rPr>
          <w:color w:val="000000"/>
          <w:lang w:bidi="ru-RU"/>
        </w:rPr>
        <w:t xml:space="preserve"> </w:t>
      </w:r>
      <w:r w:rsidR="00943BA8" w:rsidRPr="00306E82">
        <w:rPr>
          <w:color w:val="000000"/>
          <w:lang w:bidi="ru-RU"/>
        </w:rPr>
        <w:t xml:space="preserve"> загружены</w:t>
      </w:r>
      <w:r w:rsidRPr="009D49C7">
        <w:rPr>
          <w:color w:val="000000"/>
          <w:lang w:bidi="ru-RU"/>
        </w:rPr>
        <w:t xml:space="preserve"> программы загородных лагерей «</w:t>
      </w:r>
      <w:proofErr w:type="spellStart"/>
      <w:r w:rsidR="00544344" w:rsidRPr="00306E82">
        <w:rPr>
          <w:color w:val="000000"/>
          <w:lang w:bidi="ru-RU"/>
        </w:rPr>
        <w:t>Бузулукская</w:t>
      </w:r>
      <w:proofErr w:type="spellEnd"/>
      <w:r w:rsidR="00544344" w:rsidRPr="00306E82">
        <w:rPr>
          <w:color w:val="000000"/>
          <w:lang w:bidi="ru-RU"/>
        </w:rPr>
        <w:t xml:space="preserve"> сказка</w:t>
      </w:r>
      <w:r w:rsidRPr="009D49C7">
        <w:rPr>
          <w:color w:val="000000"/>
          <w:lang w:bidi="ru-RU"/>
        </w:rPr>
        <w:t>»</w:t>
      </w:r>
      <w:r w:rsidR="00544344" w:rsidRPr="00306E82">
        <w:rPr>
          <w:color w:val="000000"/>
          <w:lang w:bidi="ru-RU"/>
        </w:rPr>
        <w:t>, «Олимпиец»</w:t>
      </w:r>
      <w:r w:rsidRPr="009D49C7">
        <w:rPr>
          <w:color w:val="000000"/>
          <w:lang w:bidi="ru-RU"/>
        </w:rPr>
        <w:t xml:space="preserve"> на экспертизу.   </w:t>
      </w:r>
      <w:r w:rsidR="00544344" w:rsidRPr="00306E82">
        <w:rPr>
          <w:color w:val="000000"/>
          <w:lang w:bidi="ru-RU"/>
        </w:rPr>
        <w:t xml:space="preserve">  </w:t>
      </w:r>
      <w:r w:rsidRPr="009D49C7">
        <w:rPr>
          <w:color w:val="000000"/>
          <w:lang w:bidi="ru-RU"/>
        </w:rPr>
        <w:t xml:space="preserve">До 15 мая </w:t>
      </w:r>
      <w:proofErr w:type="spellStart"/>
      <w:r w:rsidRPr="009D49C7">
        <w:rPr>
          <w:color w:val="000000"/>
          <w:lang w:bidi="ru-RU"/>
        </w:rPr>
        <w:t>т.г</w:t>
      </w:r>
      <w:proofErr w:type="spellEnd"/>
      <w:r w:rsidRPr="009D49C7">
        <w:rPr>
          <w:color w:val="000000"/>
          <w:lang w:bidi="ru-RU"/>
        </w:rPr>
        <w:t>. завершится экспертиза программ ЛДП.</w:t>
      </w:r>
    </w:p>
    <w:p w:rsidR="009D49C7" w:rsidRPr="00306E82" w:rsidRDefault="009D49C7" w:rsidP="009D49C7">
      <w:pPr>
        <w:tabs>
          <w:tab w:val="left" w:pos="829"/>
        </w:tabs>
        <w:spacing w:line="360" w:lineRule="auto"/>
        <w:jc w:val="both"/>
        <w:rPr>
          <w:color w:val="000000"/>
          <w:lang w:bidi="ru-RU"/>
        </w:rPr>
      </w:pPr>
      <w:r w:rsidRPr="009D49C7">
        <w:rPr>
          <w:color w:val="000000"/>
          <w:lang w:bidi="ru-RU"/>
        </w:rPr>
        <w:t xml:space="preserve">    Все сотрудн</w:t>
      </w:r>
      <w:r w:rsidR="00544344" w:rsidRPr="00306E82">
        <w:rPr>
          <w:color w:val="000000"/>
          <w:lang w:bidi="ru-RU"/>
        </w:rPr>
        <w:t>ики ЛДП проходят</w:t>
      </w:r>
      <w:r w:rsidRPr="009D49C7">
        <w:rPr>
          <w:color w:val="000000"/>
          <w:lang w:bidi="ru-RU"/>
        </w:rPr>
        <w:t xml:space="preserve"> гигиеническое обучение </w:t>
      </w:r>
      <w:r w:rsidR="00544344" w:rsidRPr="00306E82">
        <w:rPr>
          <w:color w:val="000000"/>
          <w:lang w:bidi="ru-RU"/>
        </w:rPr>
        <w:t xml:space="preserve">на сервисе </w:t>
      </w:r>
      <w:hyperlink r:id="rId6" w:history="1">
        <w:r w:rsidR="00544344" w:rsidRPr="00306E82">
          <w:rPr>
            <w:rStyle w:val="a5"/>
            <w:lang w:bidi="ru-RU"/>
          </w:rPr>
          <w:t>https://gigtest.ru/</w:t>
        </w:r>
      </w:hyperlink>
      <w:r w:rsidR="00544344" w:rsidRPr="00306E82">
        <w:rPr>
          <w:color w:val="000000"/>
          <w:lang w:bidi="ru-RU"/>
        </w:rPr>
        <w:t xml:space="preserve"> </w:t>
      </w:r>
    </w:p>
    <w:p w:rsidR="0010766F" w:rsidRPr="00216711" w:rsidRDefault="00936219" w:rsidP="00216711">
      <w:pPr>
        <w:tabs>
          <w:tab w:val="left" w:pos="829"/>
        </w:tabs>
        <w:spacing w:line="36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</w:t>
      </w:r>
      <w:r w:rsidR="00544344" w:rsidRPr="00306E82">
        <w:rPr>
          <w:color w:val="000000"/>
          <w:lang w:bidi="ru-RU"/>
        </w:rPr>
        <w:t xml:space="preserve">Через портал </w:t>
      </w:r>
      <w:proofErr w:type="spellStart"/>
      <w:r w:rsidR="00544344" w:rsidRPr="00306E82">
        <w:rPr>
          <w:color w:val="000000"/>
          <w:lang w:bidi="ru-RU"/>
        </w:rPr>
        <w:t>Госсулуги</w:t>
      </w:r>
      <w:proofErr w:type="spellEnd"/>
      <w:r w:rsidR="00544344" w:rsidRPr="00306E82">
        <w:rPr>
          <w:color w:val="000000"/>
          <w:lang w:bidi="ru-RU"/>
        </w:rPr>
        <w:t xml:space="preserve"> сотрудники </w:t>
      </w:r>
      <w:r>
        <w:rPr>
          <w:color w:val="000000"/>
          <w:lang w:bidi="ru-RU"/>
        </w:rPr>
        <w:t xml:space="preserve">ЛДП, ДОЛ </w:t>
      </w:r>
      <w:r w:rsidR="00544344" w:rsidRPr="00306E82">
        <w:rPr>
          <w:color w:val="000000"/>
          <w:lang w:bidi="ru-RU"/>
        </w:rPr>
        <w:t>заказали справки об отсутствии судимости.</w:t>
      </w:r>
    </w:p>
    <w:p w:rsidR="00544344" w:rsidRPr="00544344" w:rsidRDefault="00544344" w:rsidP="00544344">
      <w:pPr>
        <w:widowControl w:val="0"/>
        <w:tabs>
          <w:tab w:val="left" w:pos="829"/>
        </w:tabs>
        <w:spacing w:line="360" w:lineRule="auto"/>
        <w:ind w:left="360"/>
        <w:jc w:val="both"/>
        <w:rPr>
          <w:b/>
          <w:color w:val="000000"/>
          <w:u w:val="single"/>
          <w:lang w:bidi="ru-RU"/>
        </w:rPr>
      </w:pPr>
      <w:r w:rsidRPr="00544344">
        <w:rPr>
          <w:b/>
          <w:color w:val="000000"/>
          <w:u w:val="single"/>
          <w:lang w:bidi="ru-RU"/>
        </w:rPr>
        <w:t>Трудоустройство школьников</w:t>
      </w:r>
    </w:p>
    <w:p w:rsidR="00544344" w:rsidRPr="00544344" w:rsidRDefault="00544344" w:rsidP="00936219">
      <w:pPr>
        <w:spacing w:after="200" w:line="360" w:lineRule="auto"/>
        <w:jc w:val="both"/>
        <w:rPr>
          <w:rFonts w:eastAsiaTheme="minorHAnsi"/>
          <w:lang w:eastAsia="en-US"/>
        </w:rPr>
      </w:pPr>
      <w:r w:rsidRPr="00544344">
        <w:rPr>
          <w:rFonts w:eastAsiaTheme="minorHAnsi"/>
          <w:lang w:eastAsia="en-US"/>
        </w:rPr>
        <w:t>Через Центр занятости населения трудоустройством будут заняты 91 школьник  из 1</w:t>
      </w:r>
      <w:r w:rsidR="00306E82" w:rsidRPr="00306E82">
        <w:rPr>
          <w:rFonts w:eastAsiaTheme="minorHAnsi"/>
          <w:lang w:eastAsia="en-US"/>
        </w:rPr>
        <w:t>2</w:t>
      </w:r>
      <w:r w:rsidRPr="00544344">
        <w:rPr>
          <w:rFonts w:eastAsiaTheme="minorHAnsi"/>
          <w:lang w:eastAsia="en-US"/>
        </w:rPr>
        <w:t xml:space="preserve"> школ района</w:t>
      </w:r>
      <w:r w:rsidRPr="00306E82">
        <w:rPr>
          <w:rFonts w:eastAsiaTheme="minorHAnsi"/>
          <w:lang w:eastAsia="en-US"/>
        </w:rPr>
        <w:t>.</w:t>
      </w:r>
    </w:p>
    <w:tbl>
      <w:tblPr>
        <w:tblStyle w:val="a6"/>
        <w:tblW w:w="9136" w:type="dxa"/>
        <w:tblInd w:w="44" w:type="dxa"/>
        <w:tblLook w:val="04A0" w:firstRow="1" w:lastRow="0" w:firstColumn="1" w:lastColumn="0" w:noHBand="0" w:noVBand="1"/>
      </w:tblPr>
      <w:tblGrid>
        <w:gridCol w:w="456"/>
        <w:gridCol w:w="5278"/>
        <w:gridCol w:w="3402"/>
      </w:tblGrid>
      <w:tr w:rsidR="00544344" w:rsidRPr="00544344" w:rsidTr="00CA1329">
        <w:tc>
          <w:tcPr>
            <w:tcW w:w="456" w:type="dxa"/>
          </w:tcPr>
          <w:p w:rsidR="00544344" w:rsidRPr="00544344" w:rsidRDefault="00544344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78" w:type="dxa"/>
          </w:tcPr>
          <w:p w:rsidR="00544344" w:rsidRPr="00544344" w:rsidRDefault="00544344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3402" w:type="dxa"/>
          </w:tcPr>
          <w:p w:rsidR="00544344" w:rsidRPr="00544344" w:rsidRDefault="00544344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Кол-во учащихся</w:t>
            </w:r>
          </w:p>
        </w:tc>
      </w:tr>
      <w:tr w:rsidR="00544344" w:rsidRPr="00544344" w:rsidTr="00CA1329">
        <w:tc>
          <w:tcPr>
            <w:tcW w:w="456" w:type="dxa"/>
          </w:tcPr>
          <w:p w:rsidR="00544344" w:rsidRPr="00544344" w:rsidRDefault="00544344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78" w:type="dxa"/>
          </w:tcPr>
          <w:p w:rsidR="00544344" w:rsidRPr="00544344" w:rsidRDefault="00544344" w:rsidP="0054434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«Боровая СОШ»</w:t>
            </w:r>
          </w:p>
        </w:tc>
        <w:tc>
          <w:tcPr>
            <w:tcW w:w="3402" w:type="dxa"/>
          </w:tcPr>
          <w:p w:rsidR="00544344" w:rsidRPr="00544344" w:rsidRDefault="00544344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 xml:space="preserve">5 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чел.</w:t>
            </w:r>
          </w:p>
        </w:tc>
      </w:tr>
      <w:tr w:rsidR="00544344" w:rsidRPr="00544344" w:rsidTr="00CA1329">
        <w:tc>
          <w:tcPr>
            <w:tcW w:w="456" w:type="dxa"/>
          </w:tcPr>
          <w:p w:rsidR="00544344" w:rsidRPr="00544344" w:rsidRDefault="00544344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78" w:type="dxa"/>
          </w:tcPr>
          <w:p w:rsidR="00544344" w:rsidRPr="00544344" w:rsidRDefault="00544344" w:rsidP="003E729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«Державинская СОШ»</w:t>
            </w:r>
          </w:p>
        </w:tc>
        <w:tc>
          <w:tcPr>
            <w:tcW w:w="3402" w:type="dxa"/>
          </w:tcPr>
          <w:p w:rsidR="00544344" w:rsidRPr="00544344" w:rsidRDefault="00544344" w:rsidP="003E72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78" w:type="dxa"/>
          </w:tcPr>
          <w:p w:rsidR="00306E82" w:rsidRPr="00544344" w:rsidRDefault="00306E82" w:rsidP="004A5E5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spellStart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Елховская</w:t>
            </w:r>
            <w:proofErr w:type="spellEnd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3402" w:type="dxa"/>
          </w:tcPr>
          <w:p w:rsidR="00306E82" w:rsidRPr="00544344" w:rsidRDefault="00306E82" w:rsidP="004A5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78" w:type="dxa"/>
          </w:tcPr>
          <w:p w:rsidR="00306E82" w:rsidRPr="00544344" w:rsidRDefault="00306E82" w:rsidP="004A5E5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spellStart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Жилинская</w:t>
            </w:r>
            <w:proofErr w:type="spellEnd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402" w:type="dxa"/>
          </w:tcPr>
          <w:p w:rsidR="00306E82" w:rsidRPr="00544344" w:rsidRDefault="00306E82" w:rsidP="004A5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78" w:type="dxa"/>
          </w:tcPr>
          <w:p w:rsidR="00306E82" w:rsidRPr="00544344" w:rsidRDefault="00306E82" w:rsidP="004A5E5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gramStart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Красногвардейская</w:t>
            </w:r>
            <w:proofErr w:type="gramEnd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СОШ имени </w:t>
            </w:r>
          </w:p>
          <w:p w:rsidR="00306E82" w:rsidRPr="00544344" w:rsidRDefault="00306E82" w:rsidP="004A5E5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Марченко А.А.»</w:t>
            </w:r>
          </w:p>
        </w:tc>
        <w:tc>
          <w:tcPr>
            <w:tcW w:w="3402" w:type="dxa"/>
          </w:tcPr>
          <w:p w:rsidR="00306E82" w:rsidRPr="00544344" w:rsidRDefault="00306E82" w:rsidP="004A5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20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78" w:type="dxa"/>
          </w:tcPr>
          <w:p w:rsidR="00306E82" w:rsidRPr="00544344" w:rsidRDefault="00306E82" w:rsidP="004A5E5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spellStart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Липовская</w:t>
            </w:r>
            <w:proofErr w:type="spellEnd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3402" w:type="dxa"/>
          </w:tcPr>
          <w:p w:rsidR="00306E82" w:rsidRPr="00544344" w:rsidRDefault="00306E82" w:rsidP="004A5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4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78" w:type="dxa"/>
          </w:tcPr>
          <w:p w:rsidR="00306E82" w:rsidRPr="00544344" w:rsidRDefault="00306E82" w:rsidP="0054434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МОБУ «Новоалександровская СОШ»</w:t>
            </w:r>
          </w:p>
        </w:tc>
        <w:tc>
          <w:tcPr>
            <w:tcW w:w="3402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8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78" w:type="dxa"/>
          </w:tcPr>
          <w:p w:rsidR="00306E82" w:rsidRPr="00544344" w:rsidRDefault="00306E82" w:rsidP="00063D5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spellStart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Палимовская</w:t>
            </w:r>
            <w:proofErr w:type="spellEnd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402" w:type="dxa"/>
          </w:tcPr>
          <w:p w:rsidR="00306E82" w:rsidRPr="00544344" w:rsidRDefault="00306E82" w:rsidP="00063D5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5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78" w:type="dxa"/>
          </w:tcPr>
          <w:p w:rsidR="00306E82" w:rsidRPr="00544344" w:rsidRDefault="00306E82" w:rsidP="00063D5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spellStart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Подколкинская</w:t>
            </w:r>
            <w:proofErr w:type="spellEnd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402" w:type="dxa"/>
          </w:tcPr>
          <w:p w:rsidR="00306E82" w:rsidRPr="00544344" w:rsidRDefault="00306E82" w:rsidP="00063D5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8" w:type="dxa"/>
          </w:tcPr>
          <w:p w:rsidR="00306E82" w:rsidRPr="00544344" w:rsidRDefault="00306E82" w:rsidP="00063D5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«Преображенская СОШ»</w:t>
            </w:r>
          </w:p>
        </w:tc>
        <w:tc>
          <w:tcPr>
            <w:tcW w:w="3402" w:type="dxa"/>
          </w:tcPr>
          <w:p w:rsidR="00306E82" w:rsidRPr="00544344" w:rsidRDefault="00306E82" w:rsidP="00063D5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5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78" w:type="dxa"/>
          </w:tcPr>
          <w:p w:rsidR="00306E82" w:rsidRPr="00544344" w:rsidRDefault="00306E82" w:rsidP="00063D5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spellStart"/>
            <w:r w:rsidRPr="00306E82">
              <w:rPr>
                <w:rFonts w:eastAsiaTheme="minorHAnsi"/>
                <w:sz w:val="24"/>
                <w:szCs w:val="24"/>
                <w:lang w:eastAsia="en-US"/>
              </w:rPr>
              <w:t>Твердиловская</w:t>
            </w:r>
            <w:proofErr w:type="spellEnd"/>
            <w:r w:rsidRPr="00306E82"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ОШ»</w:t>
            </w:r>
          </w:p>
        </w:tc>
        <w:tc>
          <w:tcPr>
            <w:tcW w:w="3402" w:type="dxa"/>
          </w:tcPr>
          <w:p w:rsidR="00306E82" w:rsidRPr="00544344" w:rsidRDefault="00306E82" w:rsidP="00063D5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278" w:type="dxa"/>
          </w:tcPr>
          <w:p w:rsidR="00306E82" w:rsidRPr="00544344" w:rsidRDefault="00306E82" w:rsidP="00063D5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sz w:val="24"/>
                <w:szCs w:val="24"/>
                <w:lang w:eastAsia="en-US"/>
              </w:rPr>
              <w:t>МОБУ «</w:t>
            </w:r>
            <w:proofErr w:type="spellStart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>Шахматовская</w:t>
            </w:r>
            <w:proofErr w:type="spellEnd"/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3402" w:type="dxa"/>
          </w:tcPr>
          <w:p w:rsidR="00306E82" w:rsidRPr="00544344" w:rsidRDefault="00306E82" w:rsidP="00063D5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6E82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544344">
              <w:rPr>
                <w:rFonts w:eastAsiaTheme="minorHAnsi"/>
                <w:sz w:val="24"/>
                <w:szCs w:val="24"/>
                <w:lang w:eastAsia="en-US"/>
              </w:rPr>
              <w:t xml:space="preserve"> чел.</w:t>
            </w:r>
          </w:p>
        </w:tc>
      </w:tr>
      <w:tr w:rsidR="00306E82" w:rsidRPr="00544344" w:rsidTr="00CA1329">
        <w:tc>
          <w:tcPr>
            <w:tcW w:w="456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78" w:type="dxa"/>
          </w:tcPr>
          <w:p w:rsidR="00306E82" w:rsidRPr="00544344" w:rsidRDefault="00306E82" w:rsidP="00544344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402" w:type="dxa"/>
          </w:tcPr>
          <w:p w:rsidR="00306E82" w:rsidRPr="00544344" w:rsidRDefault="00306E82" w:rsidP="0054434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44344">
              <w:rPr>
                <w:rFonts w:eastAsiaTheme="minorHAnsi"/>
                <w:b/>
                <w:sz w:val="24"/>
                <w:szCs w:val="24"/>
                <w:lang w:eastAsia="en-US"/>
              </w:rPr>
              <w:t>91 чел.</w:t>
            </w:r>
          </w:p>
        </w:tc>
      </w:tr>
    </w:tbl>
    <w:p w:rsidR="00544344" w:rsidRPr="00306E82" w:rsidRDefault="00544344" w:rsidP="0010766F">
      <w:pPr>
        <w:spacing w:line="360" w:lineRule="auto"/>
        <w:jc w:val="both"/>
        <w:rPr>
          <w:lang w:bidi="ru-RU"/>
        </w:rPr>
      </w:pPr>
    </w:p>
    <w:p w:rsidR="00306E82" w:rsidRPr="00306E82" w:rsidRDefault="00306E82" w:rsidP="0010766F">
      <w:pPr>
        <w:spacing w:line="360" w:lineRule="auto"/>
        <w:jc w:val="both"/>
        <w:rPr>
          <w:lang w:bidi="ru-RU"/>
        </w:rPr>
      </w:pPr>
    </w:p>
    <w:p w:rsidR="0010766F" w:rsidRPr="00306E82" w:rsidRDefault="0010766F" w:rsidP="0010766F">
      <w:pPr>
        <w:spacing w:line="360" w:lineRule="auto"/>
        <w:jc w:val="both"/>
        <w:rPr>
          <w:b/>
          <w:u w:val="single"/>
        </w:rPr>
      </w:pPr>
      <w:r w:rsidRPr="00306E82">
        <w:rPr>
          <w:b/>
          <w:u w:val="single"/>
        </w:rPr>
        <w:t>Площадки  Кратковременного пребывания.</w:t>
      </w:r>
    </w:p>
    <w:p w:rsidR="0010766F" w:rsidRPr="00306E82" w:rsidRDefault="0010766F" w:rsidP="0010766F">
      <w:pPr>
        <w:spacing w:line="360" w:lineRule="auto"/>
        <w:jc w:val="both"/>
      </w:pPr>
      <w:r w:rsidRPr="00306E82">
        <w:t xml:space="preserve">   В период летних ка</w:t>
      </w:r>
      <w:r w:rsidR="006901C9" w:rsidRPr="00306E82">
        <w:t xml:space="preserve">никул запланировано открытие </w:t>
      </w:r>
      <w:r w:rsidR="00A06E5E" w:rsidRPr="00A06E5E">
        <w:t>120</w:t>
      </w:r>
      <w:r w:rsidRPr="00A06E5E">
        <w:t xml:space="preserve"> площадок  кратковремен</w:t>
      </w:r>
      <w:r w:rsidR="006901C9" w:rsidRPr="00A06E5E">
        <w:t xml:space="preserve">ного пребывания с охватом  </w:t>
      </w:r>
      <w:r w:rsidR="00A06E5E" w:rsidRPr="00A06E5E">
        <w:t>232</w:t>
      </w:r>
      <w:r w:rsidR="00D42DDD" w:rsidRPr="00A06E5E">
        <w:t xml:space="preserve">8 </w:t>
      </w:r>
      <w:r w:rsidRPr="00A06E5E">
        <w:t>чел.</w:t>
      </w:r>
      <w:r w:rsidRPr="00306E82">
        <w:t xml:space="preserve">  </w:t>
      </w:r>
    </w:p>
    <w:p w:rsidR="0010766F" w:rsidRPr="00306E82" w:rsidRDefault="0010766F" w:rsidP="0010766F">
      <w:pPr>
        <w:spacing w:line="360" w:lineRule="auto"/>
        <w:jc w:val="both"/>
        <w:rPr>
          <w:u w:val="single"/>
        </w:rPr>
      </w:pPr>
      <w:r w:rsidRPr="00306E82">
        <w:rPr>
          <w:u w:val="single"/>
        </w:rPr>
        <w:t>Из них:</w:t>
      </w:r>
    </w:p>
    <w:p w:rsidR="0010766F" w:rsidRPr="00306E82" w:rsidRDefault="005877C4" w:rsidP="0010766F">
      <w:pPr>
        <w:numPr>
          <w:ilvl w:val="0"/>
          <w:numId w:val="2"/>
        </w:numPr>
        <w:spacing w:line="360" w:lineRule="auto"/>
        <w:jc w:val="both"/>
      </w:pPr>
      <w:r w:rsidRPr="00306E82">
        <w:t>68 площадок</w:t>
      </w:r>
      <w:r w:rsidR="0010766F" w:rsidRPr="00306E82">
        <w:t xml:space="preserve"> кратковременного пребывания от отдела образования на</w:t>
      </w:r>
      <w:r w:rsidRPr="00306E82">
        <w:t xml:space="preserve"> базе ОО района   с охватом 140</w:t>
      </w:r>
      <w:r w:rsidR="006E7AF5" w:rsidRPr="00306E82">
        <w:t>5</w:t>
      </w:r>
      <w:r w:rsidR="0010766F" w:rsidRPr="00306E82">
        <w:t xml:space="preserve"> учащихся из них  </w:t>
      </w:r>
    </w:p>
    <w:p w:rsidR="0010766F" w:rsidRPr="00306E82" w:rsidRDefault="005877C4" w:rsidP="0010766F">
      <w:pPr>
        <w:spacing w:line="360" w:lineRule="auto"/>
        <w:jc w:val="both"/>
        <w:rPr>
          <w:u w:val="single"/>
        </w:rPr>
      </w:pPr>
      <w:r w:rsidRPr="00306E82">
        <w:rPr>
          <w:u w:val="single"/>
        </w:rPr>
        <w:t>1 поток с 1 по 24 июня, 41</w:t>
      </w:r>
      <w:r w:rsidR="006E7AF5" w:rsidRPr="00306E82">
        <w:rPr>
          <w:u w:val="single"/>
        </w:rPr>
        <w:t>5</w:t>
      </w:r>
      <w:r w:rsidR="0010766F" w:rsidRPr="00306E82">
        <w:rPr>
          <w:u w:val="single"/>
        </w:rPr>
        <w:t xml:space="preserve"> детей</w:t>
      </w:r>
    </w:p>
    <w:p w:rsidR="0010766F" w:rsidRPr="00306E82" w:rsidRDefault="00D74B88" w:rsidP="0010766F">
      <w:pPr>
        <w:spacing w:line="360" w:lineRule="auto"/>
        <w:jc w:val="both"/>
        <w:rPr>
          <w:u w:val="single"/>
        </w:rPr>
      </w:pPr>
      <w:r w:rsidRPr="00306E82">
        <w:rPr>
          <w:u w:val="single"/>
        </w:rPr>
        <w:t>2</w:t>
      </w:r>
      <w:r w:rsidR="005877C4" w:rsidRPr="00306E82">
        <w:rPr>
          <w:u w:val="single"/>
        </w:rPr>
        <w:t xml:space="preserve"> поток: с 1 по 24 июля, 51</w:t>
      </w:r>
      <w:r w:rsidR="006E7AF5" w:rsidRPr="00306E82">
        <w:rPr>
          <w:u w:val="single"/>
        </w:rPr>
        <w:t>5 детей</w:t>
      </w:r>
    </w:p>
    <w:p w:rsidR="0010766F" w:rsidRPr="00306E82" w:rsidRDefault="00D74B88" w:rsidP="0010766F">
      <w:pPr>
        <w:spacing w:line="360" w:lineRule="auto"/>
        <w:jc w:val="both"/>
        <w:rPr>
          <w:u w:val="single"/>
        </w:rPr>
      </w:pPr>
      <w:r w:rsidRPr="00306E82">
        <w:rPr>
          <w:u w:val="single"/>
        </w:rPr>
        <w:lastRenderedPageBreak/>
        <w:t>3 пот</w:t>
      </w:r>
      <w:r w:rsidR="006E7AF5" w:rsidRPr="00306E82">
        <w:rPr>
          <w:u w:val="single"/>
        </w:rPr>
        <w:t>ок: с 26 июля по 18</w:t>
      </w:r>
      <w:r w:rsidR="005877C4" w:rsidRPr="00306E82">
        <w:rPr>
          <w:u w:val="single"/>
        </w:rPr>
        <w:t xml:space="preserve"> августа, 47</w:t>
      </w:r>
      <w:r w:rsidR="00B502C4" w:rsidRPr="00306E82">
        <w:rPr>
          <w:u w:val="single"/>
        </w:rPr>
        <w:t>5</w:t>
      </w:r>
      <w:r w:rsidR="0010766F" w:rsidRPr="00306E82">
        <w:rPr>
          <w:u w:val="single"/>
        </w:rPr>
        <w:t xml:space="preserve"> детей</w:t>
      </w:r>
    </w:p>
    <w:p w:rsidR="0010766F" w:rsidRPr="00306E82" w:rsidRDefault="0010766F" w:rsidP="006E7AF5">
      <w:pPr>
        <w:pStyle w:val="a7"/>
        <w:numPr>
          <w:ilvl w:val="0"/>
          <w:numId w:val="2"/>
        </w:numPr>
        <w:spacing w:line="360" w:lineRule="auto"/>
        <w:jc w:val="both"/>
      </w:pPr>
      <w:r w:rsidRPr="00306E82">
        <w:t>3 площадки кратковременного пребывания, на базе МБУ ДО Бузулукского района ЦВР с охватом 60 чел.</w:t>
      </w:r>
    </w:p>
    <w:p w:rsidR="006E7AF5" w:rsidRPr="00A06E5E" w:rsidRDefault="006E7AF5" w:rsidP="006E7AF5">
      <w:pPr>
        <w:pStyle w:val="a7"/>
        <w:numPr>
          <w:ilvl w:val="0"/>
          <w:numId w:val="2"/>
        </w:numPr>
      </w:pPr>
      <w:r w:rsidRPr="00306E82">
        <w:t xml:space="preserve">3 площадки кратковременного пребывания, на базе МБУ ДО </w:t>
      </w:r>
      <w:proofErr w:type="spellStart"/>
      <w:r w:rsidRPr="00306E82">
        <w:t>Бузулукского</w:t>
      </w:r>
      <w:proofErr w:type="spellEnd"/>
      <w:r w:rsidRPr="00306E82">
        <w:t xml:space="preserve"> района </w:t>
      </w:r>
      <w:r w:rsidRPr="00A06E5E">
        <w:t>ДЮСШ с охватом 60 чел.</w:t>
      </w:r>
    </w:p>
    <w:p w:rsidR="006E7AF5" w:rsidRPr="00A06E5E" w:rsidRDefault="00936219" w:rsidP="0010766F">
      <w:pPr>
        <w:pStyle w:val="a7"/>
        <w:numPr>
          <w:ilvl w:val="0"/>
          <w:numId w:val="2"/>
        </w:numPr>
        <w:spacing w:line="360" w:lineRule="auto"/>
        <w:jc w:val="both"/>
      </w:pPr>
      <w:r w:rsidRPr="00A06E5E">
        <w:t xml:space="preserve">  </w:t>
      </w:r>
      <w:proofErr w:type="gramStart"/>
      <w:r w:rsidRPr="00A06E5E">
        <w:t>5</w:t>
      </w:r>
      <w:r w:rsidR="0010766F" w:rsidRPr="00A06E5E">
        <w:t xml:space="preserve"> спортивно-оздоровительных площадки кратковременного пребывания от </w:t>
      </w:r>
      <w:proofErr w:type="spellStart"/>
      <w:r w:rsidR="0010766F" w:rsidRPr="00A06E5E">
        <w:t>ОДМСиТ</w:t>
      </w:r>
      <w:proofErr w:type="spellEnd"/>
      <w:r w:rsidR="0010766F" w:rsidRPr="00A06E5E">
        <w:t xml:space="preserve">  и ДЮСШ </w:t>
      </w:r>
      <w:proofErr w:type="spellStart"/>
      <w:r w:rsidR="0010766F" w:rsidRPr="00A06E5E">
        <w:t>Бузулукского</w:t>
      </w:r>
      <w:proofErr w:type="spellEnd"/>
      <w:r w:rsidR="0010766F" w:rsidRPr="00A06E5E">
        <w:t xml:space="preserve"> район на базе четырех общеобразовательных организации </w:t>
      </w:r>
      <w:r w:rsidRPr="00A06E5E">
        <w:t>(МОБУ:</w:t>
      </w:r>
      <w:proofErr w:type="gramEnd"/>
      <w:r w:rsidRPr="00A06E5E">
        <w:t xml:space="preserve"> </w:t>
      </w:r>
      <w:proofErr w:type="gramStart"/>
      <w:r w:rsidRPr="00A06E5E">
        <w:t xml:space="preserve">«Боровая СОШ», «Троицкая СОШ», </w:t>
      </w:r>
      <w:r w:rsidR="00A06E5E" w:rsidRPr="00A06E5E">
        <w:t>«Красногвардейская СОШ»</w:t>
      </w:r>
      <w:r w:rsidRPr="00A06E5E">
        <w:t xml:space="preserve">, </w:t>
      </w:r>
      <w:r w:rsidR="00A06E5E" w:rsidRPr="00A06E5E">
        <w:t>«</w:t>
      </w:r>
      <w:r w:rsidRPr="00A06E5E">
        <w:t>Преображенская</w:t>
      </w:r>
      <w:r w:rsidR="00A06E5E" w:rsidRPr="00A06E5E">
        <w:t xml:space="preserve"> СОШ») </w:t>
      </w:r>
      <w:r w:rsidRPr="00A06E5E">
        <w:t xml:space="preserve"> </w:t>
      </w:r>
      <w:r w:rsidR="0010766F" w:rsidRPr="00A06E5E">
        <w:t>с охватом 90 учащихся.</w:t>
      </w:r>
      <w:r w:rsidRPr="00A06E5E">
        <w:t xml:space="preserve"> </w:t>
      </w:r>
      <w:proofErr w:type="gramEnd"/>
    </w:p>
    <w:p w:rsidR="00936219" w:rsidRPr="00306E82" w:rsidRDefault="0010766F" w:rsidP="00216711">
      <w:pPr>
        <w:pStyle w:val="a7"/>
        <w:numPr>
          <w:ilvl w:val="0"/>
          <w:numId w:val="2"/>
        </w:numPr>
        <w:spacing w:line="360" w:lineRule="auto"/>
        <w:jc w:val="both"/>
      </w:pPr>
      <w:r w:rsidRPr="00306E82">
        <w:t>41  площадка на базе СДК с охватом 713 чел.</w:t>
      </w:r>
    </w:p>
    <w:p w:rsidR="0010766F" w:rsidRPr="000C1058" w:rsidRDefault="0010766F" w:rsidP="0010766F">
      <w:pPr>
        <w:spacing w:line="360" w:lineRule="auto"/>
        <w:jc w:val="both"/>
        <w:rPr>
          <w:bCs/>
          <w:lang w:bidi="ru-RU"/>
        </w:rPr>
      </w:pPr>
      <w:r w:rsidRPr="00306E82">
        <w:rPr>
          <w:bCs/>
          <w:lang w:bidi="ru-RU"/>
        </w:rPr>
        <w:t xml:space="preserve">    </w:t>
      </w:r>
      <w:r w:rsidRPr="000C1058">
        <w:rPr>
          <w:bCs/>
          <w:lang w:bidi="ru-RU"/>
        </w:rPr>
        <w:t xml:space="preserve">В период  </w:t>
      </w:r>
      <w:r w:rsidR="00936219" w:rsidRPr="000C1058">
        <w:rPr>
          <w:bCs/>
          <w:lang w:bidi="ru-RU"/>
        </w:rPr>
        <w:t xml:space="preserve">летних </w:t>
      </w:r>
      <w:r w:rsidRPr="000C1058">
        <w:rPr>
          <w:bCs/>
          <w:lang w:bidi="ru-RU"/>
        </w:rPr>
        <w:t xml:space="preserve">каникул в </w:t>
      </w:r>
      <w:r w:rsidR="00D74B88" w:rsidRPr="000C1058">
        <w:rPr>
          <w:bCs/>
          <w:lang w:bidi="ru-RU"/>
        </w:rPr>
        <w:t xml:space="preserve">ДОЛ, </w:t>
      </w:r>
      <w:r w:rsidRPr="000C1058">
        <w:rPr>
          <w:bCs/>
          <w:lang w:bidi="ru-RU"/>
        </w:rPr>
        <w:t>ЛДП, ПКП будут открыты творческие объединения</w:t>
      </w:r>
      <w:bookmarkStart w:id="0" w:name="_GoBack"/>
      <w:bookmarkEnd w:id="0"/>
      <w:r w:rsidRPr="000C1058">
        <w:rPr>
          <w:bCs/>
          <w:lang w:bidi="ru-RU"/>
        </w:rPr>
        <w:t>.</w:t>
      </w:r>
      <w:r w:rsidR="004807CD" w:rsidRPr="000C1058">
        <w:rPr>
          <w:bCs/>
          <w:lang w:bidi="ru-RU"/>
        </w:rPr>
        <w:t xml:space="preserve">  </w:t>
      </w:r>
    </w:p>
    <w:p w:rsidR="0010766F" w:rsidRPr="000C1058" w:rsidRDefault="0010766F" w:rsidP="0010766F">
      <w:pPr>
        <w:spacing w:line="360" w:lineRule="auto"/>
        <w:jc w:val="both"/>
        <w:rPr>
          <w:lang w:bidi="ru-RU"/>
        </w:rPr>
      </w:pPr>
      <w:r w:rsidRPr="000C1058">
        <w:rPr>
          <w:lang w:bidi="ru-RU"/>
        </w:rPr>
        <w:t xml:space="preserve">   В течение каникул запланированы выезды в рамках курса «Моё Оренбуржье». </w:t>
      </w:r>
      <w:proofErr w:type="gramStart"/>
      <w:r w:rsidRPr="000C1058">
        <w:rPr>
          <w:lang w:bidi="ru-RU"/>
        </w:rPr>
        <w:t>Обучающиеся района посетят краеведческий музей г. Бузулука, национальный парк «Бузулукский бор»,  с. Преображенка, с. Ворон</w:t>
      </w:r>
      <w:r w:rsidR="00D74B88" w:rsidRPr="000C1058">
        <w:rPr>
          <w:lang w:bidi="ru-RU"/>
        </w:rPr>
        <w:t xml:space="preserve">цовка (музей им. В.С. Высоцкого), </w:t>
      </w:r>
      <w:r w:rsidR="000C1058">
        <w:rPr>
          <w:lang w:bidi="ru-RU"/>
        </w:rPr>
        <w:t xml:space="preserve">                     </w:t>
      </w:r>
      <w:r w:rsidRPr="000C1058">
        <w:rPr>
          <w:lang w:bidi="ru-RU"/>
        </w:rPr>
        <w:t xml:space="preserve">с. </w:t>
      </w:r>
      <w:proofErr w:type="spellStart"/>
      <w:r w:rsidRPr="000C1058">
        <w:rPr>
          <w:lang w:bidi="ru-RU"/>
        </w:rPr>
        <w:t>Державино</w:t>
      </w:r>
      <w:proofErr w:type="spellEnd"/>
      <w:r w:rsidRPr="000C1058">
        <w:rPr>
          <w:lang w:bidi="ru-RU"/>
        </w:rPr>
        <w:t xml:space="preserve"> и др. </w:t>
      </w:r>
      <w:proofErr w:type="gramEnd"/>
    </w:p>
    <w:p w:rsidR="0010766F" w:rsidRPr="00306E82" w:rsidRDefault="006E7AF5" w:rsidP="0010766F">
      <w:pPr>
        <w:spacing w:line="360" w:lineRule="auto"/>
        <w:jc w:val="both"/>
        <w:rPr>
          <w:lang w:bidi="ru-RU"/>
        </w:rPr>
      </w:pPr>
      <w:r w:rsidRPr="000C1058">
        <w:rPr>
          <w:bCs/>
          <w:lang w:bidi="ru-RU"/>
        </w:rPr>
        <w:t xml:space="preserve">    </w:t>
      </w:r>
      <w:r w:rsidR="000C1058">
        <w:rPr>
          <w:bCs/>
          <w:lang w:bidi="ru-RU"/>
        </w:rPr>
        <w:t>Запланированы</w:t>
      </w:r>
      <w:r w:rsidR="0010766F" w:rsidRPr="000C1058">
        <w:rPr>
          <w:bCs/>
          <w:lang w:bidi="ru-RU"/>
        </w:rPr>
        <w:t xml:space="preserve"> массовые мероприятия</w:t>
      </w:r>
      <w:r w:rsidR="000C1058">
        <w:rPr>
          <w:bCs/>
          <w:lang w:bidi="ru-RU"/>
        </w:rPr>
        <w:t>:</w:t>
      </w:r>
      <w:r w:rsidR="0010766F" w:rsidRPr="000C1058">
        <w:rPr>
          <w:bCs/>
          <w:lang w:bidi="ru-RU"/>
        </w:rPr>
        <w:t xml:space="preserve"> </w:t>
      </w:r>
      <w:proofErr w:type="spellStart"/>
      <w:r w:rsidR="0010766F" w:rsidRPr="000C1058">
        <w:rPr>
          <w:bCs/>
          <w:lang w:bidi="ru-RU"/>
        </w:rPr>
        <w:t>межлагерная</w:t>
      </w:r>
      <w:proofErr w:type="spellEnd"/>
      <w:r w:rsidR="0010766F" w:rsidRPr="000C1058">
        <w:rPr>
          <w:bCs/>
          <w:lang w:bidi="ru-RU"/>
        </w:rPr>
        <w:t xml:space="preserve"> спартакиада «Быть здоровым, значит </w:t>
      </w:r>
      <w:proofErr w:type="gramStart"/>
      <w:r w:rsidR="0010766F" w:rsidRPr="000C1058">
        <w:rPr>
          <w:bCs/>
          <w:lang w:bidi="ru-RU"/>
        </w:rPr>
        <w:t>здорово</w:t>
      </w:r>
      <w:proofErr w:type="gramEnd"/>
      <w:r w:rsidR="0010766F" w:rsidRPr="000C1058">
        <w:rPr>
          <w:bCs/>
          <w:lang w:bidi="ru-RU"/>
        </w:rPr>
        <w:t>!» и фестиваль художественного творчества «А любовь остается жить».</w:t>
      </w:r>
    </w:p>
    <w:p w:rsidR="00985141" w:rsidRPr="00306E82" w:rsidRDefault="00985141" w:rsidP="000563F0">
      <w:pPr>
        <w:spacing w:line="360" w:lineRule="auto"/>
        <w:jc w:val="both"/>
      </w:pPr>
    </w:p>
    <w:p w:rsidR="00AA51D1" w:rsidRPr="00306E82" w:rsidRDefault="00AA51D1" w:rsidP="000563F0">
      <w:pPr>
        <w:spacing w:line="360" w:lineRule="auto"/>
        <w:jc w:val="both"/>
      </w:pPr>
    </w:p>
    <w:p w:rsidR="00400F3F" w:rsidRPr="00306E82" w:rsidRDefault="00400F3F" w:rsidP="001211E8">
      <w:pPr>
        <w:tabs>
          <w:tab w:val="left" w:pos="-709"/>
          <w:tab w:val="left" w:pos="426"/>
        </w:tabs>
        <w:suppressAutoHyphens/>
        <w:jc w:val="both"/>
        <w:rPr>
          <w:rFonts w:eastAsiaTheme="minorHAnsi"/>
          <w:lang w:eastAsia="en-US"/>
        </w:rPr>
      </w:pPr>
    </w:p>
    <w:p w:rsidR="00400F3F" w:rsidRPr="00306E82" w:rsidRDefault="00400F3F" w:rsidP="00BE4007">
      <w:pPr>
        <w:spacing w:line="276" w:lineRule="auto"/>
      </w:pPr>
    </w:p>
    <w:sectPr w:rsidR="00400F3F" w:rsidRPr="00306E82" w:rsidSect="00400F3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A57"/>
    <w:multiLevelType w:val="hybridMultilevel"/>
    <w:tmpl w:val="B390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936E8"/>
    <w:multiLevelType w:val="hybridMultilevel"/>
    <w:tmpl w:val="61149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CAE"/>
    <w:rsid w:val="000233B8"/>
    <w:rsid w:val="00026349"/>
    <w:rsid w:val="0004232E"/>
    <w:rsid w:val="00055931"/>
    <w:rsid w:val="000563F0"/>
    <w:rsid w:val="00063516"/>
    <w:rsid w:val="00075C77"/>
    <w:rsid w:val="000C1058"/>
    <w:rsid w:val="0010766F"/>
    <w:rsid w:val="00111452"/>
    <w:rsid w:val="00111A5D"/>
    <w:rsid w:val="001211E8"/>
    <w:rsid w:val="0012393F"/>
    <w:rsid w:val="001505AE"/>
    <w:rsid w:val="0017351E"/>
    <w:rsid w:val="001A5C64"/>
    <w:rsid w:val="001B0F70"/>
    <w:rsid w:val="001B595E"/>
    <w:rsid w:val="001E25CD"/>
    <w:rsid w:val="00203B3C"/>
    <w:rsid w:val="00216711"/>
    <w:rsid w:val="00220861"/>
    <w:rsid w:val="00250A72"/>
    <w:rsid w:val="00290496"/>
    <w:rsid w:val="002930FF"/>
    <w:rsid w:val="002E55E4"/>
    <w:rsid w:val="00306A57"/>
    <w:rsid w:val="00306E82"/>
    <w:rsid w:val="003114E6"/>
    <w:rsid w:val="0035650B"/>
    <w:rsid w:val="00365B33"/>
    <w:rsid w:val="00391BE0"/>
    <w:rsid w:val="003B2A6B"/>
    <w:rsid w:val="003C1523"/>
    <w:rsid w:val="003F62A9"/>
    <w:rsid w:val="00400F3F"/>
    <w:rsid w:val="00413323"/>
    <w:rsid w:val="004311D8"/>
    <w:rsid w:val="004315CA"/>
    <w:rsid w:val="0046553B"/>
    <w:rsid w:val="004655BE"/>
    <w:rsid w:val="004807CD"/>
    <w:rsid w:val="00487567"/>
    <w:rsid w:val="004B7863"/>
    <w:rsid w:val="004B7FC8"/>
    <w:rsid w:val="004C0276"/>
    <w:rsid w:val="004C3EF0"/>
    <w:rsid w:val="00500DD1"/>
    <w:rsid w:val="00541024"/>
    <w:rsid w:val="00544344"/>
    <w:rsid w:val="00551B4B"/>
    <w:rsid w:val="005576E5"/>
    <w:rsid w:val="005877C4"/>
    <w:rsid w:val="005C36E0"/>
    <w:rsid w:val="005C3FD5"/>
    <w:rsid w:val="005C7720"/>
    <w:rsid w:val="005F0ABA"/>
    <w:rsid w:val="0061346B"/>
    <w:rsid w:val="00634D9E"/>
    <w:rsid w:val="006804DD"/>
    <w:rsid w:val="006901C9"/>
    <w:rsid w:val="006E7AF5"/>
    <w:rsid w:val="007208A1"/>
    <w:rsid w:val="00771CE2"/>
    <w:rsid w:val="00781D31"/>
    <w:rsid w:val="007A1373"/>
    <w:rsid w:val="007C048B"/>
    <w:rsid w:val="00807993"/>
    <w:rsid w:val="008121C8"/>
    <w:rsid w:val="00846741"/>
    <w:rsid w:val="00847A85"/>
    <w:rsid w:val="008548AF"/>
    <w:rsid w:val="00881F5E"/>
    <w:rsid w:val="00900160"/>
    <w:rsid w:val="00903C4C"/>
    <w:rsid w:val="00921189"/>
    <w:rsid w:val="00936219"/>
    <w:rsid w:val="00943BA8"/>
    <w:rsid w:val="00985141"/>
    <w:rsid w:val="009952FD"/>
    <w:rsid w:val="009D49C7"/>
    <w:rsid w:val="009D54B4"/>
    <w:rsid w:val="009D739E"/>
    <w:rsid w:val="00A06E5E"/>
    <w:rsid w:val="00A12A9F"/>
    <w:rsid w:val="00A412FD"/>
    <w:rsid w:val="00A43B90"/>
    <w:rsid w:val="00A71B31"/>
    <w:rsid w:val="00A8057D"/>
    <w:rsid w:val="00A8682D"/>
    <w:rsid w:val="00A868EB"/>
    <w:rsid w:val="00AA51D1"/>
    <w:rsid w:val="00AA7E9D"/>
    <w:rsid w:val="00AD5B6D"/>
    <w:rsid w:val="00AE3BC5"/>
    <w:rsid w:val="00AF4520"/>
    <w:rsid w:val="00B03055"/>
    <w:rsid w:val="00B072B9"/>
    <w:rsid w:val="00B129CF"/>
    <w:rsid w:val="00B35FF7"/>
    <w:rsid w:val="00B4438C"/>
    <w:rsid w:val="00B452BD"/>
    <w:rsid w:val="00B502C4"/>
    <w:rsid w:val="00B51555"/>
    <w:rsid w:val="00B6339B"/>
    <w:rsid w:val="00B7017C"/>
    <w:rsid w:val="00B8219D"/>
    <w:rsid w:val="00B90E27"/>
    <w:rsid w:val="00B92FD2"/>
    <w:rsid w:val="00BC3420"/>
    <w:rsid w:val="00BC44B9"/>
    <w:rsid w:val="00BD065C"/>
    <w:rsid w:val="00BE3408"/>
    <w:rsid w:val="00BE4007"/>
    <w:rsid w:val="00BE4ED0"/>
    <w:rsid w:val="00BF590F"/>
    <w:rsid w:val="00BF7D71"/>
    <w:rsid w:val="00C202D8"/>
    <w:rsid w:val="00C60288"/>
    <w:rsid w:val="00C678AF"/>
    <w:rsid w:val="00C74C92"/>
    <w:rsid w:val="00CB18C6"/>
    <w:rsid w:val="00D17B6D"/>
    <w:rsid w:val="00D42DDD"/>
    <w:rsid w:val="00D74B88"/>
    <w:rsid w:val="00D95CE5"/>
    <w:rsid w:val="00DD1687"/>
    <w:rsid w:val="00E06AA0"/>
    <w:rsid w:val="00E17DB2"/>
    <w:rsid w:val="00E23C75"/>
    <w:rsid w:val="00E44E21"/>
    <w:rsid w:val="00E83744"/>
    <w:rsid w:val="00E85CA4"/>
    <w:rsid w:val="00E94CAE"/>
    <w:rsid w:val="00EA53B4"/>
    <w:rsid w:val="00EB2762"/>
    <w:rsid w:val="00EB3FE9"/>
    <w:rsid w:val="00F10174"/>
    <w:rsid w:val="00F27C94"/>
    <w:rsid w:val="00F321ED"/>
    <w:rsid w:val="00F43FD9"/>
    <w:rsid w:val="00F87BA1"/>
    <w:rsid w:val="00FB616D"/>
    <w:rsid w:val="00FD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85CA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1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7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gte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9510744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Невзорова</dc:creator>
  <cp:keywords/>
  <dc:description/>
  <cp:lastModifiedBy>Ramilya</cp:lastModifiedBy>
  <cp:revision>111</cp:revision>
  <cp:lastPrinted>2021-04-08T06:29:00Z</cp:lastPrinted>
  <dcterms:created xsi:type="dcterms:W3CDTF">2015-12-02T09:10:00Z</dcterms:created>
  <dcterms:modified xsi:type="dcterms:W3CDTF">2021-04-14T10:10:00Z</dcterms:modified>
</cp:coreProperties>
</file>