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8D" w:rsidRPr="00A6018D" w:rsidRDefault="00A6018D" w:rsidP="00A60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18D">
        <w:rPr>
          <w:rFonts w:ascii="Times New Roman" w:hAnsi="Times New Roman" w:cs="Times New Roman"/>
          <w:b/>
          <w:sz w:val="24"/>
          <w:szCs w:val="24"/>
        </w:rPr>
        <w:t>Как же поддержать выпускника?</w:t>
      </w:r>
    </w:p>
    <w:p w:rsidR="00A6018D" w:rsidRPr="00A6018D" w:rsidRDefault="00A6018D" w:rsidP="001E6D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8D">
        <w:rPr>
          <w:rFonts w:ascii="Times New Roman" w:hAnsi="Times New Roman" w:cs="Times New Roman"/>
          <w:sz w:val="24"/>
          <w:szCs w:val="24"/>
        </w:rPr>
        <w:t xml:space="preserve">Существуют ложные способы поддержки ребенка. Одним из них является </w:t>
      </w:r>
      <w:proofErr w:type="spellStart"/>
      <w:r w:rsidRPr="00A6018D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Pr="00A6018D">
        <w:rPr>
          <w:rFonts w:ascii="Times New Roman" w:hAnsi="Times New Roman" w:cs="Times New Roman"/>
          <w:sz w:val="24"/>
          <w:szCs w:val="24"/>
        </w:rPr>
        <w:t>, т. е.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возможностей, положительных сторон ребенка.</w:t>
      </w:r>
    </w:p>
    <w:p w:rsidR="009C1E46" w:rsidRDefault="009C1E46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18D" w:rsidRPr="00A6018D" w:rsidRDefault="00A6018D" w:rsidP="001E6D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8D">
        <w:rPr>
          <w:rFonts w:ascii="Times New Roman" w:hAnsi="Times New Roman" w:cs="Times New Roman"/>
          <w:sz w:val="24"/>
          <w:szCs w:val="24"/>
        </w:rPr>
        <w:t xml:space="preserve">Поддерживать ребенка - значит верить в него. Поддержка основана на вере в прирожденную способность личности </w:t>
      </w:r>
      <w:proofErr w:type="gramStart"/>
      <w:r w:rsidRPr="00A6018D">
        <w:rPr>
          <w:rFonts w:ascii="Times New Roman" w:hAnsi="Times New Roman" w:cs="Times New Roman"/>
          <w:sz w:val="24"/>
          <w:szCs w:val="24"/>
        </w:rPr>
        <w:t>преодолевать</w:t>
      </w:r>
      <w:proofErr w:type="gramEnd"/>
      <w:r w:rsidRPr="00A6018D">
        <w:rPr>
          <w:rFonts w:ascii="Times New Roman" w:hAnsi="Times New Roman" w:cs="Times New Roman"/>
          <w:sz w:val="24"/>
          <w:szCs w:val="24"/>
        </w:rPr>
        <w:t xml:space="preserve"> жизненные трудности при поддержке тех, кого она считает значимыми для себя. Взрослые имеют немало возможностей, чтобы продемонстрировать ребенку свое удовлетворение от его достижений или усилий. Другой путь - научить подростка справляться с различными задачами, создав у него установку: "Ты сможешь это сделать".</w:t>
      </w:r>
    </w:p>
    <w:p w:rsidR="009C1E46" w:rsidRDefault="009C1E46" w:rsidP="00A601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18D" w:rsidRPr="00A6018D" w:rsidRDefault="00A6018D" w:rsidP="00A601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18D">
        <w:rPr>
          <w:rFonts w:ascii="Times New Roman" w:hAnsi="Times New Roman" w:cs="Times New Roman"/>
          <w:b/>
          <w:sz w:val="24"/>
          <w:szCs w:val="24"/>
        </w:rPr>
        <w:t>Чтобы показать веру в ребенка, родитель должен иметь мужество и желание сделать следующее:</w:t>
      </w:r>
    </w:p>
    <w:p w:rsidR="00A6018D" w:rsidRPr="00A6018D" w:rsidRDefault="00A6018D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6018D">
        <w:rPr>
          <w:rFonts w:ascii="Times New Roman" w:hAnsi="Times New Roman" w:cs="Times New Roman"/>
          <w:sz w:val="24"/>
          <w:szCs w:val="24"/>
        </w:rPr>
        <w:t xml:space="preserve">Забыть о прошлых неудачах ребенка; </w:t>
      </w:r>
    </w:p>
    <w:p w:rsidR="00A6018D" w:rsidRPr="00A6018D" w:rsidRDefault="00A6018D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6018D">
        <w:rPr>
          <w:rFonts w:ascii="Times New Roman" w:hAnsi="Times New Roman" w:cs="Times New Roman"/>
          <w:sz w:val="24"/>
          <w:szCs w:val="24"/>
        </w:rPr>
        <w:t xml:space="preserve">Помочь ребенку обрести уверенность в том, что он справится с данной задачей; </w:t>
      </w:r>
    </w:p>
    <w:p w:rsidR="00A6018D" w:rsidRPr="00A6018D" w:rsidRDefault="00A6018D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6018D">
        <w:rPr>
          <w:rFonts w:ascii="Times New Roman" w:hAnsi="Times New Roman" w:cs="Times New Roman"/>
          <w:sz w:val="24"/>
          <w:szCs w:val="24"/>
        </w:rPr>
        <w:t xml:space="preserve">Помнить о прошлых удачах и возвращаться к ним, а не к ошибкам. </w:t>
      </w:r>
    </w:p>
    <w:p w:rsidR="00A6018D" w:rsidRPr="00A6018D" w:rsidRDefault="00A6018D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6018D">
        <w:rPr>
          <w:rFonts w:ascii="Times New Roman" w:hAnsi="Times New Roman" w:cs="Times New Roman"/>
          <w:sz w:val="24"/>
          <w:szCs w:val="24"/>
        </w:rPr>
        <w:t>Существуют слова, которые поддерживают детей, например: "Зная тебя, я уверен, что ты все сделаешь хорошо", "Ты знаешь это очень хорошо". Поддерживать можно посредством прикосновений, совместных действий, физического соучастия, выражения лица.</w:t>
      </w:r>
    </w:p>
    <w:p w:rsidR="00A6018D" w:rsidRPr="00A6018D" w:rsidRDefault="00A6018D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A6018D">
        <w:rPr>
          <w:rFonts w:ascii="Times New Roman" w:hAnsi="Times New Roman" w:cs="Times New Roman"/>
          <w:sz w:val="24"/>
          <w:szCs w:val="24"/>
        </w:rPr>
        <w:t>Итак, чтобы поддержать ребенка, необходимо:</w:t>
      </w:r>
    </w:p>
    <w:p w:rsidR="00A6018D" w:rsidRPr="00A6018D" w:rsidRDefault="00A6018D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A6018D">
        <w:rPr>
          <w:rFonts w:ascii="Times New Roman" w:hAnsi="Times New Roman" w:cs="Times New Roman"/>
          <w:sz w:val="24"/>
          <w:szCs w:val="24"/>
        </w:rPr>
        <w:t xml:space="preserve">Опираться на сильные стороны ребенка; </w:t>
      </w:r>
    </w:p>
    <w:p w:rsidR="00A6018D" w:rsidRPr="00A6018D" w:rsidRDefault="00A6018D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A6018D">
        <w:rPr>
          <w:rFonts w:ascii="Times New Roman" w:hAnsi="Times New Roman" w:cs="Times New Roman"/>
          <w:sz w:val="24"/>
          <w:szCs w:val="24"/>
        </w:rPr>
        <w:t xml:space="preserve">Избегать подчеркивания промахов ребенка; </w:t>
      </w:r>
    </w:p>
    <w:p w:rsidR="00A6018D" w:rsidRPr="00A6018D" w:rsidRDefault="00A6018D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A6018D">
        <w:rPr>
          <w:rFonts w:ascii="Times New Roman" w:hAnsi="Times New Roman" w:cs="Times New Roman"/>
          <w:sz w:val="24"/>
          <w:szCs w:val="24"/>
        </w:rPr>
        <w:t xml:space="preserve">Проявлять веру в ребенка, сочувствие к нему, уверенность в его силах; </w:t>
      </w:r>
    </w:p>
    <w:p w:rsidR="00A6018D" w:rsidRPr="00A6018D" w:rsidRDefault="00A6018D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A6018D">
        <w:rPr>
          <w:rFonts w:ascii="Times New Roman" w:hAnsi="Times New Roman" w:cs="Times New Roman"/>
          <w:sz w:val="24"/>
          <w:szCs w:val="24"/>
        </w:rPr>
        <w:t xml:space="preserve">Создать дома обстановку дружелюбия и уважения, уметь и хотеть демонстрировать любовь и уважение к ребенку; </w:t>
      </w:r>
    </w:p>
    <w:p w:rsidR="00A6018D" w:rsidRPr="00A6018D" w:rsidRDefault="00A6018D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A6018D">
        <w:rPr>
          <w:rFonts w:ascii="Times New Roman" w:hAnsi="Times New Roman" w:cs="Times New Roman"/>
          <w:sz w:val="24"/>
          <w:szCs w:val="24"/>
        </w:rPr>
        <w:t xml:space="preserve">Будьте одновременно тверды и добры, но не выступайте в роли судьи; </w:t>
      </w:r>
    </w:p>
    <w:p w:rsidR="00C3595A" w:rsidRPr="00A6018D" w:rsidRDefault="00A6018D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A6018D">
        <w:rPr>
          <w:rFonts w:ascii="Times New Roman" w:hAnsi="Times New Roman" w:cs="Times New Roman"/>
          <w:sz w:val="24"/>
          <w:szCs w:val="24"/>
        </w:rPr>
        <w:t>Поддерживайте своего ребенка, демонстрируйте, что понимаете его переживания.</w:t>
      </w:r>
    </w:p>
    <w:p w:rsidR="00871D7A" w:rsidRPr="00A6018D" w:rsidRDefault="00871D7A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D7A" w:rsidRPr="00A6018D" w:rsidRDefault="00871D7A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D7A" w:rsidRPr="00A6018D" w:rsidRDefault="004B7A37" w:rsidP="004B7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4620" cy="2232660"/>
            <wp:effectExtent l="0" t="0" r="0" b="0"/>
            <wp:docPr id="2" name="Рисунок 2" descr="C:\Users\к3\Desktop\Экза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3\Desktop\Экзаме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D7A" w:rsidRPr="00A6018D" w:rsidRDefault="00871D7A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D7A" w:rsidRPr="00A6018D" w:rsidRDefault="00871D7A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D7A" w:rsidRPr="00A6018D" w:rsidRDefault="00871D7A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A37" w:rsidRPr="004B7A37" w:rsidRDefault="004B7A37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 xml:space="preserve"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</w:t>
      </w:r>
      <w:r w:rsidRPr="004B7A37">
        <w:rPr>
          <w:rFonts w:ascii="Times New Roman" w:hAnsi="Times New Roman" w:cs="Times New Roman"/>
          <w:b/>
          <w:bCs/>
          <w:sz w:val="24"/>
          <w:szCs w:val="24"/>
        </w:rPr>
        <w:t>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9C1E46" w:rsidRDefault="009C1E46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E46" w:rsidRDefault="004B7A37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>Подбадривайте детей, хвалите их за то, что они делают хорошо.</w:t>
      </w:r>
    </w:p>
    <w:p w:rsidR="001E6D49" w:rsidRDefault="001E6D49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7A37" w:rsidRPr="004B7A37" w:rsidRDefault="004B7A37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>Повышайте их уверенность в себе, так как чем больше ребенок боится неудачи, тем больше вероятность допущения ошибок.</w:t>
      </w:r>
    </w:p>
    <w:p w:rsidR="009C1E46" w:rsidRDefault="009C1E46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A37" w:rsidRPr="004B7A37" w:rsidRDefault="004B7A37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>Наблюдайте за самочувствием ребенка, никто, кроме Вас, не сможет вовремя заметить и предотвратить ухудшение состояния ребенка, связанное с переутомлением.</w:t>
      </w:r>
    </w:p>
    <w:p w:rsidR="009C1E46" w:rsidRDefault="009C1E46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A37" w:rsidRPr="004B7A37" w:rsidRDefault="004B7A37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9C1E46" w:rsidRDefault="009C1E46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A37" w:rsidRPr="004B7A37" w:rsidRDefault="004B7A37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>Обеспечьте дома удобное место для занятий, проследите, чтобы никто из домашних не мешал.</w:t>
      </w:r>
    </w:p>
    <w:p w:rsidR="009C1E46" w:rsidRDefault="009C1E46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A37" w:rsidRPr="004B7A37" w:rsidRDefault="004B7A37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Помогите детям распределить темы подготовки по дням.</w:t>
      </w:r>
    </w:p>
    <w:p w:rsidR="009C1E46" w:rsidRDefault="009C1E46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A37" w:rsidRPr="004B7A37" w:rsidRDefault="004B7A37" w:rsidP="001E6D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>Ознакомьте ребенка с методикой подготовки к экзаменам. Не имеет смысл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формулы, определения можно выписать на листочках и повесить над письменным столом, над кроватью, в столовой и т.д.</w:t>
      </w:r>
    </w:p>
    <w:p w:rsidR="009C1E46" w:rsidRDefault="009C1E46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A37" w:rsidRPr="004B7A37" w:rsidRDefault="004B7A37" w:rsidP="001E6D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4B7A37">
        <w:rPr>
          <w:rFonts w:ascii="Times New Roman" w:hAnsi="Times New Roman" w:cs="Times New Roman"/>
          <w:sz w:val="24"/>
          <w:szCs w:val="24"/>
        </w:rPr>
        <w:t>привычных ему</w:t>
      </w:r>
      <w:proofErr w:type="gramEnd"/>
      <w:r w:rsidRPr="004B7A37">
        <w:rPr>
          <w:rFonts w:ascii="Times New Roman" w:hAnsi="Times New Roman" w:cs="Times New Roman"/>
          <w:sz w:val="24"/>
          <w:szCs w:val="24"/>
        </w:rPr>
        <w:t xml:space="preserve"> письменных и устных экзаменов.</w:t>
      </w:r>
    </w:p>
    <w:p w:rsidR="009C1E46" w:rsidRDefault="009C1E46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E46" w:rsidRDefault="004B7A37" w:rsidP="001E6D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 xml:space="preserve">Заранее во время тренировки по тестовым заданиям приучайте ребенка ориентироваться во времени,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</w:t>
      </w:r>
    </w:p>
    <w:p w:rsidR="001E6D49" w:rsidRDefault="001E6D49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D49" w:rsidRDefault="001E6D49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D49" w:rsidRDefault="001E6D49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D49" w:rsidRDefault="001E6D49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A37" w:rsidRPr="004B7A37" w:rsidRDefault="004B7A37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lastRenderedPageBreak/>
        <w:t>Посоветуйте детям во время экзамена обратить внимание на следующее:</w:t>
      </w:r>
    </w:p>
    <w:p w:rsidR="004B7A37" w:rsidRPr="004B7A37" w:rsidRDefault="004B7A37" w:rsidP="004B7A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 xml:space="preserve">пробежать глазами весь тест, чтобы увидеть, какого типа задания в нем содержатся, это поможет настроиться на работу; </w:t>
      </w:r>
    </w:p>
    <w:p w:rsidR="004B7A37" w:rsidRPr="004B7A37" w:rsidRDefault="004B7A37" w:rsidP="004B7A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4B7A37">
        <w:rPr>
          <w:rFonts w:ascii="Times New Roman" w:hAnsi="Times New Roman" w:cs="Times New Roman"/>
          <w:sz w:val="24"/>
          <w:szCs w:val="24"/>
        </w:rPr>
        <w:t>предполагают</w:t>
      </w:r>
      <w:proofErr w:type="gramEnd"/>
      <w:r w:rsidRPr="004B7A37">
        <w:rPr>
          <w:rFonts w:ascii="Times New Roman" w:hAnsi="Times New Roman" w:cs="Times New Roman"/>
          <w:sz w:val="24"/>
          <w:szCs w:val="24"/>
        </w:rPr>
        <w:t xml:space="preserve"> ответ и торопятся его вписать); </w:t>
      </w:r>
    </w:p>
    <w:p w:rsidR="004B7A37" w:rsidRPr="004B7A37" w:rsidRDefault="004B7A37" w:rsidP="004B7A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 xml:space="preserve">если не знаешь ответа на вопрос или не уверен, пропустить его и отметить, чтобы потом к нему вернуться; </w:t>
      </w:r>
    </w:p>
    <w:p w:rsidR="004B7A37" w:rsidRPr="004B7A37" w:rsidRDefault="004B7A37" w:rsidP="004B7A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 xml:space="preserve">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9C1E46" w:rsidRDefault="009C1E46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A37" w:rsidRPr="004B7A37" w:rsidRDefault="004B7A37" w:rsidP="004B7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A37">
        <w:rPr>
          <w:rFonts w:ascii="Times New Roman" w:hAnsi="Times New Roman" w:cs="Times New Roman"/>
          <w:sz w:val="24"/>
          <w:szCs w:val="24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871D7A" w:rsidRDefault="00871D7A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53B" w:rsidRPr="00A6018D" w:rsidRDefault="001C753B" w:rsidP="00A6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D7A" w:rsidRDefault="00871D7A"/>
    <w:p w:rsidR="004B7A37" w:rsidRDefault="001C753B" w:rsidP="009C1E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74720" cy="2392680"/>
            <wp:effectExtent l="0" t="0" r="0" b="7620"/>
            <wp:docPr id="3" name="Рисунок 3" descr="C:\Users\к3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3\Desktop\s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511" cy="239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A37" w:rsidRDefault="004B7A37" w:rsidP="004B7A37"/>
    <w:p w:rsidR="004B7A37" w:rsidRPr="0089063D" w:rsidRDefault="004B7A37" w:rsidP="004B7A3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63D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4B7A37" w:rsidRPr="0089063D" w:rsidRDefault="004B7A37" w:rsidP="00B86DC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63D">
        <w:rPr>
          <w:rFonts w:ascii="Times New Roman" w:hAnsi="Times New Roman" w:cs="Times New Roman"/>
          <w:sz w:val="24"/>
          <w:szCs w:val="24"/>
        </w:rPr>
        <w:t>На базе государственного бюджетного учреждения «Центральная психолого-медико-педагогическая комисси</w:t>
      </w:r>
      <w:r w:rsidR="00B86DCD">
        <w:rPr>
          <w:rFonts w:ascii="Times New Roman" w:hAnsi="Times New Roman" w:cs="Times New Roman"/>
          <w:sz w:val="24"/>
          <w:szCs w:val="24"/>
        </w:rPr>
        <w:t>я Оренбургской области» функционирует</w:t>
      </w:r>
      <w:r w:rsidRPr="0089063D">
        <w:rPr>
          <w:rFonts w:ascii="Times New Roman" w:hAnsi="Times New Roman" w:cs="Times New Roman"/>
          <w:sz w:val="24"/>
          <w:szCs w:val="24"/>
        </w:rPr>
        <w:t xml:space="preserve"> Консультационный центр психолого-педагогической помощи родителям (законным представителям) несовершеннолетних «Мы вместе»</w:t>
      </w:r>
    </w:p>
    <w:p w:rsidR="004B7A37" w:rsidRPr="0089063D" w:rsidRDefault="004B7A37" w:rsidP="004B7A3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063D">
        <w:rPr>
          <w:rFonts w:ascii="Times New Roman" w:hAnsi="Times New Roman" w:cs="Times New Roman"/>
          <w:sz w:val="24"/>
          <w:szCs w:val="24"/>
        </w:rPr>
        <w:t>Наш адрес: г. Оренбург, ул. Шевченко, д.249, каб.27 (здание Государственного автономного профессионального образовательного учреждения «Гуманитарно-технический техникум» г. Оренбурга)</w:t>
      </w:r>
      <w:proofErr w:type="gramEnd"/>
    </w:p>
    <w:p w:rsidR="004B7A37" w:rsidRPr="0089063D" w:rsidRDefault="004B7A37" w:rsidP="004B7A3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63D">
        <w:rPr>
          <w:rFonts w:ascii="Times New Roman" w:hAnsi="Times New Roman" w:cs="Times New Roman"/>
          <w:sz w:val="24"/>
          <w:szCs w:val="24"/>
        </w:rPr>
        <w:t>Запись по телефону:</w:t>
      </w:r>
    </w:p>
    <w:p w:rsidR="004B7A37" w:rsidRPr="0089063D" w:rsidRDefault="004B7A37" w:rsidP="00B86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063D">
        <w:rPr>
          <w:rFonts w:ascii="Times New Roman" w:hAnsi="Times New Roman" w:cs="Times New Roman"/>
          <w:sz w:val="24"/>
          <w:szCs w:val="24"/>
        </w:rPr>
        <w:t>8(922)813-23-98</w:t>
      </w:r>
    </w:p>
    <w:p w:rsidR="001C753B" w:rsidRPr="009C1E46" w:rsidRDefault="004B7A37" w:rsidP="00B86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063D">
        <w:rPr>
          <w:rFonts w:ascii="Times New Roman" w:hAnsi="Times New Roman" w:cs="Times New Roman"/>
          <w:sz w:val="24"/>
          <w:szCs w:val="24"/>
        </w:rPr>
        <w:t>8(3532)75-43-88</w:t>
      </w:r>
    </w:p>
    <w:p w:rsidR="00B86DCD" w:rsidRDefault="00B86DCD" w:rsidP="004B7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D7A" w:rsidRPr="009C1E46" w:rsidRDefault="00871D7A" w:rsidP="004B7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E46">
        <w:rPr>
          <w:rFonts w:ascii="Times New Roman" w:hAnsi="Times New Roman" w:cs="Times New Roman"/>
          <w:sz w:val="24"/>
          <w:szCs w:val="24"/>
        </w:rPr>
        <w:lastRenderedPageBreak/>
        <w:t>Государственное бюджетное учреждение «</w:t>
      </w:r>
      <w:proofErr w:type="gramStart"/>
      <w:r w:rsidRPr="009C1E46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9C1E46">
        <w:rPr>
          <w:rFonts w:ascii="Times New Roman" w:hAnsi="Times New Roman" w:cs="Times New Roman"/>
          <w:sz w:val="24"/>
          <w:szCs w:val="24"/>
        </w:rPr>
        <w:t xml:space="preserve"> психолого-</w:t>
      </w:r>
    </w:p>
    <w:p w:rsidR="00871D7A" w:rsidRPr="009C1E46" w:rsidRDefault="00871D7A" w:rsidP="004B7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E46">
        <w:rPr>
          <w:rFonts w:ascii="Times New Roman" w:hAnsi="Times New Roman" w:cs="Times New Roman"/>
          <w:sz w:val="24"/>
          <w:szCs w:val="24"/>
        </w:rPr>
        <w:t>медико-педагогическая комиссия Оренбургской области»</w:t>
      </w:r>
    </w:p>
    <w:p w:rsidR="00871D7A" w:rsidRPr="009C1E46" w:rsidRDefault="00871D7A" w:rsidP="004B7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E46">
        <w:rPr>
          <w:rFonts w:ascii="Times New Roman" w:hAnsi="Times New Roman" w:cs="Times New Roman"/>
          <w:sz w:val="24"/>
          <w:szCs w:val="24"/>
        </w:rPr>
        <w:t>Консультационный центр «Мы вместе»</w:t>
      </w:r>
    </w:p>
    <w:p w:rsidR="00871D7A" w:rsidRPr="009C1E46" w:rsidRDefault="00871D7A" w:rsidP="004B7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D7A" w:rsidRPr="009C1E46" w:rsidRDefault="00871D7A" w:rsidP="00871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D7A" w:rsidRDefault="00871D7A" w:rsidP="00871D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D7A" w:rsidRDefault="00871D7A" w:rsidP="00871D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D7A" w:rsidRDefault="00871D7A" w:rsidP="00871D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D7A" w:rsidRDefault="00871D7A" w:rsidP="00871D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D7A" w:rsidRDefault="00871D7A" w:rsidP="00871D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102854"/>
            <wp:effectExtent l="0" t="0" r="3175" b="0"/>
            <wp:docPr id="1" name="Рисунок 1" descr="C:\Users\к3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3\Desktop\s1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D7A" w:rsidRPr="00871D7A" w:rsidRDefault="00871D7A" w:rsidP="00871D7A">
      <w:pPr>
        <w:rPr>
          <w:rFonts w:ascii="Times New Roman" w:hAnsi="Times New Roman" w:cs="Times New Roman"/>
        </w:rPr>
      </w:pPr>
    </w:p>
    <w:p w:rsidR="00871D7A" w:rsidRDefault="00871D7A" w:rsidP="009C1E46">
      <w:pPr>
        <w:spacing w:after="0" w:line="240" w:lineRule="auto"/>
        <w:rPr>
          <w:rFonts w:ascii="Times New Roman" w:hAnsi="Times New Roman" w:cs="Times New Roman"/>
        </w:rPr>
      </w:pPr>
    </w:p>
    <w:p w:rsidR="009C1E46" w:rsidRDefault="00A6018D" w:rsidP="009C1E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6018D">
        <w:rPr>
          <w:rFonts w:ascii="Times New Roman" w:hAnsi="Times New Roman" w:cs="Times New Roman"/>
          <w:b/>
          <w:bCs/>
          <w:sz w:val="36"/>
          <w:szCs w:val="36"/>
        </w:rPr>
        <w:t xml:space="preserve">Психологические рекомендации родителям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(законным представителям) </w:t>
      </w:r>
      <w:r w:rsidRPr="00A6018D">
        <w:rPr>
          <w:rFonts w:ascii="Times New Roman" w:hAnsi="Times New Roman" w:cs="Times New Roman"/>
          <w:b/>
          <w:bCs/>
          <w:sz w:val="36"/>
          <w:szCs w:val="36"/>
        </w:rPr>
        <w:t xml:space="preserve">выпускников </w:t>
      </w:r>
    </w:p>
    <w:p w:rsidR="00871D7A" w:rsidRDefault="00A6018D" w:rsidP="009C1E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6018D">
        <w:rPr>
          <w:rFonts w:ascii="Times New Roman" w:hAnsi="Times New Roman" w:cs="Times New Roman"/>
          <w:b/>
          <w:bCs/>
          <w:sz w:val="36"/>
          <w:szCs w:val="36"/>
        </w:rPr>
        <w:t>при подготовке к ЕГЭ</w:t>
      </w:r>
    </w:p>
    <w:p w:rsidR="00A6018D" w:rsidRDefault="00A6018D" w:rsidP="009C1E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6018D" w:rsidRDefault="00A6018D" w:rsidP="00871D7A">
      <w:pPr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6018D" w:rsidRDefault="00A6018D" w:rsidP="0089063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9C1E46" w:rsidRDefault="009C1E46" w:rsidP="0089063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9C1E46" w:rsidRDefault="009C1E46" w:rsidP="0089063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A6018D" w:rsidRPr="00A6018D" w:rsidRDefault="00A6018D" w:rsidP="00871D7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6018D">
        <w:rPr>
          <w:rFonts w:ascii="Times New Roman" w:hAnsi="Times New Roman" w:cs="Times New Roman"/>
          <w:bCs/>
          <w:sz w:val="24"/>
          <w:szCs w:val="24"/>
        </w:rPr>
        <w:t>г. Оренбург, 2020</w:t>
      </w:r>
    </w:p>
    <w:sectPr w:rsidR="00A6018D" w:rsidRPr="00A6018D" w:rsidSect="00871D7A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1B3C"/>
    <w:multiLevelType w:val="hybridMultilevel"/>
    <w:tmpl w:val="9450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D5779"/>
    <w:multiLevelType w:val="multilevel"/>
    <w:tmpl w:val="0294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CA"/>
    <w:rsid w:val="001C753B"/>
    <w:rsid w:val="001E6D49"/>
    <w:rsid w:val="004B7A37"/>
    <w:rsid w:val="00871D7A"/>
    <w:rsid w:val="0089063D"/>
    <w:rsid w:val="009C1E46"/>
    <w:rsid w:val="00A6018D"/>
    <w:rsid w:val="00A83623"/>
    <w:rsid w:val="00B86DCD"/>
    <w:rsid w:val="00C3595A"/>
    <w:rsid w:val="00CC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D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D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к3</dc:creator>
  <cp:keywords/>
  <dc:description/>
  <cp:lastModifiedBy>к1</cp:lastModifiedBy>
  <cp:revision>9</cp:revision>
  <dcterms:created xsi:type="dcterms:W3CDTF">2020-08-14T06:53:00Z</dcterms:created>
  <dcterms:modified xsi:type="dcterms:W3CDTF">2020-08-28T10:36:00Z</dcterms:modified>
</cp:coreProperties>
</file>