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E8" w:rsidRPr="00456850" w:rsidRDefault="002064E8" w:rsidP="002064E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нализ деятельности муниципального методического объединени</w:t>
      </w:r>
      <w:r>
        <w:rPr>
          <w:b/>
          <w:color w:val="000000"/>
          <w:sz w:val="28"/>
          <w:szCs w:val="28"/>
        </w:rPr>
        <w:t>я классных руководителей за 2024-2025</w:t>
      </w:r>
      <w:r w:rsidRPr="00456850">
        <w:rPr>
          <w:b/>
          <w:color w:val="000000"/>
          <w:sz w:val="28"/>
          <w:szCs w:val="28"/>
        </w:rPr>
        <w:t xml:space="preserve"> учебный год.</w:t>
      </w:r>
    </w:p>
    <w:p w:rsidR="002064E8" w:rsidRPr="00456850" w:rsidRDefault="002064E8" w:rsidP="002064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Работа классного руководителя – целенаправленная, системная, планируемая деятельность, которая строится на основе программ воспитания всей образовательной организации, анализа предыдущей деятельности, позитивных и негативных тенденций общественной жизни, на основе личностно-ориентированного подхода, с учетом актуальных задач, стоящих перед педагогическим коллективом, и ситуаций в коллективе группы.</w:t>
      </w:r>
    </w:p>
    <w:p w:rsidR="002064E8" w:rsidRPr="00456850" w:rsidRDefault="002064E8" w:rsidP="002064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Цель анализа</w:t>
      </w:r>
      <w:r w:rsidRPr="00456850">
        <w:rPr>
          <w:color w:val="000000"/>
          <w:sz w:val="28"/>
          <w:szCs w:val="28"/>
        </w:rPr>
        <w:t>: определить роль РМО в повышении уровня компетенции классных руководителей, входящих в объединение.</w:t>
      </w:r>
    </w:p>
    <w:p w:rsidR="002064E8" w:rsidRPr="00456850" w:rsidRDefault="002064E8" w:rsidP="002064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Предмет анализа</w:t>
      </w:r>
      <w:r w:rsidRPr="00456850">
        <w:rPr>
          <w:color w:val="000000"/>
          <w:sz w:val="28"/>
          <w:szCs w:val="28"/>
        </w:rPr>
        <w:t>: работа РМО по предоставлению научно-методического и практического материала с целью повышения компетенции педагогов, а также возможности обмена передовым опытом.</w:t>
      </w:r>
    </w:p>
    <w:p w:rsidR="002064E8" w:rsidRPr="00456850" w:rsidRDefault="002064E8" w:rsidP="002064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Целевая ориентация РМО</w:t>
      </w:r>
      <w:r w:rsidRPr="00456850">
        <w:rPr>
          <w:color w:val="000000"/>
          <w:sz w:val="28"/>
          <w:szCs w:val="28"/>
        </w:rPr>
        <w:t>: сформировать необходимые предпосылки, условия и механизмы для постоянного самообразования классных руководителей.</w:t>
      </w:r>
    </w:p>
    <w:p w:rsidR="002064E8" w:rsidRPr="00456850" w:rsidRDefault="002064E8" w:rsidP="002064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Предполагаемый результат</w:t>
      </w:r>
      <w:r w:rsidRPr="00456850">
        <w:rPr>
          <w:color w:val="000000"/>
          <w:sz w:val="28"/>
          <w:szCs w:val="28"/>
        </w:rPr>
        <w:t>: повышение качества работы классных руководителей в ОО района. Одним из важнейших средств повышения педагогического мастерства педагогов,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методики, приемы и формы воспитания учащихся.</w:t>
      </w:r>
    </w:p>
    <w:p w:rsidR="008312FF" w:rsidRDefault="002064E8" w:rsidP="008312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2024-2025</w:t>
      </w:r>
      <w:r w:rsidRPr="00456850">
        <w:rPr>
          <w:color w:val="000000"/>
          <w:sz w:val="28"/>
          <w:szCs w:val="28"/>
        </w:rPr>
        <w:t xml:space="preserve"> учебном году тема работы методического объединения </w:t>
      </w:r>
      <w:r w:rsidRPr="002064E8">
        <w:rPr>
          <w:color w:val="000000"/>
          <w:sz w:val="28"/>
          <w:szCs w:val="28"/>
        </w:rPr>
        <w:t>«Повышен</w:t>
      </w:r>
      <w:r>
        <w:rPr>
          <w:color w:val="000000"/>
          <w:sz w:val="28"/>
          <w:szCs w:val="28"/>
        </w:rPr>
        <w:t xml:space="preserve">ие педагогического мастерства в </w:t>
      </w:r>
      <w:r w:rsidRPr="002064E8">
        <w:rPr>
          <w:color w:val="000000"/>
          <w:sz w:val="28"/>
          <w:szCs w:val="28"/>
        </w:rPr>
        <w:t>воспитательном процессе путем освоен</w:t>
      </w:r>
      <w:r>
        <w:rPr>
          <w:color w:val="000000"/>
          <w:sz w:val="28"/>
          <w:szCs w:val="28"/>
        </w:rPr>
        <w:t xml:space="preserve">ия современных технологий через </w:t>
      </w:r>
      <w:r w:rsidRPr="002064E8">
        <w:rPr>
          <w:color w:val="000000"/>
          <w:sz w:val="28"/>
          <w:szCs w:val="28"/>
        </w:rPr>
        <w:t xml:space="preserve">инновационные методы работы с </w:t>
      </w:r>
      <w:proofErr w:type="gramStart"/>
      <w:r w:rsidRPr="002064E8">
        <w:rPr>
          <w:color w:val="000000"/>
          <w:sz w:val="28"/>
          <w:szCs w:val="28"/>
        </w:rPr>
        <w:t>обу</w:t>
      </w:r>
      <w:r>
        <w:rPr>
          <w:color w:val="000000"/>
          <w:sz w:val="28"/>
          <w:szCs w:val="28"/>
        </w:rPr>
        <w:t>чающимися</w:t>
      </w:r>
      <w:proofErr w:type="gramEnd"/>
      <w:r>
        <w:rPr>
          <w:color w:val="000000"/>
          <w:sz w:val="28"/>
          <w:szCs w:val="28"/>
        </w:rPr>
        <w:t xml:space="preserve"> по повышению качества </w:t>
      </w:r>
      <w:r w:rsidRPr="002064E8">
        <w:rPr>
          <w:color w:val="000000"/>
          <w:sz w:val="28"/>
          <w:szCs w:val="28"/>
        </w:rPr>
        <w:t>образования и воспитания в ус</w:t>
      </w:r>
      <w:r>
        <w:rPr>
          <w:color w:val="000000"/>
          <w:sz w:val="28"/>
          <w:szCs w:val="28"/>
        </w:rPr>
        <w:t xml:space="preserve">ловиях реализации ФГОС третьего </w:t>
      </w:r>
      <w:r w:rsidRPr="002064E8">
        <w:rPr>
          <w:color w:val="000000"/>
          <w:sz w:val="28"/>
          <w:szCs w:val="28"/>
        </w:rPr>
        <w:t>поколения»</w:t>
      </w:r>
    </w:p>
    <w:p w:rsidR="002064E8" w:rsidRPr="00456850" w:rsidRDefault="002064E8" w:rsidP="008312F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 xml:space="preserve">Цель РМО классных руководителей: </w:t>
      </w:r>
      <w:r w:rsidR="00913311" w:rsidRPr="00913311">
        <w:rPr>
          <w:color w:val="000000"/>
          <w:sz w:val="28"/>
          <w:szCs w:val="28"/>
        </w:rPr>
        <w:t>Совершенствование и повышение эффективности</w:t>
      </w:r>
      <w:r w:rsidR="00913311">
        <w:rPr>
          <w:color w:val="000000"/>
          <w:sz w:val="28"/>
          <w:szCs w:val="28"/>
        </w:rPr>
        <w:t xml:space="preserve"> </w:t>
      </w:r>
      <w:r w:rsidR="00913311" w:rsidRPr="00913311">
        <w:rPr>
          <w:color w:val="000000"/>
          <w:sz w:val="28"/>
          <w:szCs w:val="28"/>
        </w:rPr>
        <w:t>воспитательной работы в образовательном учреждении, создание</w:t>
      </w:r>
      <w:r w:rsidR="00913311">
        <w:rPr>
          <w:color w:val="000000"/>
          <w:sz w:val="28"/>
          <w:szCs w:val="28"/>
        </w:rPr>
        <w:t xml:space="preserve"> </w:t>
      </w:r>
      <w:r w:rsidR="00913311" w:rsidRPr="00913311">
        <w:rPr>
          <w:color w:val="000000"/>
          <w:sz w:val="28"/>
          <w:szCs w:val="28"/>
        </w:rPr>
        <w:t>благоприятных условий для умственного, духовного, нравственного и</w:t>
      </w:r>
      <w:r w:rsidR="00913311">
        <w:rPr>
          <w:color w:val="000000"/>
          <w:sz w:val="28"/>
          <w:szCs w:val="28"/>
        </w:rPr>
        <w:t xml:space="preserve"> </w:t>
      </w:r>
      <w:r w:rsidR="00913311" w:rsidRPr="00913311">
        <w:rPr>
          <w:color w:val="000000"/>
          <w:sz w:val="28"/>
          <w:szCs w:val="28"/>
        </w:rPr>
        <w:t>физического развития обучающихся в условиях реализации ФГОС.</w:t>
      </w:r>
      <w:r w:rsidR="00913311" w:rsidRPr="00913311">
        <w:rPr>
          <w:color w:val="000000"/>
          <w:sz w:val="28"/>
          <w:szCs w:val="28"/>
        </w:rPr>
        <w:br/>
        <w:t>Организация методической поддержки повышения профессиональной</w:t>
      </w:r>
      <w:r w:rsidR="00913311" w:rsidRPr="00913311">
        <w:rPr>
          <w:color w:val="000000"/>
          <w:sz w:val="28"/>
          <w:szCs w:val="28"/>
        </w:rPr>
        <w:br/>
        <w:t>компетентности, творческого роста и самореализации классных</w:t>
      </w:r>
      <w:r w:rsidR="00913311" w:rsidRPr="00913311">
        <w:rPr>
          <w:color w:val="000000"/>
          <w:sz w:val="28"/>
          <w:szCs w:val="28"/>
        </w:rPr>
        <w:br/>
        <w:t>руководителей для повышения качества обучения и воспитания</w:t>
      </w:r>
      <w:r w:rsidRPr="00456850">
        <w:rPr>
          <w:color w:val="000000"/>
          <w:sz w:val="28"/>
          <w:szCs w:val="28"/>
        </w:rPr>
        <w:t>.</w:t>
      </w:r>
    </w:p>
    <w:p w:rsidR="002064E8" w:rsidRPr="00456850" w:rsidRDefault="002064E8" w:rsidP="002064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В соответствии с целью были поставлены следующие задачи: организация информационно - методической помощи классным руководителям;</w:t>
      </w:r>
    </w:p>
    <w:p w:rsidR="00913311" w:rsidRDefault="00913311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непрерывного повышения профессиональной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компетенции классных руководителей.</w:t>
      </w:r>
    </w:p>
    <w:p w:rsidR="00913311" w:rsidRDefault="00913311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активному внедрению интерактивных форм работы с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обучающимися и их родителями.</w:t>
      </w:r>
    </w:p>
    <w:p w:rsidR="00913311" w:rsidRDefault="00913311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Стимулировать инициативу и творчество классных руководителей,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активизировать их деятельность в исследовательской, поисковой работе по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воспитанию детей.</w:t>
      </w:r>
    </w:p>
    <w:p w:rsidR="00913311" w:rsidRDefault="00913311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Изучать и анализировать состояние воспитательной работы в классах,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выявлять и предупреждать недостатки в работе классных руководителей.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Внедрять достижения классных руководителей в работу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педагогического коллектива.</w:t>
      </w:r>
    </w:p>
    <w:p w:rsidR="00913311" w:rsidRDefault="00913311" w:rsidP="002064E8">
      <w:pPr>
        <w:spacing w:after="0" w:line="240" w:lineRule="auto"/>
        <w:jc w:val="both"/>
        <w:rPr>
          <w:rFonts w:ascii="Arial" w:hAnsi="Arial" w:cs="Arial"/>
          <w:sz w:val="31"/>
          <w:szCs w:val="31"/>
          <w:shd w:val="clear" w:color="auto" w:fill="EBEDF0"/>
        </w:rPr>
      </w:pP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Более активно и полно обобщать инновационный опыт творчески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работающих классных руководителей</w:t>
      </w:r>
      <w:proofErr w:type="gramStart"/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пропагандируя его через организацию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открытых мероприятий воспитательного характера.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Обеспечить эффективную деятельность классных руководителей по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подготовке обучающихся к работе в органах ученического самоуправления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уровне класса, школы.</w:t>
      </w:r>
      <w:r w:rsidRPr="00913311">
        <w:rPr>
          <w:rFonts w:ascii="Arial" w:hAnsi="Arial" w:cs="Arial"/>
          <w:sz w:val="31"/>
          <w:szCs w:val="31"/>
          <w:shd w:val="clear" w:color="auto" w:fill="EBEDF0"/>
        </w:rPr>
        <w:t xml:space="preserve"> </w:t>
      </w:r>
    </w:p>
    <w:p w:rsidR="00913311" w:rsidRDefault="00913311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работу педагогов по профилактике насилия,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конфликтных ситуаций, профилактике употребления ПАВ в образовательном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учреждении.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Повысить результативность коррекционно-профилактической работы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обучающимися, находящимися в социально-опасном положении и их</w:t>
      </w:r>
      <w:r w:rsidRP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семьями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организации методической работы: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-научность;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-системность;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-актуальность;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-востребованность.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работы методического объединения: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тематические заседания, круглые столы, семинары, мастер классы, мини-форумы по организации работы классных руководителей в ОО;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-открытые часы классного руководства и внеклассные мероприятия;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-индивидуальные и групповые консультации по проблемам воспитательной работы;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-работа с молодыми специалистами;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-разработка методических рекомендаций в помощь классному руководителю по ведению школьной документации, организации и анализу внеклассных и внеурочных воспитательных мероприятий;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-систематизация имеющегося материала;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-помощь в работе школьных методических объединений классных руководителей (ШМО).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средств повышения педагогического мастерства педагогов, связующим в единое целое всю систему работы школы, является методическая работа. Роль методической работы значительно возрастает </w:t>
      </w:r>
      <w:proofErr w:type="gramStart"/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современных </w:t>
      </w:r>
      <w:proofErr w:type="gramStart"/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необходимостью рационально и оперативно использовать новые методики, приемы и формы воспитания учащихся.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2024-2025</w:t>
      </w: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организовано районное методическое объединение классных руководителей (28 чел. руководители ШМО, 1 чел., руководитель РМО). 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и реализации мероприятий в рамках РМО были созданы условия для развития мотивации классных руководителей к профессиональному росту. Так, вынесенные для обсуждения вопросы </w:t>
      </w: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касались наиболее злободневных проблем, с которыми сталкиваются все классные руководители вне зависимости от опыта работы и профессионального мастерства.</w:t>
      </w:r>
    </w:p>
    <w:p w:rsidR="002064E8" w:rsidRPr="00456850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вопросы, рассмотренные на заседаниях РМО, имели своей целью оказание непосредственной практической помощи каждому классному руководителю, как в изучении теоретических вопросов, так и в использовании опыта коллег.</w:t>
      </w:r>
    </w:p>
    <w:p w:rsidR="002064E8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учебного года были проведены 4 заседания, два зас</w:t>
      </w:r>
      <w:r w:rsid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едания были проведены на базе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 </w:t>
      </w:r>
      <w:r w:rsid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«ЦВР»,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МОБУ «</w:t>
      </w:r>
      <w:proofErr w:type="gramStart"/>
      <w:r w:rsid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Красногвардейская</w:t>
      </w:r>
      <w:proofErr w:type="gramEnd"/>
      <w:r w:rsidR="00913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СОШ», на которых</w:t>
      </w: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вынесены важнейшие вопросы, составляющие основу профессиональной деятельности классных руководителей:</w:t>
      </w:r>
    </w:p>
    <w:p w:rsidR="002064E8" w:rsidRDefault="002064E8" w:rsidP="008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BED">
        <w:rPr>
          <w:rFonts w:ascii="Times New Roman" w:hAnsi="Times New Roman" w:cs="Times New Roman"/>
          <w:sz w:val="28"/>
          <w:szCs w:val="28"/>
        </w:rPr>
        <w:t>«Организа</w:t>
      </w:r>
      <w:r w:rsidR="00913311">
        <w:rPr>
          <w:rFonts w:ascii="Times New Roman" w:hAnsi="Times New Roman" w:cs="Times New Roman"/>
          <w:sz w:val="28"/>
          <w:szCs w:val="28"/>
        </w:rPr>
        <w:t>ция воспитательной работы в 2024/2025</w:t>
      </w:r>
      <w:r w:rsidRPr="007E5BED">
        <w:rPr>
          <w:rFonts w:ascii="Times New Roman" w:hAnsi="Times New Roman" w:cs="Times New Roman"/>
          <w:sz w:val="28"/>
          <w:szCs w:val="28"/>
        </w:rPr>
        <w:t xml:space="preserve"> учебном году». </w:t>
      </w:r>
    </w:p>
    <w:p w:rsidR="002064E8" w:rsidRPr="007E5BED" w:rsidRDefault="002064E8" w:rsidP="008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BED">
        <w:rPr>
          <w:rFonts w:ascii="Times New Roman" w:hAnsi="Times New Roman" w:cs="Times New Roman"/>
          <w:sz w:val="28"/>
          <w:szCs w:val="28"/>
        </w:rPr>
        <w:t>Темы выступлений:</w:t>
      </w:r>
    </w:p>
    <w:p w:rsidR="002064E8" w:rsidRDefault="002064E8" w:rsidP="008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311">
        <w:rPr>
          <w:rFonts w:ascii="Times New Roman" w:hAnsi="Times New Roman" w:cs="Times New Roman"/>
          <w:sz w:val="28"/>
          <w:szCs w:val="28"/>
        </w:rPr>
        <w:t>Утверждение плана работы на 2024/2025</w:t>
      </w:r>
      <w:r w:rsidRPr="00DF57C8">
        <w:rPr>
          <w:rFonts w:ascii="Times New Roman" w:hAnsi="Times New Roman" w:cs="Times New Roman"/>
          <w:sz w:val="28"/>
          <w:szCs w:val="28"/>
        </w:rPr>
        <w:t> учебный год. </w:t>
      </w:r>
    </w:p>
    <w:p w:rsidR="00913311" w:rsidRDefault="00913311" w:rsidP="0091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311">
        <w:rPr>
          <w:rFonts w:ascii="Times New Roman" w:hAnsi="Times New Roman" w:cs="Times New Roman"/>
          <w:sz w:val="28"/>
          <w:szCs w:val="28"/>
        </w:rPr>
        <w:t>Работа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руководителя с творчески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одаренными и</w:t>
      </w:r>
      <w:r>
        <w:rPr>
          <w:rFonts w:ascii="Times New Roman" w:hAnsi="Times New Roman" w:cs="Times New Roman"/>
          <w:sz w:val="28"/>
          <w:szCs w:val="28"/>
        </w:rPr>
        <w:t xml:space="preserve"> талантливыми </w:t>
      </w:r>
      <w:r w:rsidRPr="00913311">
        <w:rPr>
          <w:rFonts w:ascii="Times New Roman" w:hAnsi="Times New Roman" w:cs="Times New Roman"/>
          <w:sz w:val="28"/>
          <w:szCs w:val="28"/>
        </w:rPr>
        <w:t>детьми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рамках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коллектива»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311" w:rsidRDefault="00913311" w:rsidP="0091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311">
        <w:rPr>
          <w:rFonts w:ascii="Times New Roman" w:hAnsi="Times New Roman" w:cs="Times New Roman"/>
          <w:sz w:val="28"/>
          <w:szCs w:val="28"/>
        </w:rPr>
        <w:t>«Движение первых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разговоры о важном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основные направляющие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классного руководителя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практике реализации</w:t>
      </w:r>
      <w:r w:rsidRPr="00913311">
        <w:rPr>
          <w:rFonts w:ascii="Times New Roman" w:hAnsi="Times New Roman" w:cs="Times New Roman"/>
          <w:sz w:val="28"/>
          <w:szCs w:val="28"/>
        </w:rPr>
        <w:br/>
        <w:t>обновленных ФОП ООО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ФОП СОО 2024»</w:t>
      </w:r>
      <w:proofErr w:type="gramEnd"/>
    </w:p>
    <w:p w:rsidR="002064E8" w:rsidRDefault="00913311" w:rsidP="00831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4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«Современные формы эффективного взаимодействия классного руководителя и родителей </w:t>
      </w:r>
      <w:r w:rsidRPr="00913311">
        <w:rPr>
          <w:rFonts w:ascii="Times New Roman" w:hAnsi="Times New Roman" w:cs="Times New Roman"/>
          <w:sz w:val="28"/>
          <w:szCs w:val="28"/>
        </w:rPr>
        <w:t>обучающихся»</w:t>
      </w:r>
    </w:p>
    <w:p w:rsidR="002064E8" w:rsidRDefault="002064E8" w:rsidP="008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выступлений: </w:t>
      </w:r>
    </w:p>
    <w:p w:rsidR="00913311" w:rsidRDefault="00913311" w:rsidP="008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311">
        <w:rPr>
          <w:rFonts w:ascii="Times New Roman" w:hAnsi="Times New Roman" w:cs="Times New Roman"/>
          <w:sz w:val="28"/>
          <w:szCs w:val="28"/>
        </w:rPr>
        <w:t>Роль «Родительского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университета» в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классного руководителя.</w:t>
      </w:r>
      <w:r w:rsidRPr="00913311">
        <w:rPr>
          <w:rFonts w:ascii="Times New Roman" w:hAnsi="Times New Roman" w:cs="Times New Roman"/>
          <w:sz w:val="28"/>
          <w:szCs w:val="28"/>
        </w:rPr>
        <w:br/>
        <w:t>«Компетенции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классных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и педагогов школ в</w:t>
      </w:r>
      <w:r>
        <w:rPr>
          <w:rFonts w:ascii="Times New Roman" w:hAnsi="Times New Roman" w:cs="Times New Roman"/>
          <w:sz w:val="28"/>
          <w:szCs w:val="28"/>
        </w:rPr>
        <w:t xml:space="preserve"> вопросах </w:t>
      </w:r>
      <w:r w:rsidRPr="00913311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суицидального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 xml:space="preserve">учащихся. </w:t>
      </w:r>
    </w:p>
    <w:p w:rsidR="002064E8" w:rsidRDefault="00913311" w:rsidP="0091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311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детской безнадзорности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несовершеннолетних.</w:t>
      </w:r>
      <w:r w:rsidRPr="00913311">
        <w:rPr>
          <w:rFonts w:ascii="Times New Roman" w:hAnsi="Times New Roman" w:cs="Times New Roman"/>
          <w:sz w:val="28"/>
          <w:szCs w:val="28"/>
        </w:rPr>
        <w:br/>
        <w:t>Практическая часть: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опыта работы классных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руководителей.</w:t>
      </w:r>
    </w:p>
    <w:p w:rsidR="00913311" w:rsidRDefault="00913311" w:rsidP="0091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13311">
        <w:rPr>
          <w:rFonts w:ascii="Times New Roman" w:hAnsi="Times New Roman" w:cs="Times New Roman"/>
          <w:sz w:val="28"/>
          <w:szCs w:val="28"/>
        </w:rPr>
        <w:t>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компетентности классных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руководителей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обучающимися,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родителями,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школьников»</w:t>
      </w:r>
    </w:p>
    <w:p w:rsidR="00913311" w:rsidRDefault="00913311" w:rsidP="0091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выступлений:</w:t>
      </w:r>
    </w:p>
    <w:p w:rsidR="00913311" w:rsidRDefault="00913311" w:rsidP="0091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311">
        <w:rPr>
          <w:rFonts w:ascii="Times New Roman" w:hAnsi="Times New Roman" w:cs="Times New Roman"/>
          <w:sz w:val="28"/>
          <w:szCs w:val="28"/>
        </w:rPr>
        <w:t>«Роль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руководителя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 w:rsidRPr="00913311">
        <w:rPr>
          <w:rFonts w:ascii="Times New Roman" w:hAnsi="Times New Roman" w:cs="Times New Roman"/>
          <w:sz w:val="28"/>
          <w:szCs w:val="28"/>
        </w:rPr>
        <w:br/>
        <w:t>ученического коллектива,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развитии инициативы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913311">
        <w:rPr>
          <w:rFonts w:ascii="Times New Roman" w:hAnsi="Times New Roman" w:cs="Times New Roman"/>
          <w:sz w:val="28"/>
          <w:szCs w:val="28"/>
        </w:rPr>
        <w:br/>
        <w:t>самоопределению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участию в конкурсном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движении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311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11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13311" w:rsidRPr="00913311" w:rsidRDefault="00913311" w:rsidP="00913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2064E8" w:rsidRPr="00913311" w:rsidRDefault="002064E8" w:rsidP="0091331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D7E9E">
        <w:rPr>
          <w:rFonts w:ascii="Times New Roman" w:hAnsi="Times New Roman" w:cs="Times New Roman"/>
          <w:b/>
          <w:sz w:val="28"/>
          <w:szCs w:val="28"/>
        </w:rPr>
        <w:t>4</w:t>
      </w:r>
      <w:r w:rsidR="00913311">
        <w:rPr>
          <w:rFonts w:ascii="Arial" w:hAnsi="Arial" w:cs="Arial"/>
          <w:sz w:val="27"/>
          <w:szCs w:val="27"/>
          <w:shd w:val="clear" w:color="auto" w:fill="EBEDF0"/>
        </w:rPr>
        <w:t>.</w:t>
      </w:r>
      <w:r w:rsidR="00913311" w:rsidRPr="00913311">
        <w:rPr>
          <w:rFonts w:ascii="Times New Roman" w:hAnsi="Times New Roman" w:cs="Times New Roman"/>
          <w:sz w:val="28"/>
          <w:szCs w:val="28"/>
        </w:rPr>
        <w:t>Мониторинг</w:t>
      </w:r>
      <w:r w:rsidR="00913311">
        <w:rPr>
          <w:rFonts w:ascii="Times New Roman" w:hAnsi="Times New Roman" w:cs="Times New Roman"/>
          <w:sz w:val="28"/>
          <w:szCs w:val="28"/>
        </w:rPr>
        <w:t xml:space="preserve"> </w:t>
      </w:r>
      <w:r w:rsidR="00913311" w:rsidRPr="00913311">
        <w:rPr>
          <w:rFonts w:ascii="Times New Roman" w:hAnsi="Times New Roman" w:cs="Times New Roman"/>
          <w:sz w:val="28"/>
          <w:szCs w:val="28"/>
        </w:rPr>
        <w:t>эффективности</w:t>
      </w:r>
      <w:r w:rsidR="00913311">
        <w:rPr>
          <w:rFonts w:ascii="Times New Roman" w:hAnsi="Times New Roman" w:cs="Times New Roman"/>
          <w:sz w:val="28"/>
          <w:szCs w:val="28"/>
        </w:rPr>
        <w:t xml:space="preserve"> </w:t>
      </w:r>
      <w:r w:rsidR="00913311" w:rsidRPr="00913311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913311" w:rsidRPr="00913311">
        <w:rPr>
          <w:rFonts w:ascii="Times New Roman" w:hAnsi="Times New Roman" w:cs="Times New Roman"/>
          <w:sz w:val="28"/>
          <w:szCs w:val="28"/>
        </w:rPr>
        <w:br/>
        <w:t>классных руководителей.</w:t>
      </w:r>
      <w:r w:rsidR="00913311">
        <w:rPr>
          <w:rFonts w:ascii="Times New Roman" w:hAnsi="Times New Roman" w:cs="Times New Roman"/>
          <w:sz w:val="28"/>
          <w:szCs w:val="28"/>
        </w:rPr>
        <w:t xml:space="preserve"> </w:t>
      </w:r>
      <w:r w:rsidR="00913311" w:rsidRPr="00913311">
        <w:rPr>
          <w:rFonts w:ascii="Times New Roman" w:hAnsi="Times New Roman" w:cs="Times New Roman"/>
          <w:sz w:val="28"/>
          <w:szCs w:val="28"/>
        </w:rPr>
        <w:t>Лето 2025</w:t>
      </w:r>
    </w:p>
    <w:p w:rsidR="002064E8" w:rsidRPr="00DD7E9E" w:rsidRDefault="002064E8" w:rsidP="008312FF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D7E9E">
        <w:rPr>
          <w:rStyle w:val="a4"/>
          <w:rFonts w:ascii="Times New Roman" w:hAnsi="Times New Roman" w:cs="Times New Roman"/>
          <w:b w:val="0"/>
          <w:sz w:val="28"/>
          <w:szCs w:val="28"/>
        </w:rPr>
        <w:t>Темы выступлений</w:t>
      </w:r>
    </w:p>
    <w:p w:rsidR="002064E8" w:rsidRDefault="008312FF" w:rsidP="008312FF">
      <w:pPr>
        <w:spacing w:after="0" w:line="240" w:lineRule="auto"/>
        <w:ind w:left="-8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работы РМО за 2024-2025</w:t>
      </w:r>
      <w:r w:rsidR="002064E8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  <w:r w:rsidR="002064E8" w:rsidRPr="000F16CF">
        <w:rPr>
          <w:rFonts w:ascii="Times New Roman" w:hAnsi="Times New Roman" w:cs="Times New Roman"/>
          <w:sz w:val="28"/>
          <w:szCs w:val="28"/>
        </w:rPr>
        <w:t xml:space="preserve"> </w:t>
      </w:r>
      <w:r w:rsidR="002064E8">
        <w:rPr>
          <w:rFonts w:ascii="Times New Roman" w:hAnsi="Times New Roman" w:cs="Times New Roman"/>
          <w:sz w:val="28"/>
          <w:szCs w:val="28"/>
        </w:rPr>
        <w:t>Перспективное планирование работы РМО классных руководителей.</w:t>
      </w:r>
      <w:r w:rsidR="00206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4E8">
        <w:rPr>
          <w:rFonts w:ascii="Times New Roman" w:hAnsi="Times New Roman" w:cs="Times New Roman"/>
          <w:bCs/>
          <w:sz w:val="28"/>
          <w:szCs w:val="28"/>
        </w:rPr>
        <w:t xml:space="preserve">Организация летнего отдыха учащихся. </w:t>
      </w:r>
    </w:p>
    <w:p w:rsidR="002064E8" w:rsidRPr="007E5BED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proofErr w:type="gramStart"/>
      <w:r w:rsidRPr="007E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областного социально-образовательного проекта «Модернизация системы воспитательной работы в общеобразовательных организациях», в целях повышения уровня профессиональной компетентности, творческой инициативы классных руководителей общеобразовательных организаций Бузулукского района функционирует «Центр поддержки и методического сопровождения деятельности классного руководителя» на базе МБУ ДО «Центр внешкольной работы» (приказ РОО</w:t>
      </w:r>
      <w:proofErr w:type="gramEnd"/>
    </w:p>
    <w:p w:rsidR="002064E8" w:rsidRPr="007E5BED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04.09.2019г №330). Опыт работы классных руководителей представлен на сайте МБУ ДО «ЦВР» в разделе «Центр поддержки и методического сопровождения деятельности классного руководителя», где публикуется лучший опыт работы в этом направлении и другие материалы, которые необходимы и опытному, и начинающему классному руководителю. https://zwr-planetadetstva.jimdofree.com/центр-поддержки-и-методического-сопровождения-классного-руководителя/</w:t>
      </w:r>
    </w:p>
    <w:p w:rsidR="002064E8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раздела Центра предполагает процесс постепенного накопления научно-методических материалов, разработанных учителями школ, расширение базы данных, которая является частью информационного пространства, поддерживающего все уровни управления школой.</w:t>
      </w:r>
    </w:p>
    <w:p w:rsidR="002064E8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2024-2025</w:t>
      </w:r>
      <w:r w:rsidRPr="0020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классные руководители ОО Бузулукского района приняли участие в районном конкурсе «Самый классный </w:t>
      </w:r>
      <w:proofErr w:type="spellStart"/>
      <w:proofErr w:type="gramStart"/>
      <w:r w:rsidRPr="0020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proofErr w:type="spellEnd"/>
      <w:proofErr w:type="gramEnd"/>
      <w:r w:rsidRPr="0020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победителем стала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</w:t>
      </w:r>
      <w:r w:rsidRPr="00206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руководитель МОБУ «Красногвардейская СОШ имени Марченко А.А.».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ложительные стороны работы РМО: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-Разработаны пути реализации актуальных </w:t>
      </w:r>
      <w:proofErr w:type="gram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</w:t>
      </w:r>
      <w:proofErr w:type="gram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модернизации образования применены на практике, обобщен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выслушаны на заседании РМО.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-Даны общие рекомендации по решению обнаруженных проблем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обсуждения на заседаниях ШМО.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-Проведено обобщение передового педагогического опыта направленного на выработку различных компетентностей учащихся и учите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ля.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на 2025-2026</w:t>
      </w: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перед РМО классных руково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стоят следующие задачи: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Продолжить работу по повышению квалификации классных руководителей (конкурсы, семинары, круглый стол, деловая игра,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на сайте Единый урок).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Продолжить работу по обмену, распространению педагогического опыта между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сными руководителями ОО района.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Организовать работу по индивидуальному сопровождению классных руководителей и молодых педагогов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статусе классного руководителя.</w:t>
      </w:r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Продолжить мониторинг </w:t>
      </w:r>
      <w:proofErr w:type="gram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деятельности классных руководителей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азовательных организаций района</w:t>
      </w:r>
      <w:proofErr w:type="gramEnd"/>
    </w:p>
    <w:p w:rsidR="002064E8" w:rsidRPr="00A7531F" w:rsidRDefault="002064E8" w:rsidP="00206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4E8" w:rsidRPr="008312FF" w:rsidRDefault="002064E8" w:rsidP="00831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 работу 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классных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уководителей за 2024-2025</w:t>
      </w: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признать удовлетворительной.</w:t>
      </w:r>
      <w:bookmarkStart w:id="0" w:name="_GoBack"/>
      <w:bookmarkEnd w:id="0"/>
    </w:p>
    <w:p w:rsidR="002D4560" w:rsidRDefault="002D4560"/>
    <w:sectPr w:rsidR="002D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2CE3"/>
    <w:multiLevelType w:val="hybridMultilevel"/>
    <w:tmpl w:val="77A6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9B"/>
    <w:rsid w:val="002064E8"/>
    <w:rsid w:val="002D4560"/>
    <w:rsid w:val="00371A9B"/>
    <w:rsid w:val="008312FF"/>
    <w:rsid w:val="009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4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Меньшикова</dc:creator>
  <cp:keywords/>
  <dc:description/>
  <cp:lastModifiedBy>Ирина Меньшикова</cp:lastModifiedBy>
  <cp:revision>3</cp:revision>
  <cp:lastPrinted>2025-04-21T14:55:00Z</cp:lastPrinted>
  <dcterms:created xsi:type="dcterms:W3CDTF">2025-04-21T14:29:00Z</dcterms:created>
  <dcterms:modified xsi:type="dcterms:W3CDTF">2025-04-21T14:55:00Z</dcterms:modified>
</cp:coreProperties>
</file>