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F81" w:rsidRPr="00612DA1" w:rsidRDefault="007B7F81" w:rsidP="007B7F81">
      <w:pPr>
        <w:keepNext/>
        <w:keepLines/>
        <w:spacing w:after="113"/>
        <w:ind w:right="695"/>
        <w:jc w:val="center"/>
        <w:outlineLvl w:val="0"/>
        <w:rPr>
          <w:rFonts w:ascii="Times New Roman" w:eastAsia="Times New Roman" w:hAnsi="Times New Roman" w:cs="Times New Roman"/>
          <w:b/>
          <w:sz w:val="24"/>
          <w:lang w:eastAsia="ru-RU"/>
        </w:rPr>
      </w:pPr>
    </w:p>
    <w:p w:rsidR="00F37D83" w:rsidRPr="00F37D83" w:rsidRDefault="00F37D83" w:rsidP="00F37D83">
      <w:pPr>
        <w:suppressAutoHyphens/>
        <w:spacing w:after="0" w:line="360" w:lineRule="auto"/>
        <w:ind w:firstLine="709"/>
        <w:contextualSpacing/>
        <w:jc w:val="center"/>
        <w:rPr>
          <w:rFonts w:ascii="Times New Roman" w:eastAsia="Times New Roman" w:hAnsi="Times New Roman" w:cs="Times New Roman"/>
          <w:b/>
          <w:sz w:val="24"/>
          <w:szCs w:val="24"/>
          <w:lang w:eastAsia="ru-RU"/>
        </w:rPr>
      </w:pPr>
      <w:r w:rsidRPr="00F37D83">
        <w:rPr>
          <w:rFonts w:ascii="Times New Roman" w:eastAsia="Times New Roman" w:hAnsi="Times New Roman" w:cs="Times New Roman"/>
          <w:b/>
          <w:sz w:val="24"/>
          <w:szCs w:val="24"/>
          <w:lang w:eastAsia="ru-RU"/>
        </w:rPr>
        <w:t>Муниципальное общеобразовательное бюджетное учреждение</w:t>
      </w:r>
    </w:p>
    <w:p w:rsidR="00F37D83" w:rsidRPr="00F37D83" w:rsidRDefault="00F37D83" w:rsidP="00F37D83">
      <w:pPr>
        <w:suppressAutoHyphens/>
        <w:spacing w:after="0" w:line="360" w:lineRule="auto"/>
        <w:ind w:firstLine="709"/>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«Искро</w:t>
      </w:r>
      <w:r w:rsidR="00FA4842">
        <w:rPr>
          <w:rFonts w:ascii="Times New Roman" w:eastAsia="Times New Roman" w:hAnsi="Times New Roman" w:cs="Times New Roman"/>
          <w:b/>
          <w:sz w:val="24"/>
          <w:szCs w:val="24"/>
          <w:lang w:eastAsia="ru-RU"/>
        </w:rPr>
        <w:t>вская средняя</w:t>
      </w:r>
      <w:r w:rsidRPr="00F37D83">
        <w:rPr>
          <w:rFonts w:ascii="Times New Roman" w:eastAsia="Times New Roman" w:hAnsi="Times New Roman" w:cs="Times New Roman"/>
          <w:b/>
          <w:sz w:val="24"/>
          <w:szCs w:val="24"/>
          <w:lang w:eastAsia="ru-RU"/>
        </w:rPr>
        <w:t xml:space="preserve"> общеобразовательная школа»</w:t>
      </w:r>
    </w:p>
    <w:p w:rsidR="00F37D83" w:rsidRPr="00F37D83" w:rsidRDefault="00F37D83" w:rsidP="00F37D83">
      <w:pPr>
        <w:suppressAutoHyphens/>
        <w:spacing w:after="0" w:line="360" w:lineRule="auto"/>
        <w:ind w:firstLine="709"/>
        <w:contextualSpacing/>
        <w:jc w:val="center"/>
        <w:rPr>
          <w:rFonts w:ascii="Times New Roman" w:eastAsia="Times New Roman" w:hAnsi="Times New Roman" w:cs="Times New Roman"/>
          <w:b/>
          <w:sz w:val="24"/>
          <w:szCs w:val="24"/>
          <w:lang w:eastAsia="ru-RU"/>
        </w:rPr>
      </w:pPr>
      <w:proofErr w:type="spellStart"/>
      <w:r w:rsidRPr="00F37D83">
        <w:rPr>
          <w:rFonts w:ascii="Times New Roman" w:eastAsia="Times New Roman" w:hAnsi="Times New Roman" w:cs="Times New Roman"/>
          <w:b/>
          <w:sz w:val="24"/>
          <w:szCs w:val="24"/>
          <w:lang w:eastAsia="ru-RU"/>
        </w:rPr>
        <w:t>Бузулукского</w:t>
      </w:r>
      <w:proofErr w:type="spellEnd"/>
      <w:r w:rsidRPr="00F37D83">
        <w:rPr>
          <w:rFonts w:ascii="Times New Roman" w:eastAsia="Times New Roman" w:hAnsi="Times New Roman" w:cs="Times New Roman"/>
          <w:b/>
          <w:sz w:val="24"/>
          <w:szCs w:val="24"/>
          <w:lang w:eastAsia="ru-RU"/>
        </w:rPr>
        <w:t xml:space="preserve"> района</w:t>
      </w:r>
    </w:p>
    <w:p w:rsidR="00F37D83" w:rsidRPr="00F37D83" w:rsidRDefault="00F37D83" w:rsidP="00F37D83">
      <w:pPr>
        <w:suppressAutoHyphens/>
        <w:spacing w:after="0" w:line="360" w:lineRule="auto"/>
        <w:ind w:firstLine="709"/>
        <w:contextualSpacing/>
        <w:jc w:val="center"/>
        <w:rPr>
          <w:rFonts w:ascii="Times New Roman" w:eastAsia="Times New Roman" w:hAnsi="Times New Roman" w:cs="Times New Roman"/>
          <w:b/>
          <w:sz w:val="24"/>
          <w:szCs w:val="24"/>
          <w:lang w:eastAsia="ru-RU"/>
        </w:rPr>
      </w:pPr>
      <w:r w:rsidRPr="00F37D83">
        <w:rPr>
          <w:rFonts w:ascii="Times New Roman" w:eastAsia="Times New Roman" w:hAnsi="Times New Roman" w:cs="Times New Roman"/>
          <w:b/>
          <w:sz w:val="24"/>
          <w:szCs w:val="24"/>
          <w:lang w:eastAsia="ru-RU"/>
        </w:rPr>
        <w:t>Оренбургской области</w:t>
      </w:r>
    </w:p>
    <w:p w:rsidR="007B7F81" w:rsidRPr="00612DA1" w:rsidRDefault="007B7F81" w:rsidP="007B7F81">
      <w:pPr>
        <w:pBdr>
          <w:top w:val="none" w:sz="0" w:space="1"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Droid Sans Fallback" w:hAnsi="Times New Roman" w:cs="Droid Sans Devanagari"/>
          <w:sz w:val="24"/>
          <w:szCs w:val="24"/>
          <w:lang w:eastAsia="zh-CN" w:bidi="hi-IN"/>
        </w:rPr>
      </w:pPr>
    </w:p>
    <w:p w:rsidR="007B7F81" w:rsidRPr="00612DA1" w:rsidRDefault="007B7F81" w:rsidP="007B7F81">
      <w:pPr>
        <w:pBdr>
          <w:top w:val="none" w:sz="0" w:space="1"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Times New Roman" w:eastAsia="Droid Sans Fallback" w:hAnsi="Times New Roman" w:cs="Droid Sans Devanagari"/>
          <w:sz w:val="24"/>
          <w:szCs w:val="24"/>
          <w:lang w:eastAsia="zh-CN" w:bidi="hi-IN"/>
        </w:rPr>
      </w:pPr>
    </w:p>
    <w:p w:rsidR="007B7F81" w:rsidRDefault="007B7F81" w:rsidP="007B7F81">
      <w:pPr>
        <w:widowControl w:val="0"/>
        <w:pBdr>
          <w:top w:val="none" w:sz="0" w:space="1" w:color="000000"/>
          <w:left w:val="none" w:sz="0" w:space="0" w:color="000000"/>
          <w:bottom w:val="none" w:sz="0" w:space="0" w:color="000000"/>
          <w:right w:val="none" w:sz="0" w:space="0" w:color="000000"/>
          <w:between w:val="none" w:sz="0" w:space="0" w:color="000000"/>
        </w:pBdr>
        <w:shd w:val="clear" w:color="auto" w:fill="FFFFFF"/>
        <w:spacing w:after="0" w:line="360" w:lineRule="auto"/>
        <w:contextualSpacing/>
        <w:jc w:val="center"/>
        <w:rPr>
          <w:rFonts w:ascii="Times New Roman" w:eastAsia="Times New Roman" w:hAnsi="Times New Roman" w:cs="Times New Roman"/>
          <w:sz w:val="28"/>
          <w:szCs w:val="28"/>
          <w:lang w:eastAsia="ru-RU" w:bidi="hi-IN"/>
        </w:rPr>
      </w:pPr>
    </w:p>
    <w:p w:rsidR="00612DA1" w:rsidRPr="00612DA1" w:rsidRDefault="00612DA1" w:rsidP="007B7F81">
      <w:pPr>
        <w:widowControl w:val="0"/>
        <w:pBdr>
          <w:top w:val="none" w:sz="0" w:space="1" w:color="000000"/>
          <w:left w:val="none" w:sz="0" w:space="0" w:color="000000"/>
          <w:bottom w:val="none" w:sz="0" w:space="0" w:color="000000"/>
          <w:right w:val="none" w:sz="0" w:space="0" w:color="000000"/>
          <w:between w:val="none" w:sz="0" w:space="0" w:color="000000"/>
        </w:pBdr>
        <w:shd w:val="clear" w:color="auto" w:fill="FFFFFF"/>
        <w:spacing w:after="0" w:line="360" w:lineRule="auto"/>
        <w:contextualSpacing/>
        <w:jc w:val="center"/>
        <w:rPr>
          <w:rFonts w:ascii="Times New Roman" w:eastAsia="Times New Roman" w:hAnsi="Times New Roman" w:cs="Times New Roman"/>
          <w:sz w:val="28"/>
          <w:szCs w:val="28"/>
          <w:lang w:eastAsia="ru-RU" w:bidi="hi-IN"/>
        </w:rPr>
      </w:pPr>
    </w:p>
    <w:tbl>
      <w:tblPr>
        <w:tblW w:w="9923" w:type="dxa"/>
        <w:tblLook w:val="00A0" w:firstRow="1" w:lastRow="0" w:firstColumn="1" w:lastColumn="0" w:noHBand="0" w:noVBand="0"/>
      </w:tblPr>
      <w:tblGrid>
        <w:gridCol w:w="4786"/>
        <w:gridCol w:w="5137"/>
      </w:tblGrid>
      <w:tr w:rsidR="007B7F81" w:rsidRPr="00612DA1" w:rsidTr="007B7F81">
        <w:trPr>
          <w:trHeight w:val="1601"/>
        </w:trPr>
        <w:tc>
          <w:tcPr>
            <w:tcW w:w="4786" w:type="dxa"/>
          </w:tcPr>
          <w:p w:rsidR="007B7F81" w:rsidRPr="00612DA1" w:rsidRDefault="007B7F81" w:rsidP="007B7F81">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uppressAutoHyphens/>
              <w:autoSpaceDN w:val="0"/>
              <w:spacing w:after="0" w:line="360" w:lineRule="auto"/>
              <w:contextualSpacing/>
              <w:jc w:val="both"/>
              <w:textAlignment w:val="baseline"/>
              <w:rPr>
                <w:rFonts w:ascii="Times New Roman" w:eastAsia="Lucida Sans Unicode" w:hAnsi="Times New Roman" w:cs="Times New Roman"/>
                <w:kern w:val="3"/>
                <w:sz w:val="28"/>
                <w:szCs w:val="28"/>
                <w:lang w:eastAsia="zh-CN" w:bidi="hi-IN"/>
              </w:rPr>
            </w:pPr>
          </w:p>
        </w:tc>
        <w:tc>
          <w:tcPr>
            <w:tcW w:w="5137" w:type="dxa"/>
          </w:tcPr>
          <w:p w:rsidR="007B7F81" w:rsidRPr="00F37D83" w:rsidRDefault="00F37D83" w:rsidP="00F37D8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1489" w:right="171"/>
              <w:contextualSpacing/>
              <w:rPr>
                <w:rFonts w:ascii="Times New Roman" w:eastAsia="Droid Sans Fallback" w:hAnsi="Times New Roman" w:cs="Times New Roman"/>
                <w:sz w:val="24"/>
                <w:szCs w:val="24"/>
                <w:lang w:eastAsia="zh-CN" w:bidi="hi-IN"/>
              </w:rPr>
            </w:pPr>
            <w:r w:rsidRPr="00F37D83">
              <w:rPr>
                <w:rFonts w:ascii="Times New Roman" w:eastAsia="Droid Sans Fallback" w:hAnsi="Times New Roman" w:cs="Times New Roman"/>
                <w:sz w:val="24"/>
                <w:szCs w:val="24"/>
                <w:lang w:eastAsia="zh-CN" w:bidi="hi-IN"/>
              </w:rPr>
              <w:t>«</w:t>
            </w:r>
            <w:r w:rsidR="007B7F81" w:rsidRPr="00F37D83">
              <w:rPr>
                <w:rFonts w:ascii="Times New Roman" w:eastAsia="Droid Sans Fallback" w:hAnsi="Times New Roman" w:cs="Times New Roman"/>
                <w:sz w:val="24"/>
                <w:szCs w:val="24"/>
                <w:lang w:eastAsia="zh-CN" w:bidi="hi-IN"/>
              </w:rPr>
              <w:t>Утверждаю</w:t>
            </w:r>
            <w:r>
              <w:rPr>
                <w:rFonts w:ascii="Times New Roman" w:eastAsia="Droid Sans Fallback" w:hAnsi="Times New Roman" w:cs="Times New Roman"/>
                <w:sz w:val="24"/>
                <w:szCs w:val="24"/>
                <w:lang w:eastAsia="zh-CN" w:bidi="hi-IN"/>
              </w:rPr>
              <w:t>»</w:t>
            </w:r>
          </w:p>
          <w:p w:rsidR="00F37D83" w:rsidRDefault="007B7F81" w:rsidP="00F37D8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1489" w:right="171"/>
              <w:contextualSpacing/>
              <w:rPr>
                <w:rFonts w:ascii="Times New Roman" w:eastAsia="Times New Roman" w:hAnsi="Times New Roman" w:cs="Times New Roman"/>
                <w:sz w:val="24"/>
                <w:szCs w:val="24"/>
                <w:lang w:eastAsia="ru-RU" w:bidi="hi-IN"/>
              </w:rPr>
            </w:pPr>
            <w:r w:rsidRPr="00F37D83">
              <w:rPr>
                <w:rFonts w:ascii="Times New Roman" w:eastAsia="Times New Roman" w:hAnsi="Times New Roman" w:cs="Times New Roman"/>
                <w:sz w:val="24"/>
                <w:szCs w:val="24"/>
                <w:lang w:eastAsia="ru-RU" w:bidi="hi-IN"/>
              </w:rPr>
              <w:t xml:space="preserve">Директор МОБУ </w:t>
            </w:r>
            <w:r w:rsidR="00612DA1" w:rsidRPr="00F37D83">
              <w:rPr>
                <w:rFonts w:ascii="Times New Roman" w:eastAsia="Times New Roman" w:hAnsi="Times New Roman" w:cs="Times New Roman"/>
                <w:sz w:val="24"/>
                <w:szCs w:val="24"/>
                <w:lang w:eastAsia="ru-RU" w:bidi="hi-IN"/>
              </w:rPr>
              <w:t xml:space="preserve"> </w:t>
            </w:r>
          </w:p>
          <w:p w:rsidR="007B7F81" w:rsidRPr="00F37D83" w:rsidRDefault="007B7F81" w:rsidP="00F37D8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1489" w:right="171"/>
              <w:contextualSpacing/>
              <w:rPr>
                <w:rFonts w:ascii="Times New Roman" w:eastAsia="Times New Roman" w:hAnsi="Times New Roman" w:cs="Times New Roman"/>
                <w:sz w:val="24"/>
                <w:szCs w:val="24"/>
                <w:lang w:eastAsia="ru-RU" w:bidi="hi-IN"/>
              </w:rPr>
            </w:pPr>
            <w:r w:rsidRPr="00F37D83">
              <w:rPr>
                <w:rFonts w:ascii="Times New Roman" w:eastAsia="Times New Roman" w:hAnsi="Times New Roman" w:cs="Times New Roman"/>
                <w:sz w:val="24"/>
                <w:szCs w:val="24"/>
                <w:lang w:eastAsia="ru-RU" w:bidi="hi-IN"/>
              </w:rPr>
              <w:t>«Искровская СОШ»</w:t>
            </w:r>
          </w:p>
          <w:p w:rsidR="007B7F81" w:rsidRPr="00F37D83" w:rsidRDefault="00612DA1" w:rsidP="00F37D8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1489" w:right="171"/>
              <w:contextualSpacing/>
              <w:rPr>
                <w:rFonts w:ascii="Times New Roman" w:eastAsia="Times New Roman" w:hAnsi="Times New Roman" w:cs="Times New Roman"/>
                <w:sz w:val="24"/>
                <w:szCs w:val="24"/>
                <w:lang w:eastAsia="ru-RU" w:bidi="hi-IN"/>
              </w:rPr>
            </w:pPr>
            <w:r w:rsidRPr="00F37D83">
              <w:rPr>
                <w:rFonts w:ascii="Times New Roman" w:eastAsia="Times New Roman" w:hAnsi="Times New Roman" w:cs="Times New Roman"/>
                <w:sz w:val="24"/>
                <w:szCs w:val="24"/>
                <w:lang w:eastAsia="ru-RU" w:bidi="hi-IN"/>
              </w:rPr>
              <w:t>________</w:t>
            </w:r>
            <w:r w:rsidR="007B7F81" w:rsidRPr="00F37D83">
              <w:rPr>
                <w:rFonts w:ascii="Times New Roman" w:eastAsia="Times New Roman" w:hAnsi="Times New Roman" w:cs="Times New Roman"/>
                <w:sz w:val="24"/>
                <w:szCs w:val="24"/>
                <w:lang w:eastAsia="ru-RU" w:bidi="hi-IN"/>
              </w:rPr>
              <w:t xml:space="preserve">_ А.Н. </w:t>
            </w:r>
            <w:proofErr w:type="spellStart"/>
            <w:r w:rsidR="007B7F81" w:rsidRPr="00F37D83">
              <w:rPr>
                <w:rFonts w:ascii="Times New Roman" w:eastAsia="Times New Roman" w:hAnsi="Times New Roman" w:cs="Times New Roman"/>
                <w:sz w:val="24"/>
                <w:szCs w:val="24"/>
                <w:lang w:eastAsia="ru-RU" w:bidi="hi-IN"/>
              </w:rPr>
              <w:t>Полубояров</w:t>
            </w:r>
            <w:proofErr w:type="spellEnd"/>
          </w:p>
          <w:p w:rsidR="00612DA1" w:rsidRPr="00612DA1" w:rsidRDefault="00612DA1" w:rsidP="00F37D8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1489" w:right="171"/>
              <w:contextualSpacing/>
              <w:rPr>
                <w:rFonts w:ascii="Times New Roman" w:eastAsia="Times New Roman" w:hAnsi="Times New Roman" w:cs="Times New Roman"/>
                <w:sz w:val="28"/>
                <w:szCs w:val="28"/>
                <w:lang w:eastAsia="ru-RU" w:bidi="hi-IN"/>
              </w:rPr>
            </w:pPr>
            <w:r w:rsidRPr="00F37D83">
              <w:rPr>
                <w:rFonts w:ascii="Times New Roman" w:eastAsia="Times New Roman" w:hAnsi="Times New Roman" w:cs="Times New Roman"/>
                <w:sz w:val="24"/>
                <w:szCs w:val="24"/>
                <w:lang w:eastAsia="ru-RU" w:bidi="hi-IN"/>
              </w:rPr>
              <w:t>«___»________2023г</w:t>
            </w:r>
            <w:r w:rsidRPr="00612DA1">
              <w:rPr>
                <w:rFonts w:ascii="Times New Roman" w:eastAsia="Times New Roman" w:hAnsi="Times New Roman" w:cs="Times New Roman"/>
                <w:sz w:val="28"/>
                <w:szCs w:val="28"/>
                <w:lang w:eastAsia="ru-RU" w:bidi="hi-IN"/>
              </w:rPr>
              <w:t>.</w:t>
            </w:r>
          </w:p>
        </w:tc>
      </w:tr>
    </w:tbl>
    <w:p w:rsidR="007B7F81" w:rsidRPr="00612DA1" w:rsidRDefault="007B7F81" w:rsidP="007B7F81">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contextualSpacing/>
        <w:jc w:val="both"/>
        <w:rPr>
          <w:rFonts w:ascii="Times New Roman" w:eastAsia="Times New Roman" w:hAnsi="Times New Roman" w:cs="Times New Roman"/>
          <w:b/>
          <w:sz w:val="28"/>
          <w:szCs w:val="28"/>
          <w:lang w:eastAsia="ru-RU" w:bidi="hi-IN"/>
        </w:rPr>
      </w:pPr>
    </w:p>
    <w:p w:rsidR="007B7F81" w:rsidRPr="00612DA1" w:rsidRDefault="007B7F81" w:rsidP="007B7F81">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contextualSpacing/>
        <w:jc w:val="both"/>
        <w:rPr>
          <w:rFonts w:ascii="Times New Roman" w:eastAsia="Times New Roman" w:hAnsi="Times New Roman" w:cs="Times New Roman"/>
          <w:b/>
          <w:sz w:val="28"/>
          <w:szCs w:val="28"/>
          <w:lang w:eastAsia="ru-RU" w:bidi="hi-IN"/>
        </w:rPr>
      </w:pPr>
    </w:p>
    <w:p w:rsidR="007B7F81" w:rsidRPr="00612DA1" w:rsidRDefault="007B7F81" w:rsidP="007B7F81">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contextualSpacing/>
        <w:jc w:val="both"/>
        <w:rPr>
          <w:rFonts w:ascii="Times New Roman" w:eastAsia="Times New Roman" w:hAnsi="Times New Roman" w:cs="Times New Roman"/>
          <w:b/>
          <w:sz w:val="28"/>
          <w:szCs w:val="28"/>
          <w:lang w:eastAsia="ru-RU" w:bidi="hi-IN"/>
        </w:rPr>
      </w:pPr>
    </w:p>
    <w:p w:rsidR="007B7F81" w:rsidRPr="00612DA1" w:rsidRDefault="007B7F81" w:rsidP="007B7F81">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contextualSpacing/>
        <w:jc w:val="both"/>
        <w:rPr>
          <w:rFonts w:ascii="Times New Roman" w:eastAsia="Times New Roman" w:hAnsi="Times New Roman" w:cs="Times New Roman"/>
          <w:b/>
          <w:sz w:val="28"/>
          <w:szCs w:val="28"/>
          <w:lang w:eastAsia="ru-RU" w:bidi="hi-IN"/>
        </w:rPr>
      </w:pPr>
    </w:p>
    <w:p w:rsidR="007B7F81" w:rsidRPr="00612DA1" w:rsidRDefault="00612DA1" w:rsidP="007B7F81">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contextualSpacing/>
        <w:jc w:val="center"/>
        <w:rPr>
          <w:rFonts w:ascii="Times New Roman" w:eastAsia="Times New Roman" w:hAnsi="Times New Roman" w:cs="Times New Roman"/>
          <w:b/>
          <w:sz w:val="28"/>
          <w:szCs w:val="28"/>
          <w:lang w:eastAsia="ru-RU" w:bidi="hi-IN"/>
        </w:rPr>
      </w:pPr>
      <w:r w:rsidRPr="00612DA1">
        <w:rPr>
          <w:rFonts w:ascii="Times New Roman" w:eastAsia="Times New Roman" w:hAnsi="Times New Roman" w:cs="Times New Roman"/>
          <w:sz w:val="28"/>
          <w:szCs w:val="28"/>
          <w:lang w:eastAsia="ru-RU"/>
        </w:rPr>
        <w:t>Программа</w:t>
      </w:r>
      <w:r w:rsidR="007B7F81" w:rsidRPr="00612DA1">
        <w:rPr>
          <w:rFonts w:ascii="Times New Roman" w:eastAsia="Times New Roman" w:hAnsi="Times New Roman" w:cs="Times New Roman"/>
          <w:sz w:val="28"/>
          <w:szCs w:val="28"/>
          <w:lang w:eastAsia="ru-RU"/>
        </w:rPr>
        <w:t xml:space="preserve"> </w:t>
      </w:r>
      <w:r w:rsidR="007B7F81" w:rsidRPr="007F58F7">
        <w:rPr>
          <w:rFonts w:ascii="Times New Roman" w:eastAsia="Times New Roman" w:hAnsi="Times New Roman" w:cs="Times New Roman"/>
          <w:sz w:val="28"/>
          <w:szCs w:val="28"/>
          <w:lang w:eastAsia="ru-RU" w:bidi="hi-IN"/>
        </w:rPr>
        <w:t>лагеря дневного пребывания</w:t>
      </w:r>
    </w:p>
    <w:p w:rsidR="007B7F81" w:rsidRPr="00612DA1" w:rsidRDefault="00612DA1" w:rsidP="00612DA1">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contextualSpacing/>
        <w:jc w:val="center"/>
        <w:rPr>
          <w:rFonts w:ascii="Times New Roman" w:eastAsia="Times New Roman" w:hAnsi="Times New Roman" w:cs="Times New Roman"/>
          <w:sz w:val="28"/>
          <w:szCs w:val="28"/>
          <w:lang w:eastAsia="ru-RU"/>
        </w:rPr>
      </w:pPr>
      <w:r w:rsidRPr="00612DA1">
        <w:rPr>
          <w:rFonts w:ascii="Times New Roman" w:eastAsia="Times New Roman" w:hAnsi="Times New Roman" w:cs="Times New Roman"/>
          <w:sz w:val="28"/>
          <w:szCs w:val="28"/>
          <w:lang w:eastAsia="ru-RU"/>
        </w:rPr>
        <w:t xml:space="preserve"> «Орлята России</w:t>
      </w:r>
      <w:r w:rsidRPr="00612DA1">
        <w:rPr>
          <w:rFonts w:ascii="Times New Roman" w:eastAsia="Times New Roman" w:hAnsi="Times New Roman" w:cs="Times New Roman"/>
          <w:sz w:val="24"/>
          <w:lang w:eastAsia="ru-RU"/>
        </w:rPr>
        <w:t>»</w:t>
      </w:r>
      <w:r w:rsidR="007B7F81" w:rsidRPr="00612DA1">
        <w:rPr>
          <w:rFonts w:ascii="Times New Roman" w:eastAsia="Times New Roman" w:hAnsi="Times New Roman" w:cs="Times New Roman"/>
          <w:b/>
          <w:sz w:val="28"/>
          <w:szCs w:val="28"/>
          <w:lang w:eastAsia="ru-RU" w:bidi="hi-IN"/>
        </w:rPr>
        <w:t xml:space="preserve">  </w:t>
      </w:r>
    </w:p>
    <w:p w:rsidR="007B7F81" w:rsidRPr="00612DA1" w:rsidRDefault="007B7F81" w:rsidP="007B7F81">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contextualSpacing/>
        <w:jc w:val="center"/>
        <w:rPr>
          <w:rFonts w:ascii="Times New Roman" w:eastAsia="Times New Roman" w:hAnsi="Times New Roman" w:cs="Times New Roman"/>
          <w:sz w:val="28"/>
          <w:szCs w:val="28"/>
          <w:lang w:eastAsia="ru-RU" w:bidi="hi-IN"/>
        </w:rPr>
      </w:pPr>
    </w:p>
    <w:p w:rsidR="007B7F81" w:rsidRPr="00612DA1" w:rsidRDefault="007B7F81" w:rsidP="007B7F81">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contextualSpacing/>
        <w:jc w:val="center"/>
        <w:rPr>
          <w:rFonts w:ascii="Times New Roman" w:eastAsia="Times New Roman" w:hAnsi="Times New Roman" w:cs="Times New Roman"/>
          <w:sz w:val="28"/>
          <w:szCs w:val="28"/>
          <w:lang w:eastAsia="ru-RU" w:bidi="hi-IN"/>
        </w:rPr>
      </w:pPr>
    </w:p>
    <w:p w:rsidR="00612DA1" w:rsidRPr="00612DA1" w:rsidRDefault="00612DA1" w:rsidP="007B7F81">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contextualSpacing/>
        <w:jc w:val="center"/>
        <w:rPr>
          <w:rFonts w:ascii="Times New Roman" w:eastAsia="Times New Roman" w:hAnsi="Times New Roman" w:cs="Times New Roman"/>
          <w:sz w:val="28"/>
          <w:szCs w:val="28"/>
          <w:lang w:eastAsia="ru-RU" w:bidi="hi-IN"/>
        </w:rPr>
      </w:pPr>
    </w:p>
    <w:p w:rsidR="00F37D83" w:rsidRPr="00F37D83" w:rsidRDefault="00F37D83" w:rsidP="00F37D83">
      <w:pPr>
        <w:suppressAutoHyphens/>
        <w:spacing w:after="0" w:line="360" w:lineRule="auto"/>
        <w:ind w:firstLine="709"/>
        <w:contextualSpacing/>
        <w:jc w:val="right"/>
        <w:rPr>
          <w:rFonts w:ascii="Times New Roman" w:eastAsia="Times New Roman" w:hAnsi="Times New Roman" w:cs="Times New Roman"/>
          <w:b/>
          <w:sz w:val="24"/>
          <w:szCs w:val="24"/>
          <w:lang w:eastAsia="ru-RU"/>
        </w:rPr>
      </w:pPr>
      <w:r w:rsidRPr="00F37D83">
        <w:rPr>
          <w:rFonts w:ascii="Times New Roman" w:eastAsia="Times New Roman" w:hAnsi="Times New Roman" w:cs="Times New Roman"/>
          <w:sz w:val="24"/>
          <w:szCs w:val="24"/>
          <w:lang w:eastAsia="ru-RU"/>
        </w:rPr>
        <w:t>Автор-составитель</w:t>
      </w:r>
      <w:r w:rsidRPr="00F37D83">
        <w:rPr>
          <w:rFonts w:ascii="Times New Roman" w:eastAsia="Times New Roman" w:hAnsi="Times New Roman" w:cs="Times New Roman"/>
          <w:b/>
          <w:sz w:val="24"/>
          <w:szCs w:val="24"/>
          <w:lang w:eastAsia="ru-RU"/>
        </w:rPr>
        <w:t>:</w:t>
      </w:r>
    </w:p>
    <w:p w:rsidR="00612DA1" w:rsidRPr="00F37D83" w:rsidRDefault="007B7F81" w:rsidP="00F37D8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5670"/>
        <w:contextualSpacing/>
        <w:jc w:val="right"/>
        <w:rPr>
          <w:rFonts w:ascii="Times New Roman" w:eastAsia="Times New Roman" w:hAnsi="Times New Roman" w:cs="Times New Roman"/>
          <w:sz w:val="24"/>
          <w:szCs w:val="24"/>
          <w:lang w:eastAsia="ru-RU" w:bidi="hi-IN"/>
        </w:rPr>
      </w:pPr>
      <w:proofErr w:type="spellStart"/>
      <w:r w:rsidRPr="00F37D83">
        <w:rPr>
          <w:rFonts w:ascii="Times New Roman" w:eastAsia="Times New Roman" w:hAnsi="Times New Roman" w:cs="Times New Roman"/>
          <w:sz w:val="24"/>
          <w:szCs w:val="24"/>
          <w:lang w:eastAsia="ru-RU" w:bidi="hi-IN"/>
        </w:rPr>
        <w:t>Бильдинова</w:t>
      </w:r>
      <w:proofErr w:type="spellEnd"/>
      <w:r w:rsidRPr="00F37D83">
        <w:rPr>
          <w:rFonts w:ascii="Times New Roman" w:eastAsia="Times New Roman" w:hAnsi="Times New Roman" w:cs="Times New Roman"/>
          <w:sz w:val="24"/>
          <w:szCs w:val="24"/>
          <w:lang w:eastAsia="ru-RU" w:bidi="hi-IN"/>
        </w:rPr>
        <w:t xml:space="preserve"> Н</w:t>
      </w:r>
      <w:r w:rsidR="00612DA1" w:rsidRPr="00F37D83">
        <w:rPr>
          <w:rFonts w:ascii="Times New Roman" w:eastAsia="Times New Roman" w:hAnsi="Times New Roman" w:cs="Times New Roman"/>
          <w:sz w:val="24"/>
          <w:szCs w:val="24"/>
          <w:lang w:eastAsia="ru-RU" w:bidi="hi-IN"/>
        </w:rPr>
        <w:t>.</w:t>
      </w:r>
      <w:r w:rsidRPr="00F37D83">
        <w:rPr>
          <w:rFonts w:ascii="Times New Roman" w:eastAsia="Times New Roman" w:hAnsi="Times New Roman" w:cs="Times New Roman"/>
          <w:sz w:val="24"/>
          <w:szCs w:val="24"/>
          <w:lang w:eastAsia="ru-RU" w:bidi="hi-IN"/>
        </w:rPr>
        <w:t xml:space="preserve"> В</w:t>
      </w:r>
      <w:r w:rsidR="00F37D83">
        <w:rPr>
          <w:rFonts w:ascii="Times New Roman" w:eastAsia="Times New Roman" w:hAnsi="Times New Roman" w:cs="Times New Roman"/>
          <w:sz w:val="24"/>
          <w:szCs w:val="24"/>
          <w:lang w:eastAsia="ru-RU" w:bidi="hi-IN"/>
        </w:rPr>
        <w:t>.,</w:t>
      </w:r>
    </w:p>
    <w:p w:rsidR="007B7F81" w:rsidRPr="00F37D83" w:rsidRDefault="00FA4842" w:rsidP="00F37D8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5670"/>
        <w:contextualSpacing/>
        <w:jc w:val="right"/>
        <w:rPr>
          <w:rFonts w:ascii="Times New Roman" w:eastAsia="Times New Roman" w:hAnsi="Times New Roman" w:cs="Times New Roman"/>
          <w:sz w:val="24"/>
          <w:szCs w:val="24"/>
          <w:lang w:eastAsia="ru-RU" w:bidi="hi-IN"/>
        </w:rPr>
      </w:pPr>
      <w:r>
        <w:rPr>
          <w:rFonts w:ascii="Times New Roman" w:eastAsia="Times New Roman" w:hAnsi="Times New Roman" w:cs="Times New Roman"/>
          <w:sz w:val="24"/>
          <w:szCs w:val="24"/>
          <w:lang w:eastAsia="ru-RU" w:bidi="hi-IN"/>
        </w:rPr>
        <w:t>н</w:t>
      </w:r>
      <w:r w:rsidR="00612DA1" w:rsidRPr="00F37D83">
        <w:rPr>
          <w:rFonts w:ascii="Times New Roman" w:eastAsia="Times New Roman" w:hAnsi="Times New Roman" w:cs="Times New Roman"/>
          <w:sz w:val="24"/>
          <w:szCs w:val="24"/>
          <w:lang w:eastAsia="ru-RU" w:bidi="hi-IN"/>
        </w:rPr>
        <w:t xml:space="preserve">ачальник ЛДП </w:t>
      </w:r>
    </w:p>
    <w:p w:rsidR="007B7F81" w:rsidRPr="00612DA1" w:rsidRDefault="007B7F81" w:rsidP="00612DA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4820"/>
        <w:rPr>
          <w:rFonts w:ascii="Times New Roman" w:eastAsia="Times New Roman" w:hAnsi="Times New Roman" w:cs="Times New Roman"/>
          <w:sz w:val="28"/>
          <w:szCs w:val="28"/>
          <w:lang w:eastAsia="ru-RU" w:bidi="hi-IN"/>
        </w:rPr>
      </w:pPr>
      <w:r w:rsidRPr="00612DA1">
        <w:rPr>
          <w:rFonts w:ascii="Times New Roman" w:eastAsia="Times New Roman" w:hAnsi="Times New Roman" w:cs="Times New Roman"/>
          <w:sz w:val="28"/>
          <w:szCs w:val="28"/>
          <w:lang w:eastAsia="ru-RU" w:bidi="hi-IN"/>
        </w:rPr>
        <w:t xml:space="preserve">                                                  </w:t>
      </w:r>
      <w:r w:rsidR="00612DA1" w:rsidRPr="00612DA1">
        <w:rPr>
          <w:rFonts w:ascii="Times New Roman" w:eastAsia="Times New Roman" w:hAnsi="Times New Roman" w:cs="Times New Roman"/>
          <w:sz w:val="28"/>
          <w:szCs w:val="28"/>
          <w:lang w:eastAsia="ru-RU" w:bidi="hi-IN"/>
        </w:rPr>
        <w:t xml:space="preserve">                       </w:t>
      </w:r>
    </w:p>
    <w:p w:rsidR="007B7F81" w:rsidRDefault="007B7F81" w:rsidP="00612DA1">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4820"/>
        <w:contextualSpacing/>
        <w:rPr>
          <w:rFonts w:ascii="Times New Roman" w:eastAsia="Times New Roman" w:hAnsi="Times New Roman" w:cs="Times New Roman"/>
          <w:sz w:val="28"/>
          <w:szCs w:val="28"/>
          <w:lang w:eastAsia="ru-RU" w:bidi="hi-IN"/>
        </w:rPr>
      </w:pPr>
    </w:p>
    <w:p w:rsidR="00F37D83" w:rsidRPr="00612DA1" w:rsidRDefault="00F37D83" w:rsidP="00612DA1">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4820"/>
        <w:contextualSpacing/>
        <w:rPr>
          <w:rFonts w:ascii="Times New Roman" w:eastAsia="Times New Roman" w:hAnsi="Times New Roman" w:cs="Times New Roman"/>
          <w:sz w:val="28"/>
          <w:szCs w:val="28"/>
          <w:lang w:eastAsia="ru-RU" w:bidi="hi-IN"/>
        </w:rPr>
      </w:pPr>
    </w:p>
    <w:p w:rsidR="007B7F81" w:rsidRDefault="007B7F81" w:rsidP="007B7F8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Times New Roman" w:eastAsia="Times New Roman" w:hAnsi="Times New Roman" w:cs="Times New Roman"/>
          <w:sz w:val="28"/>
          <w:szCs w:val="28"/>
          <w:lang w:eastAsia="ru-RU" w:bidi="hi-IN"/>
        </w:rPr>
      </w:pPr>
    </w:p>
    <w:p w:rsidR="00F37D83" w:rsidRPr="00612DA1" w:rsidRDefault="00F37D83" w:rsidP="007B7F8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Times New Roman" w:eastAsia="Droid Sans Fallback" w:hAnsi="Times New Roman" w:cs="Droid Sans Devanagari"/>
          <w:sz w:val="24"/>
          <w:szCs w:val="24"/>
          <w:lang w:eastAsia="zh-CN" w:bidi="hi-IN"/>
        </w:rPr>
      </w:pPr>
    </w:p>
    <w:p w:rsidR="007B7F81" w:rsidRPr="00612DA1" w:rsidRDefault="007B7F81" w:rsidP="007B7F8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Droid Sans Fallback" w:hAnsi="Times New Roman" w:cs="Droid Sans Devanagari"/>
          <w:sz w:val="28"/>
          <w:szCs w:val="28"/>
          <w:lang w:eastAsia="zh-CN" w:bidi="hi-IN"/>
        </w:rPr>
      </w:pPr>
      <w:r w:rsidRPr="00612DA1">
        <w:rPr>
          <w:rFonts w:ascii="Times New Roman" w:eastAsia="Droid Sans Fallback" w:hAnsi="Times New Roman" w:cs="Droid Sans Devanagari"/>
          <w:sz w:val="28"/>
          <w:szCs w:val="28"/>
          <w:lang w:eastAsia="zh-CN" w:bidi="hi-IN"/>
        </w:rPr>
        <w:t>п. Искра, 2023 г.</w:t>
      </w:r>
    </w:p>
    <w:p w:rsidR="007B7F81" w:rsidRDefault="007B7F81" w:rsidP="007B7F81">
      <w:pPr>
        <w:keepNext/>
        <w:keepLines/>
        <w:spacing w:after="113"/>
        <w:ind w:right="695"/>
        <w:jc w:val="center"/>
        <w:outlineLvl w:val="0"/>
        <w:rPr>
          <w:rFonts w:ascii="Times New Roman" w:eastAsia="Times New Roman" w:hAnsi="Times New Roman" w:cs="Times New Roman"/>
          <w:b/>
          <w:color w:val="000000"/>
          <w:sz w:val="24"/>
          <w:lang w:eastAsia="ru-RU"/>
        </w:rPr>
      </w:pPr>
    </w:p>
    <w:p w:rsidR="007B7F81" w:rsidRPr="007B7F81" w:rsidRDefault="007B7F81" w:rsidP="00B82B8D">
      <w:pPr>
        <w:keepNext/>
        <w:keepLines/>
        <w:spacing w:after="113"/>
        <w:ind w:right="695"/>
        <w:outlineLvl w:val="0"/>
        <w:rPr>
          <w:rFonts w:ascii="Times New Roman" w:eastAsia="Times New Roman" w:hAnsi="Times New Roman" w:cs="Times New Roman"/>
          <w:b/>
          <w:color w:val="000000"/>
          <w:sz w:val="24"/>
          <w:lang w:eastAsia="ru-RU"/>
        </w:rPr>
      </w:pPr>
      <w:r w:rsidRPr="007B7F81">
        <w:rPr>
          <w:rFonts w:ascii="Times New Roman" w:eastAsia="Times New Roman" w:hAnsi="Times New Roman" w:cs="Times New Roman"/>
          <w:b/>
          <w:color w:val="000000"/>
          <w:sz w:val="24"/>
          <w:lang w:eastAsia="ru-RU"/>
        </w:rPr>
        <w:t xml:space="preserve">Содержание программы </w:t>
      </w:r>
    </w:p>
    <w:p w:rsidR="007B7F81" w:rsidRPr="007B7F81" w:rsidRDefault="007B7F81" w:rsidP="00B82B8D">
      <w:pPr>
        <w:spacing w:after="117"/>
        <w:ind w:right="634"/>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color w:val="000000"/>
          <w:sz w:val="24"/>
          <w:lang w:eastAsia="ru-RU"/>
        </w:rPr>
        <w:t xml:space="preserve"> </w:t>
      </w:r>
    </w:p>
    <w:p w:rsidR="007B7F81" w:rsidRPr="007B7F81" w:rsidRDefault="007B7F81" w:rsidP="00B82B8D">
      <w:pPr>
        <w:spacing w:after="83" w:line="305" w:lineRule="auto"/>
        <w:ind w:right="685"/>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Раздел I. </w:t>
      </w:r>
      <w:r w:rsidR="00051FE6" w:rsidRPr="00051FE6">
        <w:rPr>
          <w:rFonts w:ascii="Times New Roman" w:eastAsia="Times New Roman" w:hAnsi="Times New Roman" w:cs="Times New Roman"/>
          <w:color w:val="000000"/>
          <w:sz w:val="24"/>
          <w:lang w:eastAsia="ru-RU"/>
        </w:rPr>
        <w:t>Пояснительная записка</w:t>
      </w:r>
      <w:r w:rsidR="00051FE6">
        <w:rPr>
          <w:rFonts w:ascii="Times New Roman" w:eastAsia="Times New Roman" w:hAnsi="Times New Roman" w:cs="Times New Roman"/>
          <w:color w:val="000000"/>
          <w:sz w:val="24"/>
          <w:lang w:eastAsia="ru-RU"/>
        </w:rPr>
        <w:t>............</w:t>
      </w:r>
      <w:r w:rsidRPr="007B7F81">
        <w:rPr>
          <w:rFonts w:ascii="Times New Roman" w:eastAsia="Times New Roman" w:hAnsi="Times New Roman" w:cs="Times New Roman"/>
          <w:color w:val="000000"/>
          <w:sz w:val="24"/>
          <w:lang w:eastAsia="ru-RU"/>
        </w:rPr>
        <w:t xml:space="preserve">...................................................................... 3 </w:t>
      </w:r>
    </w:p>
    <w:p w:rsidR="007B7F81" w:rsidRPr="007B7F81" w:rsidRDefault="007B7F81" w:rsidP="00B82B8D">
      <w:pPr>
        <w:spacing w:after="69" w:line="305" w:lineRule="auto"/>
        <w:ind w:right="685"/>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Раздел II. Краткая характеристика детей-участников программы ....</w:t>
      </w:r>
      <w:r w:rsidR="00C17435">
        <w:rPr>
          <w:rFonts w:ascii="Times New Roman" w:eastAsia="Times New Roman" w:hAnsi="Times New Roman" w:cs="Times New Roman"/>
          <w:color w:val="000000"/>
          <w:sz w:val="24"/>
          <w:lang w:eastAsia="ru-RU"/>
        </w:rPr>
        <w:t>.......</w:t>
      </w:r>
      <w:r w:rsidR="005B78EE">
        <w:rPr>
          <w:rFonts w:ascii="Times New Roman" w:eastAsia="Times New Roman" w:hAnsi="Times New Roman" w:cs="Times New Roman"/>
          <w:color w:val="000000"/>
          <w:sz w:val="24"/>
          <w:lang w:eastAsia="ru-RU"/>
        </w:rPr>
        <w:t>................ 6</w:t>
      </w:r>
      <w:r w:rsidRPr="007B7F81">
        <w:rPr>
          <w:rFonts w:ascii="Times New Roman" w:eastAsia="Times New Roman" w:hAnsi="Times New Roman" w:cs="Times New Roman"/>
          <w:color w:val="000000"/>
          <w:sz w:val="24"/>
          <w:lang w:eastAsia="ru-RU"/>
        </w:rPr>
        <w:t xml:space="preserve"> </w:t>
      </w:r>
    </w:p>
    <w:p w:rsidR="007B7F81" w:rsidRPr="007B7F81" w:rsidRDefault="007B7F81" w:rsidP="00B82B8D">
      <w:pPr>
        <w:spacing w:after="65" w:line="305" w:lineRule="auto"/>
        <w:ind w:right="685"/>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Раздел III. Понятийный аппарат .....................</w:t>
      </w:r>
      <w:r w:rsidR="00C17435">
        <w:rPr>
          <w:rFonts w:ascii="Times New Roman" w:eastAsia="Times New Roman" w:hAnsi="Times New Roman" w:cs="Times New Roman"/>
          <w:color w:val="000000"/>
          <w:sz w:val="24"/>
          <w:lang w:eastAsia="ru-RU"/>
        </w:rPr>
        <w:t>..........................</w:t>
      </w:r>
      <w:r w:rsidRPr="007B7F81">
        <w:rPr>
          <w:rFonts w:ascii="Times New Roman" w:eastAsia="Times New Roman" w:hAnsi="Times New Roman" w:cs="Times New Roman"/>
          <w:color w:val="000000"/>
          <w:sz w:val="24"/>
          <w:lang w:eastAsia="ru-RU"/>
        </w:rPr>
        <w:t>.....</w:t>
      </w:r>
      <w:r>
        <w:rPr>
          <w:rFonts w:ascii="Times New Roman" w:eastAsia="Times New Roman" w:hAnsi="Times New Roman" w:cs="Times New Roman"/>
          <w:color w:val="000000"/>
          <w:sz w:val="24"/>
          <w:lang w:eastAsia="ru-RU"/>
        </w:rPr>
        <w:t>...............................</w:t>
      </w:r>
      <w:r w:rsidR="005B78EE">
        <w:rPr>
          <w:rFonts w:ascii="Times New Roman" w:eastAsia="Times New Roman" w:hAnsi="Times New Roman" w:cs="Times New Roman"/>
          <w:color w:val="000000"/>
          <w:sz w:val="24"/>
          <w:lang w:eastAsia="ru-RU"/>
        </w:rPr>
        <w:t>6</w:t>
      </w:r>
      <w:r w:rsidRPr="007B7F81">
        <w:rPr>
          <w:rFonts w:ascii="Times New Roman" w:eastAsia="Times New Roman" w:hAnsi="Times New Roman" w:cs="Times New Roman"/>
          <w:color w:val="000000"/>
          <w:sz w:val="24"/>
          <w:lang w:eastAsia="ru-RU"/>
        </w:rPr>
        <w:t xml:space="preserve"> </w:t>
      </w:r>
    </w:p>
    <w:p w:rsidR="007B7F81" w:rsidRPr="007B7F81" w:rsidRDefault="007B7F81" w:rsidP="00612DA1">
      <w:pPr>
        <w:spacing w:after="70" w:line="305" w:lineRule="auto"/>
        <w:ind w:right="685"/>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Раздел IV. Целевой блок .........................................</w:t>
      </w:r>
      <w:r w:rsidR="00C17435">
        <w:rPr>
          <w:rFonts w:ascii="Times New Roman" w:eastAsia="Times New Roman" w:hAnsi="Times New Roman" w:cs="Times New Roman"/>
          <w:color w:val="000000"/>
          <w:sz w:val="24"/>
          <w:lang w:eastAsia="ru-RU"/>
        </w:rPr>
        <w:t>.....</w:t>
      </w:r>
      <w:r w:rsidRPr="007B7F81">
        <w:rPr>
          <w:rFonts w:ascii="Times New Roman" w:eastAsia="Times New Roman" w:hAnsi="Times New Roman" w:cs="Times New Roman"/>
          <w:color w:val="000000"/>
          <w:sz w:val="24"/>
          <w:lang w:eastAsia="ru-RU"/>
        </w:rPr>
        <w:t>............................</w:t>
      </w:r>
      <w:r w:rsidR="005B78EE">
        <w:rPr>
          <w:rFonts w:ascii="Times New Roman" w:eastAsia="Times New Roman" w:hAnsi="Times New Roman" w:cs="Times New Roman"/>
          <w:color w:val="000000"/>
          <w:sz w:val="24"/>
          <w:lang w:eastAsia="ru-RU"/>
        </w:rPr>
        <w:t>.</w:t>
      </w:r>
      <w:r w:rsidRPr="007B7F81">
        <w:rPr>
          <w:rFonts w:ascii="Times New Roman" w:eastAsia="Times New Roman" w:hAnsi="Times New Roman" w:cs="Times New Roman"/>
          <w:color w:val="000000"/>
          <w:sz w:val="24"/>
          <w:lang w:eastAsia="ru-RU"/>
        </w:rPr>
        <w:t>...........</w:t>
      </w:r>
      <w:r w:rsidR="005B78EE">
        <w:rPr>
          <w:rFonts w:ascii="Times New Roman" w:eastAsia="Times New Roman" w:hAnsi="Times New Roman" w:cs="Times New Roman"/>
          <w:color w:val="000000"/>
          <w:sz w:val="24"/>
          <w:lang w:eastAsia="ru-RU"/>
        </w:rPr>
        <w:t>.</w:t>
      </w:r>
      <w:r w:rsidRPr="007B7F81">
        <w:rPr>
          <w:rFonts w:ascii="Times New Roman" w:eastAsia="Times New Roman" w:hAnsi="Times New Roman" w:cs="Times New Roman"/>
          <w:color w:val="000000"/>
          <w:sz w:val="24"/>
          <w:lang w:eastAsia="ru-RU"/>
        </w:rPr>
        <w:t>......</w:t>
      </w:r>
      <w:r w:rsidR="00C17435">
        <w:rPr>
          <w:rFonts w:ascii="Times New Roman" w:eastAsia="Times New Roman" w:hAnsi="Times New Roman" w:cs="Times New Roman"/>
          <w:color w:val="000000"/>
          <w:sz w:val="24"/>
          <w:lang w:eastAsia="ru-RU"/>
        </w:rPr>
        <w:t>.</w:t>
      </w:r>
      <w:r w:rsidR="005B78EE">
        <w:rPr>
          <w:rFonts w:ascii="Times New Roman" w:eastAsia="Times New Roman" w:hAnsi="Times New Roman" w:cs="Times New Roman"/>
          <w:color w:val="000000"/>
          <w:sz w:val="24"/>
          <w:lang w:eastAsia="ru-RU"/>
        </w:rPr>
        <w:t xml:space="preserve">..8 </w:t>
      </w:r>
      <w:r w:rsidRPr="007B7F81">
        <w:rPr>
          <w:rFonts w:ascii="Times New Roman" w:eastAsia="Times New Roman" w:hAnsi="Times New Roman" w:cs="Times New Roman"/>
          <w:color w:val="000000"/>
          <w:sz w:val="24"/>
          <w:lang w:eastAsia="ru-RU"/>
        </w:rPr>
        <w:t>Раздел V. Содержание программы ...............................................</w:t>
      </w:r>
      <w:r w:rsidR="00C17435">
        <w:rPr>
          <w:rFonts w:ascii="Times New Roman" w:eastAsia="Times New Roman" w:hAnsi="Times New Roman" w:cs="Times New Roman"/>
          <w:color w:val="000000"/>
          <w:sz w:val="24"/>
          <w:lang w:eastAsia="ru-RU"/>
        </w:rPr>
        <w:t>........................</w:t>
      </w:r>
      <w:r w:rsidR="005B78EE">
        <w:rPr>
          <w:rFonts w:ascii="Times New Roman" w:eastAsia="Times New Roman" w:hAnsi="Times New Roman" w:cs="Times New Roman"/>
          <w:color w:val="000000"/>
          <w:sz w:val="24"/>
          <w:lang w:eastAsia="ru-RU"/>
        </w:rPr>
        <w:t>....... 8</w:t>
      </w:r>
    </w:p>
    <w:p w:rsidR="007B7F81" w:rsidRPr="007B7F81" w:rsidRDefault="007B7F81" w:rsidP="00B82B8D">
      <w:pPr>
        <w:spacing w:after="87" w:line="305" w:lineRule="auto"/>
        <w:ind w:right="685"/>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Раздел VI. Система диагностики результатов .............................</w:t>
      </w:r>
      <w:r w:rsidR="00C17435">
        <w:rPr>
          <w:rFonts w:ascii="Times New Roman" w:eastAsia="Times New Roman" w:hAnsi="Times New Roman" w:cs="Times New Roman"/>
          <w:color w:val="000000"/>
          <w:sz w:val="24"/>
          <w:lang w:eastAsia="ru-RU"/>
        </w:rPr>
        <w:t>............................</w:t>
      </w:r>
      <w:r w:rsidR="005B78EE">
        <w:rPr>
          <w:rFonts w:ascii="Times New Roman" w:eastAsia="Times New Roman" w:hAnsi="Times New Roman" w:cs="Times New Roman"/>
          <w:color w:val="000000"/>
          <w:sz w:val="24"/>
          <w:lang w:eastAsia="ru-RU"/>
        </w:rPr>
        <w:t>..11</w:t>
      </w:r>
      <w:r w:rsidRPr="007B7F81">
        <w:rPr>
          <w:rFonts w:ascii="Times New Roman" w:eastAsia="Times New Roman" w:hAnsi="Times New Roman" w:cs="Times New Roman"/>
          <w:color w:val="000000"/>
          <w:sz w:val="24"/>
          <w:lang w:eastAsia="ru-RU"/>
        </w:rPr>
        <w:t xml:space="preserve"> </w:t>
      </w:r>
    </w:p>
    <w:p w:rsidR="007B7F81" w:rsidRPr="007B7F81" w:rsidRDefault="007B7F81" w:rsidP="00B82B8D">
      <w:pPr>
        <w:spacing w:after="76" w:line="305" w:lineRule="auto"/>
        <w:ind w:right="685"/>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Раздел VII. Информационно-методическое обеспечение программы </w:t>
      </w:r>
      <w:r w:rsidR="00C17435">
        <w:rPr>
          <w:rFonts w:ascii="Times New Roman" w:eastAsia="Times New Roman" w:hAnsi="Times New Roman" w:cs="Times New Roman"/>
          <w:color w:val="000000"/>
          <w:sz w:val="24"/>
          <w:lang w:eastAsia="ru-RU"/>
        </w:rPr>
        <w:t>..................</w:t>
      </w:r>
      <w:r w:rsidR="005B78EE">
        <w:rPr>
          <w:rFonts w:ascii="Times New Roman" w:eastAsia="Times New Roman" w:hAnsi="Times New Roman" w:cs="Times New Roman"/>
          <w:color w:val="000000"/>
          <w:sz w:val="24"/>
          <w:lang w:eastAsia="ru-RU"/>
        </w:rPr>
        <w:t>. 16</w:t>
      </w:r>
      <w:r w:rsidRPr="007B7F81">
        <w:rPr>
          <w:rFonts w:ascii="Times New Roman" w:eastAsia="Times New Roman" w:hAnsi="Times New Roman" w:cs="Times New Roman"/>
          <w:color w:val="000000"/>
          <w:sz w:val="24"/>
          <w:lang w:eastAsia="ru-RU"/>
        </w:rPr>
        <w:t xml:space="preserve"> </w:t>
      </w:r>
    </w:p>
    <w:p w:rsidR="007B7F81" w:rsidRPr="007B7F81" w:rsidRDefault="007B7F81" w:rsidP="00B82B8D">
      <w:pPr>
        <w:spacing w:after="75" w:line="305" w:lineRule="auto"/>
        <w:ind w:right="685"/>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Раздел VIII. Кадровое обеспечение программы .........</w:t>
      </w:r>
      <w:r w:rsidR="00C17435">
        <w:rPr>
          <w:rFonts w:ascii="Times New Roman" w:eastAsia="Times New Roman" w:hAnsi="Times New Roman" w:cs="Times New Roman"/>
          <w:color w:val="000000"/>
          <w:sz w:val="24"/>
          <w:lang w:eastAsia="ru-RU"/>
        </w:rPr>
        <w:t>.................</w:t>
      </w:r>
      <w:r w:rsidR="005B78EE">
        <w:rPr>
          <w:rFonts w:ascii="Times New Roman" w:eastAsia="Times New Roman" w:hAnsi="Times New Roman" w:cs="Times New Roman"/>
          <w:color w:val="000000"/>
          <w:sz w:val="24"/>
          <w:lang w:eastAsia="ru-RU"/>
        </w:rPr>
        <w:t>............................. 18</w:t>
      </w:r>
      <w:r w:rsidRPr="007B7F81">
        <w:rPr>
          <w:rFonts w:ascii="Times New Roman" w:eastAsia="Times New Roman" w:hAnsi="Times New Roman" w:cs="Times New Roman"/>
          <w:color w:val="000000"/>
          <w:sz w:val="24"/>
          <w:lang w:eastAsia="ru-RU"/>
        </w:rPr>
        <w:t xml:space="preserve"> </w:t>
      </w:r>
    </w:p>
    <w:p w:rsidR="007B7F81" w:rsidRPr="007B7F81" w:rsidRDefault="007B7F81" w:rsidP="00B82B8D">
      <w:pPr>
        <w:spacing w:after="79" w:line="305" w:lineRule="auto"/>
        <w:ind w:right="685"/>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Раздел IX. Ресурсное обеспечение программы ...........................................</w:t>
      </w:r>
      <w:r w:rsidR="00C17435">
        <w:rPr>
          <w:rFonts w:ascii="Times New Roman" w:eastAsia="Times New Roman" w:hAnsi="Times New Roman" w:cs="Times New Roman"/>
          <w:color w:val="000000"/>
          <w:sz w:val="24"/>
          <w:lang w:eastAsia="ru-RU"/>
        </w:rPr>
        <w:t>...........</w:t>
      </w:r>
      <w:r w:rsidR="005B78EE">
        <w:rPr>
          <w:rFonts w:ascii="Times New Roman" w:eastAsia="Times New Roman" w:hAnsi="Times New Roman" w:cs="Times New Roman"/>
          <w:color w:val="000000"/>
          <w:sz w:val="24"/>
          <w:lang w:eastAsia="ru-RU"/>
        </w:rPr>
        <w:t>.. 19</w:t>
      </w:r>
      <w:r w:rsidRPr="007B7F81">
        <w:rPr>
          <w:rFonts w:ascii="Times New Roman" w:eastAsia="Times New Roman" w:hAnsi="Times New Roman" w:cs="Times New Roman"/>
          <w:color w:val="000000"/>
          <w:sz w:val="24"/>
          <w:lang w:eastAsia="ru-RU"/>
        </w:rPr>
        <w:t xml:space="preserve"> </w:t>
      </w:r>
    </w:p>
    <w:p w:rsidR="007B7F81" w:rsidRPr="007B7F81" w:rsidRDefault="007B7F81" w:rsidP="00B82B8D">
      <w:pPr>
        <w:spacing w:after="85" w:line="305" w:lineRule="auto"/>
        <w:ind w:right="685"/>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Список использованных источников и литературы ......................................</w:t>
      </w:r>
      <w:r w:rsidR="005B78EE">
        <w:rPr>
          <w:rFonts w:ascii="Times New Roman" w:eastAsia="Times New Roman" w:hAnsi="Times New Roman" w:cs="Times New Roman"/>
          <w:color w:val="000000"/>
          <w:sz w:val="24"/>
          <w:lang w:eastAsia="ru-RU"/>
        </w:rPr>
        <w:t>.......... 20</w:t>
      </w:r>
    </w:p>
    <w:p w:rsidR="007B7F81" w:rsidRPr="007B7F81" w:rsidRDefault="007B7F81" w:rsidP="00B82B8D">
      <w:pPr>
        <w:spacing w:after="87" w:line="305" w:lineRule="auto"/>
        <w:ind w:right="685"/>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Приложение I.</w:t>
      </w:r>
      <w:r w:rsidRPr="007B7F81">
        <w:rPr>
          <w:rFonts w:ascii="Times New Roman" w:eastAsia="Times New Roman" w:hAnsi="Times New Roman" w:cs="Times New Roman"/>
          <w:color w:val="0563C1"/>
          <w:sz w:val="24"/>
          <w:lang w:eastAsia="ru-RU"/>
        </w:rPr>
        <w:t xml:space="preserve"> </w:t>
      </w:r>
      <w:r w:rsidRPr="007B7F81">
        <w:rPr>
          <w:rFonts w:ascii="Times New Roman" w:eastAsia="Times New Roman" w:hAnsi="Times New Roman" w:cs="Times New Roman"/>
          <w:color w:val="000000"/>
          <w:sz w:val="24"/>
          <w:lang w:eastAsia="ru-RU"/>
        </w:rPr>
        <w:t>Пояснительная записка смены пришкольного лаг</w:t>
      </w:r>
      <w:r w:rsidR="00C17435">
        <w:rPr>
          <w:rFonts w:ascii="Times New Roman" w:eastAsia="Times New Roman" w:hAnsi="Times New Roman" w:cs="Times New Roman"/>
          <w:color w:val="000000"/>
          <w:sz w:val="24"/>
          <w:lang w:eastAsia="ru-RU"/>
        </w:rPr>
        <w:t>еря ...................</w:t>
      </w:r>
      <w:r w:rsidR="005B78EE">
        <w:rPr>
          <w:rFonts w:ascii="Times New Roman" w:eastAsia="Times New Roman" w:hAnsi="Times New Roman" w:cs="Times New Roman"/>
          <w:color w:val="000000"/>
          <w:sz w:val="24"/>
          <w:lang w:eastAsia="ru-RU"/>
        </w:rPr>
        <w:t xml:space="preserve"> 22</w:t>
      </w:r>
      <w:r w:rsidRPr="007B7F81">
        <w:rPr>
          <w:rFonts w:ascii="Times New Roman" w:eastAsia="Times New Roman" w:hAnsi="Times New Roman" w:cs="Times New Roman"/>
          <w:color w:val="000000"/>
          <w:sz w:val="24"/>
          <w:lang w:eastAsia="ru-RU"/>
        </w:rPr>
        <w:t xml:space="preserve"> </w:t>
      </w:r>
    </w:p>
    <w:p w:rsidR="007B7F81" w:rsidRPr="007B7F81" w:rsidRDefault="007B7F81" w:rsidP="00B82B8D">
      <w:pPr>
        <w:spacing w:after="108"/>
        <w:rPr>
          <w:rFonts w:ascii="Times New Roman" w:eastAsia="Times New Roman" w:hAnsi="Times New Roman" w:cs="Times New Roman"/>
          <w:color w:val="000000"/>
          <w:sz w:val="24"/>
          <w:lang w:eastAsia="ru-RU"/>
        </w:rPr>
      </w:pPr>
    </w:p>
    <w:p w:rsidR="007B7F81" w:rsidRPr="007B7F81" w:rsidRDefault="007B7F81" w:rsidP="00B82B8D">
      <w:pPr>
        <w:spacing w:after="115"/>
        <w:ind w:right="634"/>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 </w:t>
      </w:r>
    </w:p>
    <w:p w:rsidR="007B7F81" w:rsidRPr="007B7F81" w:rsidRDefault="007B7F81" w:rsidP="00B82B8D">
      <w:pPr>
        <w:spacing w:after="110"/>
        <w:ind w:right="634"/>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 </w:t>
      </w:r>
    </w:p>
    <w:p w:rsidR="007B7F81" w:rsidRPr="007B7F81" w:rsidRDefault="007B7F81" w:rsidP="00051FE6">
      <w:pPr>
        <w:spacing w:after="0"/>
        <w:ind w:right="724"/>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 </w:t>
      </w:r>
      <w:r w:rsidRPr="007B7F81">
        <w:rPr>
          <w:rFonts w:ascii="Times New Roman" w:eastAsia="Times New Roman" w:hAnsi="Times New Roman" w:cs="Times New Roman"/>
          <w:color w:val="000000"/>
          <w:sz w:val="24"/>
          <w:lang w:eastAsia="ru-RU"/>
        </w:rPr>
        <w:tab/>
        <w:t xml:space="preserve"> </w:t>
      </w:r>
      <w:r w:rsidRPr="007B7F81">
        <w:rPr>
          <w:rFonts w:ascii="Times New Roman" w:eastAsia="Times New Roman" w:hAnsi="Times New Roman" w:cs="Times New Roman"/>
          <w:color w:val="000000"/>
          <w:sz w:val="24"/>
          <w:lang w:eastAsia="ru-RU"/>
        </w:rPr>
        <w:br w:type="page"/>
      </w:r>
    </w:p>
    <w:p w:rsidR="00051FE6" w:rsidRPr="00051FE6" w:rsidRDefault="00051FE6" w:rsidP="00051FE6">
      <w:pPr>
        <w:spacing w:after="0" w:line="360" w:lineRule="auto"/>
        <w:ind w:right="724" w:firstLine="709"/>
        <w:contextualSpacing/>
        <w:rPr>
          <w:rFonts w:ascii="Times New Roman" w:eastAsia="Times New Roman" w:hAnsi="Times New Roman" w:cs="Times New Roman"/>
          <w:b/>
          <w:sz w:val="28"/>
          <w:szCs w:val="28"/>
          <w:lang w:eastAsia="ru-RU"/>
        </w:rPr>
      </w:pPr>
      <w:r w:rsidRPr="00051FE6">
        <w:rPr>
          <w:rFonts w:ascii="Times New Roman" w:eastAsia="Times New Roman" w:hAnsi="Times New Roman" w:cs="Times New Roman"/>
          <w:b/>
          <w:sz w:val="28"/>
          <w:szCs w:val="28"/>
          <w:lang w:eastAsia="ru-RU"/>
        </w:rPr>
        <w:lastRenderedPageBreak/>
        <w:t>Раздел I Пояснительная записка</w:t>
      </w:r>
    </w:p>
    <w:p w:rsidR="00051FE6" w:rsidRPr="00051FE6" w:rsidRDefault="00051FE6" w:rsidP="00051FE6">
      <w:pPr>
        <w:spacing w:after="0" w:line="360" w:lineRule="auto"/>
        <w:ind w:right="724" w:firstLine="709"/>
        <w:contextualSpacing/>
        <w:jc w:val="both"/>
        <w:rPr>
          <w:rFonts w:ascii="Times New Roman" w:eastAsia="Times New Roman" w:hAnsi="Times New Roman" w:cs="Times New Roman"/>
          <w:bCs/>
          <w:sz w:val="24"/>
          <w:szCs w:val="24"/>
          <w:lang w:eastAsia="ru-RU"/>
        </w:rPr>
      </w:pPr>
      <w:r w:rsidRPr="00051FE6">
        <w:rPr>
          <w:rFonts w:ascii="Times New Roman" w:eastAsia="Times New Roman" w:hAnsi="Times New Roman" w:cs="Times New Roman"/>
          <w:sz w:val="24"/>
          <w:szCs w:val="24"/>
          <w:shd w:val="clear" w:color="auto" w:fill="FFFFFF"/>
          <w:lang w:eastAsia="ru-RU"/>
        </w:rPr>
        <w:t xml:space="preserve">Программа разработана в соответствии со следующими законами и нормативными документами, </w:t>
      </w:r>
      <w:r w:rsidRPr="00051FE6">
        <w:rPr>
          <w:rFonts w:ascii="Times New Roman" w:eastAsia="Times New Roman" w:hAnsi="Times New Roman" w:cs="Times New Roman"/>
          <w:sz w:val="24"/>
          <w:szCs w:val="24"/>
          <w:lang w:eastAsia="ru-RU"/>
        </w:rPr>
        <w:t xml:space="preserve">учитывает психофизиологические, возрастные особенности воспитанников, опирается на следующие нормативные документы: </w:t>
      </w:r>
    </w:p>
    <w:p w:rsidR="00051FE6" w:rsidRPr="00051FE6" w:rsidRDefault="00051FE6" w:rsidP="00051FE6">
      <w:pPr>
        <w:spacing w:after="0" w:line="360" w:lineRule="auto"/>
        <w:ind w:right="724" w:firstLine="709"/>
        <w:jc w:val="both"/>
        <w:rPr>
          <w:rFonts w:ascii="Times New Roman" w:eastAsia="Times New Roman" w:hAnsi="Times New Roman" w:cs="Times New Roman"/>
          <w:bCs/>
          <w:sz w:val="24"/>
          <w:szCs w:val="24"/>
          <w:lang w:eastAsia="ru-RU"/>
        </w:rPr>
      </w:pPr>
      <w:r w:rsidRPr="00051FE6">
        <w:rPr>
          <w:rFonts w:ascii="Times New Roman" w:eastAsia="Times New Roman" w:hAnsi="Times New Roman" w:cs="Times New Roman"/>
          <w:bCs/>
          <w:sz w:val="24"/>
          <w:szCs w:val="24"/>
          <w:lang w:eastAsia="ru-RU"/>
        </w:rPr>
        <w:t>– Конституцией Российской Федерации (принята всенародным голосованием 12.12.1993, с изменениями, одобренными в ходе общероссийского голосования 01.07.2020);</w:t>
      </w:r>
    </w:p>
    <w:p w:rsidR="00051FE6" w:rsidRPr="00051FE6" w:rsidRDefault="00051FE6" w:rsidP="00051FE6">
      <w:pPr>
        <w:spacing w:after="0" w:line="360" w:lineRule="auto"/>
        <w:ind w:right="724" w:firstLine="709"/>
        <w:jc w:val="both"/>
        <w:rPr>
          <w:rFonts w:ascii="Times New Roman" w:eastAsia="Times New Roman" w:hAnsi="Times New Roman" w:cs="Times New Roman"/>
          <w:bCs/>
          <w:sz w:val="24"/>
          <w:szCs w:val="24"/>
          <w:lang w:eastAsia="ru-RU"/>
        </w:rPr>
      </w:pPr>
      <w:r w:rsidRPr="00051FE6">
        <w:rPr>
          <w:rFonts w:ascii="Times New Roman" w:eastAsia="Times New Roman" w:hAnsi="Times New Roman" w:cs="Times New Roman"/>
          <w:bCs/>
          <w:sz w:val="24"/>
          <w:szCs w:val="24"/>
          <w:lang w:eastAsia="ru-RU"/>
        </w:rPr>
        <w:t xml:space="preserve">– Конвенция о правах ребёнка (одобрена Генеральной Ассамблеей ООН 20.11.1989) (ратифицирована для СССР 15.09.1990); </w:t>
      </w:r>
    </w:p>
    <w:p w:rsidR="00051FE6" w:rsidRPr="00051FE6" w:rsidRDefault="00051FE6" w:rsidP="00051FE6">
      <w:pPr>
        <w:spacing w:after="0" w:line="360" w:lineRule="auto"/>
        <w:ind w:right="724" w:firstLine="709"/>
        <w:jc w:val="both"/>
        <w:rPr>
          <w:rFonts w:ascii="Times New Roman" w:eastAsia="Times New Roman" w:hAnsi="Times New Roman" w:cs="Times New Roman"/>
          <w:bCs/>
          <w:sz w:val="24"/>
          <w:szCs w:val="24"/>
          <w:lang w:eastAsia="ru-RU"/>
        </w:rPr>
      </w:pPr>
      <w:r w:rsidRPr="00051FE6">
        <w:rPr>
          <w:rFonts w:ascii="Times New Roman" w:eastAsia="Times New Roman" w:hAnsi="Times New Roman" w:cs="Times New Roman"/>
          <w:bCs/>
          <w:sz w:val="24"/>
          <w:szCs w:val="24"/>
          <w:lang w:eastAsia="ru-RU"/>
        </w:rPr>
        <w:t xml:space="preserve">– Федеральный закон от 29.12.2012 №273-ФЗ  «Об образовании»; </w:t>
      </w:r>
    </w:p>
    <w:p w:rsidR="00051FE6" w:rsidRPr="00051FE6" w:rsidRDefault="00051FE6" w:rsidP="00051FE6">
      <w:pPr>
        <w:spacing w:after="0" w:line="360" w:lineRule="auto"/>
        <w:ind w:right="724" w:firstLine="709"/>
        <w:jc w:val="both"/>
        <w:rPr>
          <w:rFonts w:ascii="Times New Roman" w:eastAsia="Times New Roman" w:hAnsi="Times New Roman" w:cs="Times New Roman"/>
          <w:bCs/>
          <w:sz w:val="24"/>
          <w:szCs w:val="24"/>
          <w:lang w:eastAsia="ru-RU"/>
        </w:rPr>
      </w:pPr>
      <w:r w:rsidRPr="00051FE6">
        <w:rPr>
          <w:rFonts w:ascii="Times New Roman" w:eastAsia="Times New Roman" w:hAnsi="Times New Roman" w:cs="Times New Roman"/>
          <w:bCs/>
          <w:sz w:val="24"/>
          <w:szCs w:val="24"/>
          <w:lang w:eastAsia="ru-RU"/>
        </w:rPr>
        <w:t xml:space="preserve">– Федеральный закон «Об основах охраны здоровья граждан в Российской Федерации» от 21.11.2011 №323-ФЗ; – Федеральный закон от 24.07.1998 №124-ФЗ «Об основных гарантиях прав ребёнка в Российской Федерации»; </w:t>
      </w:r>
    </w:p>
    <w:p w:rsidR="00051FE6" w:rsidRPr="00051FE6" w:rsidRDefault="00051FE6" w:rsidP="00051FE6">
      <w:pPr>
        <w:spacing w:after="0" w:line="360" w:lineRule="auto"/>
        <w:ind w:right="724" w:firstLine="709"/>
        <w:jc w:val="both"/>
        <w:rPr>
          <w:rFonts w:ascii="Times New Roman" w:eastAsia="Times New Roman" w:hAnsi="Times New Roman" w:cs="Times New Roman"/>
          <w:bCs/>
          <w:sz w:val="24"/>
          <w:szCs w:val="24"/>
          <w:lang w:eastAsia="ru-RU"/>
        </w:rPr>
      </w:pPr>
      <w:r w:rsidRPr="00051FE6">
        <w:rPr>
          <w:rFonts w:ascii="Times New Roman" w:eastAsia="Times New Roman" w:hAnsi="Times New Roman" w:cs="Times New Roman"/>
          <w:bCs/>
          <w:sz w:val="24"/>
          <w:szCs w:val="24"/>
          <w:lang w:eastAsia="ru-RU"/>
        </w:rPr>
        <w:t xml:space="preserve">– Федеральный закон от 29.12.2010 №436-ФЗ «О защите детей от информации, причиняющей вред их здоровью и развитию»; </w:t>
      </w:r>
    </w:p>
    <w:p w:rsidR="00051FE6" w:rsidRPr="00051FE6" w:rsidRDefault="00051FE6" w:rsidP="00051FE6">
      <w:pPr>
        <w:spacing w:after="0" w:line="360" w:lineRule="auto"/>
        <w:ind w:right="724" w:firstLine="709"/>
        <w:jc w:val="both"/>
        <w:rPr>
          <w:rFonts w:ascii="Times New Roman" w:eastAsia="Times New Roman" w:hAnsi="Times New Roman" w:cs="Times New Roman"/>
          <w:bCs/>
          <w:sz w:val="24"/>
          <w:szCs w:val="24"/>
          <w:lang w:eastAsia="ru-RU"/>
        </w:rPr>
      </w:pPr>
      <w:r w:rsidRPr="00051FE6">
        <w:rPr>
          <w:rFonts w:ascii="Times New Roman" w:eastAsia="Times New Roman" w:hAnsi="Times New Roman" w:cs="Times New Roman"/>
          <w:bCs/>
          <w:sz w:val="24"/>
          <w:szCs w:val="24"/>
          <w:lang w:eastAsia="ru-RU"/>
        </w:rPr>
        <w:t xml:space="preserve">– Федеральный закон от 04.12.2007 №329-ФЗ «О физической культуре и спорте в Российской Федерации»; </w:t>
      </w:r>
    </w:p>
    <w:p w:rsidR="00051FE6" w:rsidRPr="00051FE6" w:rsidRDefault="00051FE6" w:rsidP="00051FE6">
      <w:pPr>
        <w:spacing w:after="0" w:line="360" w:lineRule="auto"/>
        <w:ind w:right="724" w:firstLine="709"/>
        <w:jc w:val="both"/>
        <w:rPr>
          <w:rFonts w:ascii="Times New Roman" w:eastAsia="Times New Roman" w:hAnsi="Times New Roman" w:cs="Times New Roman"/>
          <w:bCs/>
          <w:sz w:val="24"/>
          <w:szCs w:val="24"/>
          <w:lang w:eastAsia="ru-RU"/>
        </w:rPr>
      </w:pPr>
      <w:r w:rsidRPr="00051FE6">
        <w:rPr>
          <w:rFonts w:ascii="Times New Roman" w:eastAsia="Times New Roman" w:hAnsi="Times New Roman" w:cs="Times New Roman"/>
          <w:bCs/>
          <w:sz w:val="24"/>
          <w:szCs w:val="24"/>
          <w:lang w:eastAsia="ru-RU"/>
        </w:rPr>
        <w:t xml:space="preserve">– 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051FE6" w:rsidRPr="00051FE6" w:rsidRDefault="00051FE6" w:rsidP="00051FE6">
      <w:pPr>
        <w:spacing w:after="0" w:line="360" w:lineRule="auto"/>
        <w:ind w:right="724" w:firstLine="709"/>
        <w:jc w:val="both"/>
        <w:rPr>
          <w:rFonts w:ascii="Times New Roman" w:eastAsia="Times New Roman" w:hAnsi="Times New Roman" w:cs="Times New Roman"/>
          <w:bCs/>
          <w:sz w:val="24"/>
          <w:szCs w:val="24"/>
          <w:lang w:eastAsia="ru-RU"/>
        </w:rPr>
      </w:pPr>
      <w:r w:rsidRPr="00051FE6">
        <w:rPr>
          <w:rFonts w:ascii="Times New Roman" w:eastAsia="Times New Roman" w:hAnsi="Times New Roman" w:cs="Times New Roman"/>
          <w:bCs/>
          <w:sz w:val="24"/>
          <w:szCs w:val="24"/>
          <w:lang w:eastAsia="ru-RU"/>
        </w:rPr>
        <w:t xml:space="preserve">– Указом Президента Российской Федерации от 21.07.2020 № 474 «О национальных целях развития Российской Федерации на период до 2030 года». </w:t>
      </w:r>
    </w:p>
    <w:p w:rsidR="00051FE6" w:rsidRPr="00051FE6" w:rsidRDefault="00051FE6" w:rsidP="00051FE6">
      <w:pPr>
        <w:spacing w:after="0" w:line="360" w:lineRule="auto"/>
        <w:ind w:right="724" w:firstLine="709"/>
        <w:jc w:val="both"/>
        <w:rPr>
          <w:rFonts w:ascii="Times New Roman" w:eastAsia="Times New Roman" w:hAnsi="Times New Roman" w:cs="Times New Roman"/>
          <w:bCs/>
          <w:sz w:val="24"/>
          <w:szCs w:val="24"/>
          <w:lang w:eastAsia="ru-RU"/>
        </w:rPr>
      </w:pPr>
      <w:r w:rsidRPr="00051FE6">
        <w:rPr>
          <w:rFonts w:ascii="Times New Roman" w:eastAsia="Times New Roman" w:hAnsi="Times New Roman" w:cs="Times New Roman"/>
          <w:bCs/>
          <w:sz w:val="24"/>
          <w:szCs w:val="24"/>
          <w:lang w:eastAsia="ru-RU"/>
        </w:rPr>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051FE6" w:rsidRPr="00051FE6" w:rsidRDefault="00051FE6" w:rsidP="00051FE6">
      <w:pPr>
        <w:spacing w:after="0" w:line="360" w:lineRule="auto"/>
        <w:ind w:right="724" w:firstLine="709"/>
        <w:jc w:val="both"/>
        <w:rPr>
          <w:rFonts w:ascii="Times New Roman" w:eastAsia="Times New Roman" w:hAnsi="Times New Roman" w:cs="Times New Roman"/>
          <w:bCs/>
          <w:sz w:val="24"/>
          <w:szCs w:val="24"/>
          <w:lang w:eastAsia="ru-RU"/>
        </w:rPr>
      </w:pPr>
      <w:r w:rsidRPr="00051FE6">
        <w:rPr>
          <w:rFonts w:ascii="Times New Roman" w:eastAsia="Times New Roman" w:hAnsi="Times New Roman" w:cs="Times New Roman"/>
          <w:bCs/>
          <w:sz w:val="24"/>
          <w:szCs w:val="24"/>
          <w:lang w:eastAsia="ru-RU"/>
        </w:rPr>
        <w:t>– Государственной программой Российской Федерации «Развитие образования» (утверждена Постановлением Правительства Российской Федерации от 26. 12.2017 № 1642);</w:t>
      </w:r>
    </w:p>
    <w:p w:rsidR="00051FE6" w:rsidRPr="00051FE6" w:rsidRDefault="00051FE6" w:rsidP="00051FE6">
      <w:pPr>
        <w:spacing w:after="0" w:line="360" w:lineRule="auto"/>
        <w:ind w:right="724" w:firstLine="709"/>
        <w:jc w:val="both"/>
        <w:rPr>
          <w:rFonts w:ascii="Times New Roman" w:eastAsia="Times New Roman" w:hAnsi="Times New Roman" w:cs="Times New Roman"/>
          <w:bCs/>
          <w:sz w:val="24"/>
          <w:szCs w:val="24"/>
          <w:lang w:eastAsia="ru-RU"/>
        </w:rPr>
      </w:pPr>
      <w:r w:rsidRPr="00051FE6">
        <w:rPr>
          <w:rFonts w:ascii="Times New Roman" w:eastAsia="Times New Roman" w:hAnsi="Times New Roman" w:cs="Times New Roman"/>
          <w:bCs/>
          <w:sz w:val="24"/>
          <w:szCs w:val="24"/>
          <w:lang w:eastAsia="ru-RU"/>
        </w:rPr>
        <w:t xml:space="preserve">–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 </w:t>
      </w:r>
    </w:p>
    <w:p w:rsidR="00051FE6" w:rsidRPr="00051FE6" w:rsidRDefault="00051FE6" w:rsidP="00051FE6">
      <w:pPr>
        <w:spacing w:after="0" w:line="360" w:lineRule="auto"/>
        <w:ind w:right="724" w:firstLine="709"/>
        <w:jc w:val="both"/>
        <w:rPr>
          <w:rFonts w:ascii="Times New Roman" w:eastAsia="Times New Roman" w:hAnsi="Times New Roman" w:cs="Times New Roman"/>
          <w:bCs/>
          <w:sz w:val="24"/>
          <w:szCs w:val="24"/>
          <w:lang w:eastAsia="ru-RU"/>
        </w:rPr>
      </w:pPr>
      <w:r w:rsidRPr="00051FE6">
        <w:rPr>
          <w:rFonts w:ascii="Times New Roman" w:eastAsia="Times New Roman" w:hAnsi="Times New Roman" w:cs="Times New Roman"/>
          <w:bCs/>
          <w:sz w:val="24"/>
          <w:szCs w:val="24"/>
          <w:lang w:eastAsia="ru-RU"/>
        </w:rPr>
        <w:t>– Постановление Главного государственного санитарного врача Российской Федерации  «Об утверждении санитарных правил СП 2.4.3648-20 «Санитарно-</w:t>
      </w:r>
      <w:r w:rsidRPr="00051FE6">
        <w:rPr>
          <w:rFonts w:ascii="Times New Roman" w:eastAsia="Times New Roman" w:hAnsi="Times New Roman" w:cs="Times New Roman"/>
          <w:bCs/>
          <w:sz w:val="24"/>
          <w:szCs w:val="24"/>
          <w:lang w:eastAsia="ru-RU"/>
        </w:rPr>
        <w:lastRenderedPageBreak/>
        <w:t xml:space="preserve">эпидемиологические требования к организациям воспитания и обучения, отдыха и оздоровления детей и молодежи»; </w:t>
      </w:r>
    </w:p>
    <w:p w:rsidR="00051FE6" w:rsidRPr="00051FE6" w:rsidRDefault="00051FE6" w:rsidP="00051FE6">
      <w:pPr>
        <w:spacing w:after="0" w:line="360" w:lineRule="auto"/>
        <w:ind w:right="724" w:firstLine="709"/>
        <w:jc w:val="both"/>
        <w:rPr>
          <w:rFonts w:ascii="Times New Roman" w:eastAsia="Times New Roman" w:hAnsi="Times New Roman" w:cs="Times New Roman"/>
          <w:bCs/>
          <w:sz w:val="24"/>
          <w:szCs w:val="24"/>
          <w:lang w:eastAsia="ru-RU"/>
        </w:rPr>
      </w:pPr>
      <w:r w:rsidRPr="00051FE6">
        <w:rPr>
          <w:rFonts w:ascii="Times New Roman" w:eastAsia="Times New Roman" w:hAnsi="Times New Roman" w:cs="Times New Roman"/>
          <w:bCs/>
          <w:sz w:val="24"/>
          <w:szCs w:val="24"/>
          <w:lang w:eastAsia="ru-RU"/>
        </w:rPr>
        <w:t xml:space="preserve">– Национальный стандарт Российской Федерации ГОСТ Р 52887-2007 «Услуги детям в учреждениях отдыха и оздоровления»; </w:t>
      </w:r>
    </w:p>
    <w:p w:rsidR="00051FE6" w:rsidRPr="00051FE6" w:rsidRDefault="00051FE6" w:rsidP="00051FE6">
      <w:pPr>
        <w:spacing w:after="0" w:line="360" w:lineRule="auto"/>
        <w:ind w:right="724" w:firstLine="709"/>
        <w:jc w:val="both"/>
        <w:rPr>
          <w:rFonts w:ascii="Times New Roman" w:eastAsia="Times New Roman" w:hAnsi="Times New Roman" w:cs="Times New Roman"/>
          <w:bCs/>
          <w:sz w:val="24"/>
          <w:szCs w:val="24"/>
          <w:lang w:eastAsia="ru-RU"/>
        </w:rPr>
      </w:pPr>
      <w:r w:rsidRPr="00051FE6">
        <w:rPr>
          <w:rFonts w:ascii="Times New Roman" w:eastAsia="Times New Roman" w:hAnsi="Times New Roman" w:cs="Times New Roman"/>
          <w:bCs/>
          <w:sz w:val="24"/>
          <w:szCs w:val="24"/>
          <w:lang w:eastAsia="ru-RU"/>
        </w:rPr>
        <w:t xml:space="preserve">– Стратегия развития воспитания в Российской Федерации на период до 2025 года (Утверждена распоряжением Правительства Российской Федерации от 29 мая 2015 г. N 996-р); </w:t>
      </w:r>
    </w:p>
    <w:p w:rsidR="00051FE6" w:rsidRPr="00051FE6" w:rsidRDefault="00051FE6" w:rsidP="00051FE6">
      <w:pPr>
        <w:spacing w:after="0" w:line="360" w:lineRule="auto"/>
        <w:ind w:right="724" w:firstLine="709"/>
        <w:jc w:val="both"/>
        <w:rPr>
          <w:rFonts w:ascii="Times New Roman" w:eastAsia="Times New Roman" w:hAnsi="Times New Roman" w:cs="Times New Roman"/>
          <w:bCs/>
          <w:sz w:val="24"/>
          <w:szCs w:val="24"/>
          <w:lang w:eastAsia="ru-RU"/>
        </w:rPr>
      </w:pPr>
      <w:r w:rsidRPr="00051FE6">
        <w:rPr>
          <w:rFonts w:ascii="Times New Roman" w:eastAsia="Times New Roman" w:hAnsi="Times New Roman" w:cs="Times New Roman"/>
          <w:bCs/>
          <w:sz w:val="24"/>
          <w:szCs w:val="24"/>
          <w:lang w:eastAsia="ru-RU"/>
        </w:rPr>
        <w:t>– Примерная рабочая программа воспитания для организаций отдыха детей и их оздоровления (подготовлена ФГБОУ «Всероссийский детский центр «Смена» на основе Примерной рабочей программы воспитания для общеобразовательных организаций, разработанной Федеральным государственным бюджетным научным учреждением «Институт изучения детства, семьи и воспитания Российской академии образования»).</w:t>
      </w:r>
    </w:p>
    <w:p w:rsidR="007B7F81" w:rsidRPr="00051FE6" w:rsidRDefault="00051FE6" w:rsidP="007B7F81">
      <w:pPr>
        <w:keepNext/>
        <w:keepLines/>
        <w:spacing w:after="0"/>
        <w:outlineLvl w:val="0"/>
        <w:rPr>
          <w:rFonts w:ascii="Times New Roman" w:eastAsia="Times New Roman" w:hAnsi="Times New Roman" w:cs="Times New Roman"/>
          <w:i/>
          <w:color w:val="000000"/>
          <w:sz w:val="24"/>
          <w:lang w:eastAsia="ru-RU"/>
        </w:rPr>
      </w:pPr>
      <w:r w:rsidRPr="00051FE6">
        <w:rPr>
          <w:rFonts w:ascii="Times New Roman" w:eastAsia="Times New Roman" w:hAnsi="Times New Roman" w:cs="Times New Roman"/>
          <w:i/>
          <w:color w:val="000000"/>
          <w:sz w:val="24"/>
          <w:lang w:eastAsia="ru-RU"/>
        </w:rPr>
        <w:t>Актуальность</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В современное время особое внимание государство уделяет воспитанию подрастающего поколения. Данные вопросы затронуты в Стратегии развития воспитания в Российской Федерации на период до 2025 года (утверждена Распоряжением Правительства РФ от 29 мая 2015 г. № 996-р). Формирование поколения, готового разделять </w:t>
      </w:r>
      <w:proofErr w:type="spellStart"/>
      <w:r w:rsidRPr="007B7F81">
        <w:rPr>
          <w:rFonts w:ascii="Times New Roman" w:eastAsia="Times New Roman" w:hAnsi="Times New Roman" w:cs="Times New Roman"/>
          <w:color w:val="000000"/>
          <w:sz w:val="24"/>
          <w:lang w:eastAsia="ru-RU"/>
        </w:rPr>
        <w:t>духовнонравственные</w:t>
      </w:r>
      <w:proofErr w:type="spellEnd"/>
      <w:r w:rsidRPr="007B7F81">
        <w:rPr>
          <w:rFonts w:ascii="Times New Roman" w:eastAsia="Times New Roman" w:hAnsi="Times New Roman" w:cs="Times New Roman"/>
          <w:color w:val="000000"/>
          <w:sz w:val="24"/>
          <w:lang w:eastAsia="ru-RU"/>
        </w:rPr>
        <w:t xml:space="preserve"> ценности российского общества, является стратегической задачей на современном этапе.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Младший школьный возраст является не только временем освоения ребёнком новых социальных ролей и видов деятельности, но также это </w:t>
      </w:r>
      <w:proofErr w:type="spellStart"/>
      <w:r w:rsidRPr="007B7F81">
        <w:rPr>
          <w:rFonts w:ascii="Times New Roman" w:eastAsia="Times New Roman" w:hAnsi="Times New Roman" w:cs="Times New Roman"/>
          <w:color w:val="000000"/>
          <w:sz w:val="24"/>
          <w:lang w:eastAsia="ru-RU"/>
        </w:rPr>
        <w:t>сензитивный</w:t>
      </w:r>
      <w:proofErr w:type="spellEnd"/>
      <w:r w:rsidRPr="007B7F81">
        <w:rPr>
          <w:rFonts w:ascii="Times New Roman" w:eastAsia="Times New Roman" w:hAnsi="Times New Roman" w:cs="Times New Roman"/>
          <w:color w:val="000000"/>
          <w:sz w:val="24"/>
          <w:lang w:eastAsia="ru-RU"/>
        </w:rPr>
        <w:t xml:space="preserve"> период для его активного личностного развития, приобретения знаний о духовных и культурных традициях народов Российской Федерации, традиционных ценностях, правилах, нормах поведения, принятых в российском обществе. «Знание младшим школьником социальных норм и традиций, понимание важности след</w:t>
      </w:r>
      <w:r>
        <w:rPr>
          <w:rFonts w:ascii="Times New Roman" w:eastAsia="Times New Roman" w:hAnsi="Times New Roman" w:cs="Times New Roman"/>
          <w:color w:val="000000"/>
          <w:sz w:val="24"/>
          <w:lang w:eastAsia="ru-RU"/>
        </w:rPr>
        <w:t>ования им имеет особое значение</w:t>
      </w:r>
      <w:r w:rsidRPr="007B7F81">
        <w:rPr>
          <w:rFonts w:ascii="Times New Roman" w:eastAsia="Times New Roman" w:hAnsi="Times New Roman" w:cs="Times New Roman"/>
          <w:color w:val="000000"/>
          <w:sz w:val="24"/>
          <w:lang w:eastAsia="ru-RU"/>
        </w:rPr>
        <w:t xml:space="preserve">, поскольку облегчает его вхождение в широкий социальный мир, в открывающуюся ему систему общественных отношений» (Примерная программа воспитания).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Формирование социально-активной личности младшего школьника в рамках данной программы основывается на духовно-нравственных ценностях, значимых для его личностного развития, социального окружения, а также доступных для понимания ребёнком данного возраста: Родина, семья, команда, природа, познание, здоровье.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Смена в лагере является логическим завершением участия младших школьников в годовом цикле Программы развития социальной активности «Орлята России» и будет реализована в период летних каникул. В период реализации смены происходит обобщение социального опыта ребят по итогам их участия в годовом </w:t>
      </w:r>
      <w:r w:rsidRPr="007B7F81">
        <w:rPr>
          <w:rFonts w:ascii="Times New Roman" w:eastAsia="Times New Roman" w:hAnsi="Times New Roman" w:cs="Times New Roman"/>
          <w:color w:val="000000"/>
          <w:sz w:val="24"/>
          <w:lang w:eastAsia="ru-RU"/>
        </w:rPr>
        <w:lastRenderedPageBreak/>
        <w:t xml:space="preserve">цикле Программы «Орлята России». Игровая модель и основные события смены направлены на закрепление социальных навыков, дальнейшее формирование социально-значимых ценностей детского коллектива, укрепление смыслового и эмоционального взаимодействия между взрослыми и детьми, подведение итогов и выстраивание перспектив дальнейшего участия в Программе «Орлята России» или проектах Российского движения школьников на следующий учебный год.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Организованное педагогическое пространство летнего лагеря является благоприятным для становления личности младшего школьника и формирования детского коллектива благодаря: </w:t>
      </w:r>
    </w:p>
    <w:p w:rsidR="007B7F81" w:rsidRPr="007B7F81" w:rsidRDefault="007B7F81" w:rsidP="007B7F81">
      <w:pPr>
        <w:numPr>
          <w:ilvl w:val="0"/>
          <w:numId w:val="1"/>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интенсивности и событийности всех процессов, позволяющих ребёнку проявить свои индивидуальные особенности; </w:t>
      </w:r>
    </w:p>
    <w:p w:rsidR="007B7F81" w:rsidRPr="007B7F81" w:rsidRDefault="007B7F81" w:rsidP="007B7F81">
      <w:pPr>
        <w:numPr>
          <w:ilvl w:val="0"/>
          <w:numId w:val="1"/>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эмоциональной насыщенности деятельности; </w:t>
      </w:r>
    </w:p>
    <w:p w:rsidR="007B7F81" w:rsidRPr="007B7F81" w:rsidRDefault="007B7F81" w:rsidP="007B7F81">
      <w:pPr>
        <w:numPr>
          <w:ilvl w:val="0"/>
          <w:numId w:val="1"/>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комфортного взаимодействия в уже сложившемся коллективе или новом для ребёнка временном детском коллективе.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Методической основой программы смены является базовая методика совместной деятельности детей и взрослых, а содержание предполагает подготовку и реализацию коллективного творческого дела, основанного на этапах КТД И. П. Иванова – совместное создание взрослыми и детьми праздника.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При построении педагогического процесса для младших школьников в летнем лагере необходимо учитывать следующие принципы: </w:t>
      </w:r>
    </w:p>
    <w:p w:rsidR="007B7F81" w:rsidRPr="007B7F81" w:rsidRDefault="007B7F81" w:rsidP="007B7F81">
      <w:pPr>
        <w:numPr>
          <w:ilvl w:val="0"/>
          <w:numId w:val="1"/>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принцип учёта возрастных и индивидуальных особенностей младших школьников при выборе содержания и форм деятельности; </w:t>
      </w:r>
    </w:p>
    <w:p w:rsidR="007B7F81" w:rsidRPr="007B7F81" w:rsidRDefault="007B7F81" w:rsidP="007B7F81">
      <w:pPr>
        <w:numPr>
          <w:ilvl w:val="0"/>
          <w:numId w:val="1"/>
        </w:numPr>
        <w:spacing w:after="35"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принцип событийности </w:t>
      </w:r>
      <w:proofErr w:type="spellStart"/>
      <w:r w:rsidRPr="007B7F81">
        <w:rPr>
          <w:rFonts w:ascii="Times New Roman" w:eastAsia="Times New Roman" w:hAnsi="Times New Roman" w:cs="Times New Roman"/>
          <w:color w:val="000000"/>
          <w:sz w:val="24"/>
          <w:lang w:eastAsia="ru-RU"/>
        </w:rPr>
        <w:t>общелагерных</w:t>
      </w:r>
      <w:proofErr w:type="spellEnd"/>
      <w:r w:rsidRPr="007B7F81">
        <w:rPr>
          <w:rFonts w:ascii="Times New Roman" w:eastAsia="Times New Roman" w:hAnsi="Times New Roman" w:cs="Times New Roman"/>
          <w:color w:val="000000"/>
          <w:sz w:val="24"/>
          <w:lang w:eastAsia="ru-RU"/>
        </w:rPr>
        <w:t xml:space="preserve"> дел и мероприятий, т.е. значительности и необычности каждого события как факта коллективной и личной жизни ребёнка в детском лагере; </w:t>
      </w:r>
    </w:p>
    <w:p w:rsidR="007B7F81" w:rsidRPr="007B7F81" w:rsidRDefault="007B7F81" w:rsidP="007B7F81">
      <w:pPr>
        <w:numPr>
          <w:ilvl w:val="0"/>
          <w:numId w:val="1"/>
        </w:numPr>
        <w:spacing w:after="35"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принцип включения детей в систему самоуправления жизнедеятельностью детского коллектива, направленный на формирование лидерского опыта и актуализацию активного участия в коллективных делах; </w:t>
      </w:r>
    </w:p>
    <w:p w:rsidR="007B7F81" w:rsidRPr="007B7F81" w:rsidRDefault="007B7F81" w:rsidP="007B7F81">
      <w:pPr>
        <w:numPr>
          <w:ilvl w:val="0"/>
          <w:numId w:val="1"/>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принцип конфиденциальности в разрешении личных проблем и конфликтов детей, уважения личного мира каждого ребёнка. </w:t>
      </w:r>
    </w:p>
    <w:p w:rsidR="007B7F81" w:rsidRPr="007B7F81" w:rsidRDefault="00C26B13" w:rsidP="007B7F81">
      <w:pPr>
        <w:spacing w:after="13" w:line="305" w:lineRule="auto"/>
        <w:ind w:right="68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Смена</w:t>
      </w:r>
      <w:r w:rsidR="007B7F81" w:rsidRPr="007B7F81">
        <w:rPr>
          <w:rFonts w:ascii="Times New Roman" w:eastAsia="Times New Roman" w:hAnsi="Times New Roman" w:cs="Times New Roman"/>
          <w:color w:val="000000"/>
          <w:sz w:val="24"/>
          <w:lang w:eastAsia="ru-RU"/>
        </w:rPr>
        <w:t xml:space="preserve"> летнего лагеря планируются для проведения на муниципальном (пр</w:t>
      </w:r>
      <w:r>
        <w:rPr>
          <w:rFonts w:ascii="Times New Roman" w:eastAsia="Times New Roman" w:hAnsi="Times New Roman" w:cs="Times New Roman"/>
          <w:color w:val="000000"/>
          <w:sz w:val="24"/>
          <w:lang w:eastAsia="ru-RU"/>
        </w:rPr>
        <w:t>ишкольном лагере)</w:t>
      </w:r>
      <w:r w:rsidR="007B7F81" w:rsidRPr="007B7F81">
        <w:rPr>
          <w:rFonts w:ascii="Times New Roman" w:eastAsia="Times New Roman" w:hAnsi="Times New Roman" w:cs="Times New Roman"/>
          <w:color w:val="000000"/>
          <w:sz w:val="24"/>
          <w:lang w:eastAsia="ru-RU"/>
        </w:rPr>
        <w:t xml:space="preserve">. </w:t>
      </w:r>
    </w:p>
    <w:p w:rsidR="007B7F81" w:rsidRPr="007B7F81" w:rsidRDefault="00C26B13" w:rsidP="007B7F81">
      <w:pPr>
        <w:spacing w:after="13" w:line="305" w:lineRule="auto"/>
        <w:ind w:right="68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Ключевыми памятными датами</w:t>
      </w:r>
      <w:r w:rsidRPr="007B7F81">
        <w:rPr>
          <w:rFonts w:ascii="Times New Roman" w:eastAsia="Times New Roman" w:hAnsi="Times New Roman" w:cs="Times New Roman"/>
          <w:color w:val="000000"/>
          <w:sz w:val="24"/>
          <w:lang w:eastAsia="ru-RU"/>
        </w:rPr>
        <w:t xml:space="preserve"> станут: Год </w:t>
      </w:r>
      <w:r>
        <w:rPr>
          <w:rFonts w:ascii="Times New Roman" w:eastAsia="Times New Roman" w:hAnsi="Times New Roman" w:cs="Times New Roman"/>
          <w:color w:val="000000"/>
          <w:sz w:val="24"/>
          <w:lang w:eastAsia="ru-RU"/>
        </w:rPr>
        <w:t>педагога и наставника</w:t>
      </w:r>
      <w:r w:rsidRPr="007B7F81">
        <w:rPr>
          <w:rFonts w:ascii="Times New Roman" w:eastAsia="Times New Roman" w:hAnsi="Times New Roman" w:cs="Times New Roman"/>
          <w:color w:val="000000"/>
          <w:sz w:val="24"/>
          <w:lang w:eastAsia="ru-RU"/>
        </w:rPr>
        <w:t>,</w:t>
      </w:r>
      <w:r>
        <w:rPr>
          <w:rFonts w:ascii="Times New Roman" w:eastAsia="Times New Roman" w:hAnsi="Times New Roman" w:cs="Times New Roman"/>
          <w:color w:val="000000"/>
          <w:sz w:val="24"/>
          <w:lang w:eastAsia="ru-RU"/>
        </w:rPr>
        <w:t xml:space="preserve"> международный «День защиты детей», всемирный «День охраны окружающей среды», Пушкинский день, День русского языка, «День России», 60 лет со дня выведения на орбиту спутника Земли космического корабля «Восток-6» пилотируемого Терешковой В.В., «День медицинского работника», «День памяти и скорби».  </w:t>
      </w:r>
    </w:p>
    <w:p w:rsidR="007B7F81" w:rsidRPr="007B7F81" w:rsidRDefault="007B7F81" w:rsidP="007B7F81">
      <w:pPr>
        <w:spacing w:after="71"/>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keepNext/>
        <w:keepLines/>
        <w:spacing w:after="38"/>
        <w:outlineLvl w:val="0"/>
        <w:rPr>
          <w:rFonts w:ascii="Times New Roman" w:eastAsia="Times New Roman" w:hAnsi="Times New Roman" w:cs="Times New Roman"/>
          <w:b/>
          <w:color w:val="000000"/>
          <w:sz w:val="24"/>
          <w:lang w:eastAsia="ru-RU"/>
        </w:rPr>
      </w:pPr>
      <w:r w:rsidRPr="007B7F81">
        <w:rPr>
          <w:rFonts w:ascii="Times New Roman" w:eastAsia="Times New Roman" w:hAnsi="Times New Roman" w:cs="Times New Roman"/>
          <w:b/>
          <w:color w:val="000000"/>
          <w:sz w:val="24"/>
          <w:lang w:eastAsia="ru-RU"/>
        </w:rPr>
        <w:lastRenderedPageBreak/>
        <w:t xml:space="preserve">Раздел II. Краткая характеристика детей-участников программ летних смен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Участниками становятся ученики 1 – 4-х классов общеобразовательных организаций, принимавшие в течение учебного года участие в реализации Программы развития социальной активности учащихся начальных классов «Орлята России».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Смена в пришкольном л</w:t>
      </w:r>
      <w:r w:rsidR="00C26B13">
        <w:rPr>
          <w:rFonts w:ascii="Times New Roman" w:eastAsia="Times New Roman" w:hAnsi="Times New Roman" w:cs="Times New Roman"/>
          <w:color w:val="000000"/>
          <w:sz w:val="24"/>
          <w:lang w:eastAsia="ru-RU"/>
        </w:rPr>
        <w:t>агере предполагает участие 1 и 4 классов – дети в возрасте 6-11</w:t>
      </w:r>
      <w:r w:rsidRPr="007B7F81">
        <w:rPr>
          <w:rFonts w:ascii="Times New Roman" w:eastAsia="Times New Roman" w:hAnsi="Times New Roman" w:cs="Times New Roman"/>
          <w:color w:val="000000"/>
          <w:sz w:val="24"/>
          <w:lang w:eastAsia="ru-RU"/>
        </w:rPr>
        <w:t xml:space="preserve"> лет. </w:t>
      </w:r>
    </w:p>
    <w:p w:rsidR="007B7F81" w:rsidRPr="007B7F81" w:rsidRDefault="007B7F81" w:rsidP="007B7F81">
      <w:pPr>
        <w:spacing w:after="72"/>
        <w:rPr>
          <w:rFonts w:ascii="Times New Roman" w:eastAsia="Times New Roman" w:hAnsi="Times New Roman" w:cs="Times New Roman"/>
          <w:color w:val="000000"/>
          <w:sz w:val="24"/>
          <w:lang w:eastAsia="ru-RU"/>
        </w:rPr>
      </w:pPr>
    </w:p>
    <w:p w:rsidR="007B7F81" w:rsidRPr="007B7F81" w:rsidRDefault="007B7F81" w:rsidP="007B7F81">
      <w:pPr>
        <w:keepNext/>
        <w:keepLines/>
        <w:spacing w:after="40"/>
        <w:outlineLvl w:val="0"/>
        <w:rPr>
          <w:rFonts w:ascii="Times New Roman" w:eastAsia="Times New Roman" w:hAnsi="Times New Roman" w:cs="Times New Roman"/>
          <w:b/>
          <w:color w:val="000000"/>
          <w:sz w:val="24"/>
          <w:lang w:eastAsia="ru-RU"/>
        </w:rPr>
      </w:pPr>
      <w:r w:rsidRPr="007B7F81">
        <w:rPr>
          <w:rFonts w:ascii="Times New Roman" w:eastAsia="Times New Roman" w:hAnsi="Times New Roman" w:cs="Times New Roman"/>
          <w:b/>
          <w:color w:val="000000"/>
          <w:sz w:val="24"/>
          <w:lang w:eastAsia="ru-RU"/>
        </w:rPr>
        <w:t xml:space="preserve">Раздел III. Понятийный аппарат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Воспитание</w:t>
      </w:r>
      <w:r w:rsidRPr="007B7F81">
        <w:rPr>
          <w:rFonts w:ascii="Times New Roman" w:eastAsia="Times New Roman" w:hAnsi="Times New Roman" w:cs="Times New Roman"/>
          <w:color w:val="000000"/>
          <w:sz w:val="24"/>
          <w:lang w:eastAsia="ru-RU"/>
        </w:rPr>
        <w:t xml:space="preserve"> – деятельность, направленная на развитие личности, создание условий для самоопределения и социализации обучающихся на основе социокультурных, </w:t>
      </w:r>
      <w:proofErr w:type="spellStart"/>
      <w:r w:rsidRPr="007B7F81">
        <w:rPr>
          <w:rFonts w:ascii="Times New Roman" w:eastAsia="Times New Roman" w:hAnsi="Times New Roman" w:cs="Times New Roman"/>
          <w:color w:val="000000"/>
          <w:sz w:val="24"/>
          <w:lang w:eastAsia="ru-RU"/>
        </w:rPr>
        <w:t>духовнонравственных</w:t>
      </w:r>
      <w:proofErr w:type="spellEnd"/>
      <w:r w:rsidRPr="007B7F81">
        <w:rPr>
          <w:rFonts w:ascii="Times New Roman" w:eastAsia="Times New Roman" w:hAnsi="Times New Roman" w:cs="Times New Roman"/>
          <w:color w:val="000000"/>
          <w:sz w:val="24"/>
          <w:lang w:eastAsia="ru-RU"/>
        </w:rPr>
        <w:t xml:space="preserve">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r w:rsidRPr="007B7F81">
        <w:rPr>
          <w:rFonts w:ascii="Times New Roman" w:eastAsia="Times New Roman" w:hAnsi="Times New Roman" w:cs="Times New Roman"/>
          <w:i/>
          <w:color w:val="000000"/>
          <w:sz w:val="24"/>
          <w:lang w:eastAsia="ru-RU"/>
        </w:rPr>
        <w:t xml:space="preserve">(Федеральный закон № 273 «Об образовании в Российской Федерации»).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Социальная активность младшего школьника</w:t>
      </w:r>
      <w:r w:rsidRPr="007B7F81">
        <w:rPr>
          <w:rFonts w:ascii="Times New Roman" w:eastAsia="Times New Roman" w:hAnsi="Times New Roman" w:cs="Times New Roman"/>
          <w:color w:val="000000"/>
          <w:sz w:val="24"/>
          <w:lang w:eastAsia="ru-RU"/>
        </w:rPr>
        <w:t xml:space="preserve"> – способность ребёнка включаться в специфические для его возраста виды деятельности, которые способствовали бы получению результатов, значимых для других и для себя (в плане становления социально значимых черт личности). В содержательном плане она проявляется в исполнительности и элементах инициативы, когда ребёнок включается в решение тех или иных задач, которые могут быть оценены с точки зрения ценности для общества, а главным образом для становления качеств личности, знаний и умений самого ребёнка. </w:t>
      </w:r>
      <w:r w:rsidRPr="007B7F81">
        <w:rPr>
          <w:rFonts w:ascii="Times New Roman" w:eastAsia="Times New Roman" w:hAnsi="Times New Roman" w:cs="Times New Roman"/>
          <w:i/>
          <w:color w:val="000000"/>
          <w:sz w:val="24"/>
          <w:lang w:eastAsia="ru-RU"/>
        </w:rPr>
        <w:t>(</w:t>
      </w:r>
      <w:proofErr w:type="spellStart"/>
      <w:r w:rsidRPr="007B7F81">
        <w:rPr>
          <w:rFonts w:ascii="Times New Roman" w:eastAsia="Times New Roman" w:hAnsi="Times New Roman" w:cs="Times New Roman"/>
          <w:i/>
          <w:color w:val="000000"/>
          <w:sz w:val="24"/>
          <w:lang w:eastAsia="ru-RU"/>
        </w:rPr>
        <w:t>Ситаров</w:t>
      </w:r>
      <w:proofErr w:type="spellEnd"/>
      <w:r w:rsidRPr="007B7F81">
        <w:rPr>
          <w:rFonts w:ascii="Times New Roman" w:eastAsia="Times New Roman" w:hAnsi="Times New Roman" w:cs="Times New Roman"/>
          <w:i/>
          <w:color w:val="000000"/>
          <w:sz w:val="24"/>
          <w:lang w:eastAsia="ru-RU"/>
        </w:rPr>
        <w:t xml:space="preserve"> В.А., Маралов </w:t>
      </w:r>
    </w:p>
    <w:p w:rsidR="007B7F81" w:rsidRPr="007B7F81" w:rsidRDefault="007B7F81" w:rsidP="007B7F81">
      <w:pPr>
        <w:spacing w:after="15" w:line="303" w:lineRule="auto"/>
        <w:ind w:right="680"/>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i/>
          <w:color w:val="000000"/>
          <w:sz w:val="24"/>
          <w:lang w:eastAsia="ru-RU"/>
        </w:rPr>
        <w:t xml:space="preserve">В.Г. Статья «Социальная активность личности (Уровни, критерии, типы и пути её развития)» /Научный журнал Московского гуманитарного университета «Знание. Понимание. Умение» №4 – 2015г.)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Социализация</w:t>
      </w:r>
      <w:r w:rsidRPr="007B7F81">
        <w:rPr>
          <w:rFonts w:ascii="Times New Roman" w:eastAsia="Times New Roman" w:hAnsi="Times New Roman" w:cs="Times New Roman"/>
          <w:color w:val="000000"/>
          <w:sz w:val="24"/>
          <w:lang w:eastAsia="ru-RU"/>
        </w:rPr>
        <w:t xml:space="preserve"> – процесс становления личности, усвоения индивидом ценностей, норм, установок, образцов поведения, присущих данному обществу, соц. группе. </w:t>
      </w:r>
    </w:p>
    <w:p w:rsidR="007B7F81" w:rsidRPr="007B7F81" w:rsidRDefault="007B7F81" w:rsidP="007B7F81">
      <w:pPr>
        <w:spacing w:after="15" w:line="303" w:lineRule="auto"/>
        <w:ind w:right="680"/>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i/>
          <w:color w:val="000000"/>
          <w:sz w:val="24"/>
          <w:lang w:eastAsia="ru-RU"/>
        </w:rPr>
        <w:t xml:space="preserve">(Энциклопедия социологии [Электронный ресурс] Режим доступа: </w:t>
      </w:r>
      <w:hyperlink r:id="rId8">
        <w:r w:rsidRPr="007B7F81">
          <w:rPr>
            <w:rFonts w:ascii="Times New Roman" w:eastAsia="Times New Roman" w:hAnsi="Times New Roman" w:cs="Times New Roman"/>
            <w:i/>
            <w:color w:val="0563C1"/>
            <w:sz w:val="24"/>
            <w:u w:val="single" w:color="0563C1"/>
            <w:lang w:eastAsia="ru-RU"/>
          </w:rPr>
          <w:t>http://www.endic.ru/enc_sociology/Socializaciya</w:t>
        </w:r>
      </w:hyperlink>
      <w:hyperlink r:id="rId9">
        <w:r w:rsidRPr="007B7F81">
          <w:rPr>
            <w:rFonts w:ascii="Times New Roman" w:eastAsia="Times New Roman" w:hAnsi="Times New Roman" w:cs="Times New Roman"/>
            <w:i/>
            <w:color w:val="0563C1"/>
            <w:sz w:val="24"/>
            <w:u w:val="single" w:color="0563C1"/>
            <w:lang w:eastAsia="ru-RU"/>
          </w:rPr>
          <w:t>-</w:t>
        </w:r>
      </w:hyperlink>
      <w:hyperlink r:id="rId10">
        <w:r w:rsidRPr="007B7F81">
          <w:rPr>
            <w:rFonts w:ascii="Times New Roman" w:eastAsia="Times New Roman" w:hAnsi="Times New Roman" w:cs="Times New Roman"/>
            <w:i/>
            <w:color w:val="0563C1"/>
            <w:sz w:val="24"/>
            <w:u w:val="single" w:color="0563C1"/>
            <w:lang w:eastAsia="ru-RU"/>
          </w:rPr>
          <w:t>2958.html</w:t>
        </w:r>
      </w:hyperlink>
      <w:hyperlink r:id="rId11">
        <w:r w:rsidRPr="007B7F81">
          <w:rPr>
            <w:rFonts w:ascii="Times New Roman" w:eastAsia="Times New Roman" w:hAnsi="Times New Roman" w:cs="Times New Roman"/>
            <w:i/>
            <w:color w:val="000000"/>
            <w:sz w:val="24"/>
            <w:lang w:eastAsia="ru-RU"/>
          </w:rPr>
          <w:t xml:space="preserve"> </w:t>
        </w:r>
      </w:hyperlink>
      <w:r w:rsidRPr="007B7F81">
        <w:rPr>
          <w:rFonts w:ascii="Times New Roman" w:eastAsia="Times New Roman" w:hAnsi="Times New Roman" w:cs="Times New Roman"/>
          <w:i/>
          <w:color w:val="000000"/>
          <w:sz w:val="24"/>
          <w:lang w:eastAsia="ru-RU"/>
        </w:rPr>
        <w:t xml:space="preserve"> (Дата обращения: 30.11.2021))</w:t>
      </w: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Событийность</w:t>
      </w:r>
      <w:r w:rsidRPr="007B7F81">
        <w:rPr>
          <w:rFonts w:ascii="Times New Roman" w:eastAsia="Times New Roman" w:hAnsi="Times New Roman" w:cs="Times New Roman"/>
          <w:color w:val="000000"/>
          <w:sz w:val="24"/>
          <w:lang w:eastAsia="ru-RU"/>
        </w:rPr>
        <w:t xml:space="preserve"> – это принцип, предполагающий, что для эффективного воспитания необходимо повседневную, будничную жизнь детей насыщать яркими, запоминающимися ему событиями, которые были бы привлекательны для детей и обладали бы при этом достаточным воспитательным потенциалом. </w:t>
      </w:r>
      <w:r w:rsidRPr="007B7F81">
        <w:rPr>
          <w:rFonts w:ascii="Times New Roman" w:eastAsia="Times New Roman" w:hAnsi="Times New Roman" w:cs="Times New Roman"/>
          <w:i/>
          <w:color w:val="000000"/>
          <w:sz w:val="24"/>
          <w:lang w:eastAsia="ru-RU"/>
        </w:rPr>
        <w:t xml:space="preserve">(Степанов П.В. </w:t>
      </w:r>
      <w:r w:rsidRPr="007B7F81">
        <w:rPr>
          <w:rFonts w:ascii="Times New Roman" w:eastAsia="Times New Roman" w:hAnsi="Times New Roman" w:cs="Times New Roman"/>
          <w:i/>
          <w:color w:val="000000"/>
          <w:sz w:val="24"/>
          <w:lang w:eastAsia="ru-RU"/>
        </w:rPr>
        <w:lastRenderedPageBreak/>
        <w:t xml:space="preserve">Современная теория воспитания: словарь-справочник /Под ред. Н.Л. Селивановой. – М.: Изд-во: АНО </w:t>
      </w:r>
    </w:p>
    <w:p w:rsidR="007B7F81" w:rsidRPr="007B7F81" w:rsidRDefault="007B7F81" w:rsidP="007B7F81">
      <w:pPr>
        <w:spacing w:after="15" w:line="303" w:lineRule="auto"/>
        <w:ind w:right="680"/>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i/>
          <w:color w:val="000000"/>
          <w:sz w:val="24"/>
          <w:lang w:eastAsia="ru-RU"/>
        </w:rPr>
        <w:t>Издательский Дом «Педагогический поиск», 2016. – С.30)</w:t>
      </w: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Педагогическое событие</w:t>
      </w:r>
      <w:r w:rsidRPr="007B7F81">
        <w:rPr>
          <w:rFonts w:ascii="Times New Roman" w:eastAsia="Times New Roman" w:hAnsi="Times New Roman" w:cs="Times New Roman"/>
          <w:color w:val="000000"/>
          <w:sz w:val="24"/>
          <w:lang w:eastAsia="ru-RU"/>
        </w:rPr>
        <w:t xml:space="preserve"> – момент реальности, в котором происходит </w:t>
      </w:r>
      <w:proofErr w:type="spellStart"/>
      <w:r w:rsidRPr="007B7F81">
        <w:rPr>
          <w:rFonts w:ascii="Times New Roman" w:eastAsia="Times New Roman" w:hAnsi="Times New Roman" w:cs="Times New Roman"/>
          <w:color w:val="000000"/>
          <w:sz w:val="24"/>
          <w:lang w:eastAsia="ru-RU"/>
        </w:rPr>
        <w:t>личностноразвивающая</w:t>
      </w:r>
      <w:proofErr w:type="spellEnd"/>
      <w:r w:rsidRPr="007B7F81">
        <w:rPr>
          <w:rFonts w:ascii="Times New Roman" w:eastAsia="Times New Roman" w:hAnsi="Times New Roman" w:cs="Times New Roman"/>
          <w:color w:val="000000"/>
          <w:sz w:val="24"/>
          <w:lang w:eastAsia="ru-RU"/>
        </w:rPr>
        <w:t xml:space="preserve">, </w:t>
      </w:r>
      <w:proofErr w:type="spellStart"/>
      <w:r w:rsidRPr="007B7F81">
        <w:rPr>
          <w:rFonts w:ascii="Times New Roman" w:eastAsia="Times New Roman" w:hAnsi="Times New Roman" w:cs="Times New Roman"/>
          <w:color w:val="000000"/>
          <w:sz w:val="24"/>
          <w:lang w:eastAsia="ru-RU"/>
        </w:rPr>
        <w:t>целе</w:t>
      </w:r>
      <w:proofErr w:type="spellEnd"/>
      <w:r w:rsidRPr="007B7F81">
        <w:rPr>
          <w:rFonts w:ascii="Times New Roman" w:eastAsia="Times New Roman" w:hAnsi="Times New Roman" w:cs="Times New Roman"/>
          <w:color w:val="000000"/>
          <w:sz w:val="24"/>
          <w:lang w:eastAsia="ru-RU"/>
        </w:rPr>
        <w:t xml:space="preserve">- и ценностно-ориентированная встреча взрослого и ребёнка, их событие. </w:t>
      </w:r>
      <w:r w:rsidRPr="007B7F81">
        <w:rPr>
          <w:rFonts w:ascii="Times New Roman" w:eastAsia="Times New Roman" w:hAnsi="Times New Roman" w:cs="Times New Roman"/>
          <w:i/>
          <w:color w:val="000000"/>
          <w:sz w:val="24"/>
          <w:lang w:eastAsia="ru-RU"/>
        </w:rPr>
        <w:t xml:space="preserve">(Степанов П.В. Современная теория воспитания: словарь-справочник /Под ред. </w:t>
      </w:r>
    </w:p>
    <w:p w:rsidR="007B7F81" w:rsidRPr="007B7F81" w:rsidRDefault="007B7F81" w:rsidP="007B7F81">
      <w:pPr>
        <w:spacing w:after="15" w:line="303" w:lineRule="auto"/>
        <w:ind w:right="680"/>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i/>
          <w:color w:val="000000"/>
          <w:sz w:val="24"/>
          <w:lang w:eastAsia="ru-RU"/>
        </w:rPr>
        <w:t>Н.Л. Селивановой. – М.: Изд-во: АНО Издательский Дом «Педагогический поиск», 2016. – С.30)</w:t>
      </w: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Коллективно-творческие дела</w:t>
      </w:r>
      <w:r w:rsidRPr="007B7F81">
        <w:rPr>
          <w:rFonts w:ascii="Times New Roman" w:eastAsia="Times New Roman" w:hAnsi="Times New Roman" w:cs="Times New Roman"/>
          <w:color w:val="000000"/>
          <w:sz w:val="24"/>
          <w:lang w:eastAsia="ru-RU"/>
        </w:rPr>
        <w:t xml:space="preserve"> – это один из типов форм организации воспитательной деятельности, основное средство современной методики воспитания. Их важнейшие особенности: практическая направленность, коллективная организация, творческий характер. </w:t>
      </w:r>
      <w:r w:rsidRPr="007B7F81">
        <w:rPr>
          <w:rFonts w:ascii="Times New Roman" w:eastAsia="Times New Roman" w:hAnsi="Times New Roman" w:cs="Times New Roman"/>
          <w:i/>
          <w:color w:val="000000"/>
          <w:sz w:val="24"/>
          <w:lang w:eastAsia="ru-RU"/>
        </w:rPr>
        <w:t>(Иванов И.П. Звено в бесконечной цепи. – Рязань, 1994. –c.29-34)</w:t>
      </w: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Коллективно-творческая деятельность</w:t>
      </w:r>
      <w:r w:rsidRPr="007B7F81">
        <w:rPr>
          <w:rFonts w:ascii="Times New Roman" w:eastAsia="Times New Roman" w:hAnsi="Times New Roman" w:cs="Times New Roman"/>
          <w:color w:val="000000"/>
          <w:sz w:val="24"/>
          <w:lang w:eastAsia="ru-RU"/>
        </w:rPr>
        <w:t xml:space="preserve"> – это совместная деятельность детей и взрослых, направленная на развитие навыков социального взаимодействия и творческих способностей каждого участника деятельности, интеллектуальное развитие, а также формирование организаторских способностей. </w:t>
      </w:r>
      <w:r w:rsidRPr="007B7F81">
        <w:rPr>
          <w:rFonts w:ascii="Times New Roman" w:eastAsia="Times New Roman" w:hAnsi="Times New Roman" w:cs="Times New Roman"/>
          <w:i/>
          <w:color w:val="000000"/>
          <w:sz w:val="24"/>
          <w:lang w:eastAsia="ru-RU"/>
        </w:rPr>
        <w:t>(Иванов И.П. Энциклопедия коллективных творческих дел – М.: Педагогика, 1989. – 208 с.)</w:t>
      </w: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Коллективное творческое воспитание</w:t>
      </w:r>
      <w:r w:rsidRPr="007B7F81">
        <w:rPr>
          <w:rFonts w:ascii="Times New Roman" w:eastAsia="Times New Roman" w:hAnsi="Times New Roman" w:cs="Times New Roman"/>
          <w:color w:val="000000"/>
          <w:sz w:val="24"/>
          <w:lang w:eastAsia="ru-RU"/>
        </w:rPr>
        <w:t xml:space="preserve"> – это система работы, строящаяся на основе отношений творческого содружества воспитателей и воспитанников как старших и младших товарищей. </w:t>
      </w:r>
      <w:r w:rsidRPr="007B7F81">
        <w:rPr>
          <w:rFonts w:ascii="Times New Roman" w:eastAsia="Times New Roman" w:hAnsi="Times New Roman" w:cs="Times New Roman"/>
          <w:i/>
          <w:color w:val="000000"/>
          <w:sz w:val="24"/>
          <w:lang w:eastAsia="ru-RU"/>
        </w:rPr>
        <w:t xml:space="preserve">(Библиотека </w:t>
      </w:r>
      <w:proofErr w:type="spellStart"/>
      <w:r w:rsidRPr="007B7F81">
        <w:rPr>
          <w:rFonts w:ascii="Times New Roman" w:eastAsia="Times New Roman" w:hAnsi="Times New Roman" w:cs="Times New Roman"/>
          <w:i/>
          <w:color w:val="000000"/>
          <w:sz w:val="24"/>
          <w:lang w:eastAsia="ru-RU"/>
        </w:rPr>
        <w:t>Коммунарство</w:t>
      </w:r>
      <w:proofErr w:type="spellEnd"/>
      <w:r w:rsidRPr="007B7F81">
        <w:rPr>
          <w:rFonts w:ascii="Times New Roman" w:eastAsia="Times New Roman" w:hAnsi="Times New Roman" w:cs="Times New Roman"/>
          <w:i/>
          <w:color w:val="000000"/>
          <w:sz w:val="24"/>
          <w:lang w:eastAsia="ru-RU"/>
        </w:rPr>
        <w:t xml:space="preserve"> [Электронный ресурс] Режим доступа: </w:t>
      </w:r>
      <w:hyperlink r:id="rId12">
        <w:r w:rsidRPr="007B7F81">
          <w:rPr>
            <w:rFonts w:ascii="Times New Roman" w:eastAsia="Times New Roman" w:hAnsi="Times New Roman" w:cs="Times New Roman"/>
            <w:i/>
            <w:color w:val="0563C1"/>
            <w:sz w:val="24"/>
            <w:u w:val="single" w:color="0563C1"/>
            <w:lang w:eastAsia="ru-RU"/>
          </w:rPr>
          <w:t>http://kommunarstvo.ru/biblioteka/bibivakol.html</w:t>
        </w:r>
      </w:hyperlink>
      <w:hyperlink r:id="rId13">
        <w:r w:rsidRPr="007B7F81">
          <w:rPr>
            <w:rFonts w:ascii="Times New Roman" w:eastAsia="Times New Roman" w:hAnsi="Times New Roman" w:cs="Times New Roman"/>
            <w:i/>
            <w:color w:val="000000"/>
            <w:sz w:val="24"/>
            <w:lang w:eastAsia="ru-RU"/>
          </w:rPr>
          <w:t xml:space="preserve"> </w:t>
        </w:r>
      </w:hyperlink>
      <w:r w:rsidRPr="007B7F81">
        <w:rPr>
          <w:rFonts w:ascii="Times New Roman" w:eastAsia="Times New Roman" w:hAnsi="Times New Roman" w:cs="Times New Roman"/>
          <w:i/>
          <w:color w:val="000000"/>
          <w:sz w:val="24"/>
          <w:lang w:eastAsia="ru-RU"/>
        </w:rPr>
        <w:t>(Дата обращения: 30.11.2021))</w:t>
      </w: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Самостоятельность</w:t>
      </w:r>
      <w:r w:rsidRPr="007B7F81">
        <w:rPr>
          <w:rFonts w:ascii="Times New Roman" w:eastAsia="Times New Roman" w:hAnsi="Times New Roman" w:cs="Times New Roman"/>
          <w:color w:val="000000"/>
          <w:sz w:val="24"/>
          <w:lang w:eastAsia="ru-RU"/>
        </w:rPr>
        <w:t xml:space="preserve"> – обобщенное свойство личности, проявляющееся в инициативности, критичности, адекватной самооценке и чувстве личной ответственности за свою деятельность и поведение. </w:t>
      </w:r>
      <w:r w:rsidRPr="007B7F81">
        <w:rPr>
          <w:rFonts w:ascii="Times New Roman" w:eastAsia="Times New Roman" w:hAnsi="Times New Roman" w:cs="Times New Roman"/>
          <w:i/>
          <w:color w:val="000000"/>
          <w:sz w:val="24"/>
          <w:lang w:eastAsia="ru-RU"/>
        </w:rPr>
        <w:t xml:space="preserve">(Словарь психологических качеств и свойств [Электронный ресурс] Режим доступа: </w:t>
      </w:r>
      <w:hyperlink r:id="rId14">
        <w:r w:rsidRPr="007B7F81">
          <w:rPr>
            <w:rFonts w:ascii="Times New Roman" w:eastAsia="Times New Roman" w:hAnsi="Times New Roman" w:cs="Times New Roman"/>
            <w:i/>
            <w:color w:val="0563C1"/>
            <w:sz w:val="24"/>
            <w:u w:val="single" w:color="0563C1"/>
            <w:lang w:eastAsia="ru-RU"/>
          </w:rPr>
          <w:t>https://ht</w:t>
        </w:r>
      </w:hyperlink>
      <w:hyperlink r:id="rId15">
        <w:r w:rsidRPr="007B7F81">
          <w:rPr>
            <w:rFonts w:ascii="Times New Roman" w:eastAsia="Times New Roman" w:hAnsi="Times New Roman" w:cs="Times New Roman"/>
            <w:i/>
            <w:color w:val="0563C1"/>
            <w:sz w:val="24"/>
            <w:u w:val="single" w:color="0563C1"/>
            <w:lang w:eastAsia="ru-RU"/>
          </w:rPr>
          <w:t>-</w:t>
        </w:r>
      </w:hyperlink>
      <w:hyperlink r:id="rId16">
        <w:r w:rsidRPr="007B7F81">
          <w:rPr>
            <w:rFonts w:ascii="Times New Roman" w:eastAsia="Times New Roman" w:hAnsi="Times New Roman" w:cs="Times New Roman"/>
            <w:i/>
            <w:color w:val="0563C1"/>
            <w:sz w:val="24"/>
            <w:u w:val="single" w:color="0563C1"/>
            <w:lang w:eastAsia="ru-RU"/>
          </w:rPr>
          <w:t>lab.ru/knowledge/dictionaries/slovar</w:t>
        </w:r>
      </w:hyperlink>
      <w:hyperlink r:id="rId17"/>
      <w:hyperlink r:id="rId18">
        <w:r w:rsidRPr="007B7F81">
          <w:rPr>
            <w:rFonts w:ascii="Times New Roman" w:eastAsia="Times New Roman" w:hAnsi="Times New Roman" w:cs="Times New Roman"/>
            <w:i/>
            <w:color w:val="0563C1"/>
            <w:sz w:val="24"/>
            <w:u w:val="single" w:color="0563C1"/>
            <w:lang w:eastAsia="ru-RU"/>
          </w:rPr>
          <w:t>psikhologicheskikh</w:t>
        </w:r>
      </w:hyperlink>
      <w:hyperlink r:id="rId19">
        <w:r w:rsidRPr="007B7F81">
          <w:rPr>
            <w:rFonts w:ascii="Times New Roman" w:eastAsia="Times New Roman" w:hAnsi="Times New Roman" w:cs="Times New Roman"/>
            <w:i/>
            <w:color w:val="0563C1"/>
            <w:sz w:val="24"/>
            <w:u w:val="single" w:color="0563C1"/>
            <w:lang w:eastAsia="ru-RU"/>
          </w:rPr>
          <w:t>-</w:t>
        </w:r>
      </w:hyperlink>
      <w:hyperlink r:id="rId20">
        <w:r w:rsidRPr="007B7F81">
          <w:rPr>
            <w:rFonts w:ascii="Times New Roman" w:eastAsia="Times New Roman" w:hAnsi="Times New Roman" w:cs="Times New Roman"/>
            <w:i/>
            <w:color w:val="0563C1"/>
            <w:sz w:val="24"/>
            <w:u w:val="single" w:color="0563C1"/>
            <w:lang w:eastAsia="ru-RU"/>
          </w:rPr>
          <w:t>kachestv</w:t>
        </w:r>
      </w:hyperlink>
      <w:hyperlink r:id="rId21">
        <w:r w:rsidRPr="007B7F81">
          <w:rPr>
            <w:rFonts w:ascii="Times New Roman" w:eastAsia="Times New Roman" w:hAnsi="Times New Roman" w:cs="Times New Roman"/>
            <w:i/>
            <w:color w:val="0563C1"/>
            <w:sz w:val="24"/>
            <w:u w:val="single" w:color="0563C1"/>
            <w:lang w:eastAsia="ru-RU"/>
          </w:rPr>
          <w:t>-</w:t>
        </w:r>
      </w:hyperlink>
      <w:hyperlink r:id="rId22">
        <w:r w:rsidRPr="007B7F81">
          <w:rPr>
            <w:rFonts w:ascii="Times New Roman" w:eastAsia="Times New Roman" w:hAnsi="Times New Roman" w:cs="Times New Roman"/>
            <w:i/>
            <w:color w:val="0563C1"/>
            <w:sz w:val="24"/>
            <w:u w:val="single" w:color="0563C1"/>
            <w:lang w:eastAsia="ru-RU"/>
          </w:rPr>
          <w:t>i</w:t>
        </w:r>
      </w:hyperlink>
      <w:hyperlink r:id="rId23">
        <w:r w:rsidRPr="007B7F81">
          <w:rPr>
            <w:rFonts w:ascii="Times New Roman" w:eastAsia="Times New Roman" w:hAnsi="Times New Roman" w:cs="Times New Roman"/>
            <w:i/>
            <w:color w:val="0563C1"/>
            <w:sz w:val="24"/>
            <w:u w:val="single" w:color="0563C1"/>
            <w:lang w:eastAsia="ru-RU"/>
          </w:rPr>
          <w:t>-</w:t>
        </w:r>
      </w:hyperlink>
      <w:hyperlink r:id="rId24">
        <w:r w:rsidRPr="007B7F81">
          <w:rPr>
            <w:rFonts w:ascii="Times New Roman" w:eastAsia="Times New Roman" w:hAnsi="Times New Roman" w:cs="Times New Roman"/>
            <w:i/>
            <w:color w:val="0563C1"/>
            <w:sz w:val="24"/>
            <w:u w:val="single" w:color="0563C1"/>
            <w:lang w:eastAsia="ru-RU"/>
          </w:rPr>
          <w:t>svoystv/3721/</w:t>
        </w:r>
      </w:hyperlink>
      <w:hyperlink r:id="rId25">
        <w:r w:rsidRPr="007B7F81">
          <w:rPr>
            <w:rFonts w:ascii="Times New Roman" w:eastAsia="Times New Roman" w:hAnsi="Times New Roman" w:cs="Times New Roman"/>
            <w:i/>
            <w:color w:val="000000"/>
            <w:sz w:val="24"/>
            <w:lang w:eastAsia="ru-RU"/>
          </w:rPr>
          <w:t xml:space="preserve"> </w:t>
        </w:r>
      </w:hyperlink>
      <w:r w:rsidRPr="007B7F81">
        <w:rPr>
          <w:rFonts w:ascii="Times New Roman" w:eastAsia="Times New Roman" w:hAnsi="Times New Roman" w:cs="Times New Roman"/>
          <w:i/>
          <w:color w:val="000000"/>
          <w:sz w:val="24"/>
          <w:lang w:eastAsia="ru-RU"/>
        </w:rPr>
        <w:t>(Дата обращения: 30.11.2021))</w:t>
      </w: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Детский коллектив</w:t>
      </w:r>
      <w:r w:rsidRPr="007B7F81">
        <w:rPr>
          <w:rFonts w:ascii="Times New Roman" w:eastAsia="Times New Roman" w:hAnsi="Times New Roman" w:cs="Times New Roman"/>
          <w:color w:val="000000"/>
          <w:sz w:val="24"/>
          <w:lang w:eastAsia="ru-RU"/>
        </w:rPr>
        <w:t xml:space="preserve"> – группа детей, в которой создаётся система высоконравственных и эстетически воспитывающих общественных отношений, деятельности и общения, способствующая формированию личности и развитию индивидуальности каждого её члена. </w:t>
      </w:r>
      <w:r w:rsidRPr="007B7F81">
        <w:rPr>
          <w:rFonts w:ascii="Times New Roman" w:eastAsia="Times New Roman" w:hAnsi="Times New Roman" w:cs="Times New Roman"/>
          <w:i/>
          <w:color w:val="000000"/>
          <w:sz w:val="24"/>
          <w:lang w:eastAsia="ru-RU"/>
        </w:rPr>
        <w:t>(Ковалёва А.Г. «Педагогика «Орлёнка» в терминах и понятиях»: уч. пособие-словарь / А.Г. Ковалёва, Е.И. Бойко, С.И. Панченко, И.В. Романец, А.М. Кузнецова. – М: Собеседник, 2005. – 192 с.)</w:t>
      </w: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spacing w:after="65"/>
        <w:ind w:right="689"/>
        <w:jc w:val="right"/>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Ценность</w:t>
      </w:r>
      <w:r w:rsidRPr="007B7F81">
        <w:rPr>
          <w:rFonts w:ascii="Times New Roman" w:eastAsia="Times New Roman" w:hAnsi="Times New Roman" w:cs="Times New Roman"/>
          <w:color w:val="000000"/>
          <w:sz w:val="24"/>
          <w:lang w:eastAsia="ru-RU"/>
        </w:rPr>
        <w:t xml:space="preserve"> – значимость для людей тех или иных объектов и явлений. </w:t>
      </w:r>
      <w:r w:rsidRPr="007B7F81">
        <w:rPr>
          <w:rFonts w:ascii="Times New Roman" w:eastAsia="Times New Roman" w:hAnsi="Times New Roman" w:cs="Times New Roman"/>
          <w:i/>
          <w:color w:val="000000"/>
          <w:sz w:val="24"/>
          <w:lang w:eastAsia="ru-RU"/>
        </w:rPr>
        <w:t xml:space="preserve">(Степанов </w:t>
      </w:r>
    </w:p>
    <w:p w:rsidR="007B7F81" w:rsidRPr="007B7F81" w:rsidRDefault="007B7F81" w:rsidP="007B7F81">
      <w:pPr>
        <w:spacing w:after="15" w:line="303" w:lineRule="auto"/>
        <w:ind w:right="680"/>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i/>
          <w:color w:val="000000"/>
          <w:sz w:val="24"/>
          <w:lang w:eastAsia="ru-RU"/>
        </w:rPr>
        <w:t xml:space="preserve">П.В. Современная теория воспитания: словарь-справочник /Под ред. Н.Л. Селивановой. –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i/>
          <w:color w:val="000000"/>
          <w:sz w:val="24"/>
          <w:lang w:eastAsia="ru-RU"/>
        </w:rPr>
        <w:lastRenderedPageBreak/>
        <w:t xml:space="preserve">М.: Изд-во: АНО Издательский Дом «Педагогический поиск», 2016. – С.47). </w:t>
      </w:r>
      <w:r w:rsidRPr="007B7F81">
        <w:rPr>
          <w:rFonts w:ascii="Times New Roman" w:eastAsia="Times New Roman" w:hAnsi="Times New Roman" w:cs="Times New Roman"/>
          <w:color w:val="000000"/>
          <w:sz w:val="24"/>
          <w:lang w:eastAsia="ru-RU"/>
        </w:rPr>
        <w:t xml:space="preserve">Ценностные основания, рассматриваемые в рамках реализации программы: Родина, семья, команда, природа, познание, здоровье. </w:t>
      </w:r>
    </w:p>
    <w:p w:rsidR="007B7F81" w:rsidRPr="007B7F81" w:rsidRDefault="007B7F81" w:rsidP="007B7F81">
      <w:pPr>
        <w:spacing w:after="15" w:line="303" w:lineRule="auto"/>
        <w:ind w:right="680"/>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Игра</w:t>
      </w:r>
      <w:r w:rsidRPr="007B7F81">
        <w:rPr>
          <w:rFonts w:ascii="Times New Roman" w:eastAsia="Times New Roman" w:hAnsi="Times New Roman" w:cs="Times New Roman"/>
          <w:color w:val="000000"/>
          <w:sz w:val="24"/>
          <w:lang w:eastAsia="ru-RU"/>
        </w:rPr>
        <w:t xml:space="preserve"> – важнейший вид самостоятельной деятельности детей, способствующий их физическому, психологическому, нравственному развитию. </w:t>
      </w:r>
      <w:r w:rsidRPr="007B7F81">
        <w:rPr>
          <w:rFonts w:ascii="Times New Roman" w:eastAsia="Times New Roman" w:hAnsi="Times New Roman" w:cs="Times New Roman"/>
          <w:i/>
          <w:color w:val="000000"/>
          <w:sz w:val="24"/>
          <w:lang w:eastAsia="ru-RU"/>
        </w:rPr>
        <w:t>(</w:t>
      </w:r>
      <w:proofErr w:type="spellStart"/>
      <w:r w:rsidRPr="007B7F81">
        <w:rPr>
          <w:rFonts w:ascii="Times New Roman" w:eastAsia="Times New Roman" w:hAnsi="Times New Roman" w:cs="Times New Roman"/>
          <w:i/>
          <w:color w:val="000000"/>
          <w:sz w:val="24"/>
          <w:lang w:eastAsia="ru-RU"/>
        </w:rPr>
        <w:t>Фришман</w:t>
      </w:r>
      <w:proofErr w:type="spellEnd"/>
      <w:r w:rsidRPr="007B7F81">
        <w:rPr>
          <w:rFonts w:ascii="Times New Roman" w:eastAsia="Times New Roman" w:hAnsi="Times New Roman" w:cs="Times New Roman"/>
          <w:i/>
          <w:color w:val="000000"/>
          <w:sz w:val="24"/>
          <w:lang w:eastAsia="ru-RU"/>
        </w:rPr>
        <w:t xml:space="preserve"> И.И. Программа «Игра – дело серьёзное» Научно-практический центр Центрального Совета Союза пионерских организаций СССР).</w:t>
      </w: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spacing w:after="71"/>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keepNext/>
        <w:keepLines/>
        <w:spacing w:after="39"/>
        <w:outlineLvl w:val="0"/>
        <w:rPr>
          <w:rFonts w:ascii="Times New Roman" w:eastAsia="Times New Roman" w:hAnsi="Times New Roman" w:cs="Times New Roman"/>
          <w:b/>
          <w:color w:val="000000"/>
          <w:sz w:val="24"/>
          <w:lang w:eastAsia="ru-RU"/>
        </w:rPr>
      </w:pPr>
      <w:r w:rsidRPr="007B7F81">
        <w:rPr>
          <w:rFonts w:ascii="Times New Roman" w:eastAsia="Times New Roman" w:hAnsi="Times New Roman" w:cs="Times New Roman"/>
          <w:b/>
          <w:color w:val="000000"/>
          <w:sz w:val="24"/>
          <w:lang w:eastAsia="ru-RU"/>
        </w:rPr>
        <w:t xml:space="preserve">Раздел IV. Целевой блок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Цель</w:t>
      </w:r>
      <w:r w:rsidRPr="007B7F81">
        <w:rPr>
          <w:rFonts w:ascii="Times New Roman" w:eastAsia="Times New Roman" w:hAnsi="Times New Roman" w:cs="Times New Roman"/>
          <w:color w:val="000000"/>
          <w:sz w:val="24"/>
          <w:lang w:eastAsia="ru-RU"/>
        </w:rPr>
        <w:t xml:space="preserve"> – развитие социально-активной личности ребёнка на основе </w:t>
      </w:r>
      <w:proofErr w:type="spellStart"/>
      <w:r w:rsidRPr="007B7F81">
        <w:rPr>
          <w:rFonts w:ascii="Times New Roman" w:eastAsia="Times New Roman" w:hAnsi="Times New Roman" w:cs="Times New Roman"/>
          <w:color w:val="000000"/>
          <w:sz w:val="24"/>
          <w:lang w:eastAsia="ru-RU"/>
        </w:rPr>
        <w:t>духовнонравственных</w:t>
      </w:r>
      <w:proofErr w:type="spellEnd"/>
      <w:r w:rsidRPr="007B7F81">
        <w:rPr>
          <w:rFonts w:ascii="Times New Roman" w:eastAsia="Times New Roman" w:hAnsi="Times New Roman" w:cs="Times New Roman"/>
          <w:color w:val="000000"/>
          <w:sz w:val="24"/>
          <w:lang w:eastAsia="ru-RU"/>
        </w:rPr>
        <w:t xml:space="preserve"> ценностей и культурных традиций многонационального народа Российской Федерации. </w:t>
      </w:r>
    </w:p>
    <w:p w:rsidR="007B7F81" w:rsidRPr="007B7F81" w:rsidRDefault="007B7F81" w:rsidP="007B7F81">
      <w:pPr>
        <w:spacing w:after="79"/>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 xml:space="preserve">Задачи: </w:t>
      </w:r>
    </w:p>
    <w:p w:rsidR="007B7F81" w:rsidRPr="007B7F81" w:rsidRDefault="007B7F81" w:rsidP="007B7F81">
      <w:pPr>
        <w:numPr>
          <w:ilvl w:val="0"/>
          <w:numId w:val="2"/>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содействовать развитию у ребёнка навыков социализации, выстраивания взаимодействия внутри коллектива и с окружающими людьми посредством </w:t>
      </w:r>
    </w:p>
    <w:p w:rsidR="007B7F81" w:rsidRPr="007B7F81" w:rsidRDefault="007B7F81" w:rsidP="007B7F81">
      <w:pPr>
        <w:spacing w:after="38"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познавательной, игровой и коллективной творческой деятельности; </w:t>
      </w:r>
    </w:p>
    <w:p w:rsidR="007B7F81" w:rsidRPr="007B7F81" w:rsidRDefault="007B7F81" w:rsidP="007B7F81">
      <w:pPr>
        <w:numPr>
          <w:ilvl w:val="0"/>
          <w:numId w:val="2"/>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познакомить детей с культурными традициями многонационального народа Российской Федерации; </w:t>
      </w:r>
    </w:p>
    <w:p w:rsidR="007B7F81" w:rsidRPr="007B7F81" w:rsidRDefault="007B7F81" w:rsidP="007B7F81">
      <w:pPr>
        <w:numPr>
          <w:ilvl w:val="0"/>
          <w:numId w:val="2"/>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формировать положительное отношение ребёнка и детского коллектива к духовно-нравственным ценностям: Родина, семья, команда, природа, познание, здоровье; </w:t>
      </w:r>
    </w:p>
    <w:p w:rsidR="007B7F81" w:rsidRPr="007B7F81" w:rsidRDefault="007B7F81" w:rsidP="007B7F81">
      <w:pPr>
        <w:numPr>
          <w:ilvl w:val="0"/>
          <w:numId w:val="2"/>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способствовать </w:t>
      </w:r>
      <w:r w:rsidRPr="007B7F81">
        <w:rPr>
          <w:rFonts w:ascii="Times New Roman" w:eastAsia="Times New Roman" w:hAnsi="Times New Roman" w:cs="Times New Roman"/>
          <w:color w:val="000000"/>
          <w:sz w:val="24"/>
          <w:lang w:eastAsia="ru-RU"/>
        </w:rPr>
        <w:tab/>
        <w:t xml:space="preserve">развитию </w:t>
      </w:r>
      <w:r w:rsidRPr="007B7F81">
        <w:rPr>
          <w:rFonts w:ascii="Times New Roman" w:eastAsia="Times New Roman" w:hAnsi="Times New Roman" w:cs="Times New Roman"/>
          <w:color w:val="000000"/>
          <w:sz w:val="24"/>
          <w:lang w:eastAsia="ru-RU"/>
        </w:rPr>
        <w:tab/>
        <w:t xml:space="preserve">у </w:t>
      </w:r>
      <w:r w:rsidRPr="007B7F81">
        <w:rPr>
          <w:rFonts w:ascii="Times New Roman" w:eastAsia="Times New Roman" w:hAnsi="Times New Roman" w:cs="Times New Roman"/>
          <w:color w:val="000000"/>
          <w:sz w:val="24"/>
          <w:lang w:eastAsia="ru-RU"/>
        </w:rPr>
        <w:tab/>
        <w:t xml:space="preserve">ребёнка </w:t>
      </w:r>
      <w:r w:rsidRPr="007B7F81">
        <w:rPr>
          <w:rFonts w:ascii="Times New Roman" w:eastAsia="Times New Roman" w:hAnsi="Times New Roman" w:cs="Times New Roman"/>
          <w:color w:val="000000"/>
          <w:sz w:val="24"/>
          <w:lang w:eastAsia="ru-RU"/>
        </w:rPr>
        <w:tab/>
        <w:t xml:space="preserve">навыков </w:t>
      </w:r>
      <w:r w:rsidRPr="007B7F81">
        <w:rPr>
          <w:rFonts w:ascii="Times New Roman" w:eastAsia="Times New Roman" w:hAnsi="Times New Roman" w:cs="Times New Roman"/>
          <w:color w:val="000000"/>
          <w:sz w:val="24"/>
          <w:lang w:eastAsia="ru-RU"/>
        </w:rPr>
        <w:tab/>
        <w:t xml:space="preserve">самостоятельности: </w:t>
      </w:r>
    </w:p>
    <w:p w:rsidR="007B7F81" w:rsidRPr="007B7F81" w:rsidRDefault="007B7F81" w:rsidP="007B7F81">
      <w:pPr>
        <w:spacing w:after="38"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самообслуживания и безопасной жизнедеятельности; </w:t>
      </w:r>
    </w:p>
    <w:p w:rsidR="007B7F81" w:rsidRPr="007B7F81" w:rsidRDefault="007B7F81" w:rsidP="007B7F81">
      <w:pPr>
        <w:numPr>
          <w:ilvl w:val="0"/>
          <w:numId w:val="2"/>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 </w:t>
      </w:r>
    </w:p>
    <w:p w:rsidR="007B7F81" w:rsidRPr="007B7F81" w:rsidRDefault="007B7F81" w:rsidP="007B7F81">
      <w:pPr>
        <w:spacing w:after="56"/>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 xml:space="preserve">Предполагаемые результаты программы: </w:t>
      </w:r>
    </w:p>
    <w:p w:rsidR="007B7F81" w:rsidRPr="007B7F81" w:rsidRDefault="007B7F81" w:rsidP="007B7F81">
      <w:pPr>
        <w:numPr>
          <w:ilvl w:val="0"/>
          <w:numId w:val="2"/>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положительное отношение ребёнка к духовно-нравственным ценностям: Родина, семья, команда, природа, познание, спорт и здоровье; </w:t>
      </w:r>
    </w:p>
    <w:p w:rsidR="007B7F81" w:rsidRPr="007B7F81" w:rsidRDefault="007B7F81" w:rsidP="007B7F81">
      <w:pPr>
        <w:numPr>
          <w:ilvl w:val="0"/>
          <w:numId w:val="2"/>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получение ребёнком положительного опыта взаимодействия друг с другом и внутри коллектива; </w:t>
      </w:r>
    </w:p>
    <w:p w:rsidR="007B7F81" w:rsidRPr="007B7F81" w:rsidRDefault="007B7F81" w:rsidP="007B7F81">
      <w:pPr>
        <w:numPr>
          <w:ilvl w:val="0"/>
          <w:numId w:val="2"/>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проявление ребёнком интереса к различным видам деятельности (творческой, игровой, физкультурно-оздоровительной, познавательной); </w:t>
      </w:r>
    </w:p>
    <w:p w:rsidR="007B7F81" w:rsidRPr="007B7F81" w:rsidRDefault="007B7F81" w:rsidP="007B7F81">
      <w:pPr>
        <w:numPr>
          <w:ilvl w:val="0"/>
          <w:numId w:val="2"/>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проявление ребёнком базовых умений самостоятельной жизнедеятельности: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самообслуживание, бережное отношение к своей жизни и здоровью, безопасное поведение. </w:t>
      </w:r>
    </w:p>
    <w:p w:rsidR="007B7F81" w:rsidRPr="007B7F81" w:rsidRDefault="007B7F81" w:rsidP="007B7F81">
      <w:pPr>
        <w:spacing w:after="72"/>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keepNext/>
        <w:keepLines/>
        <w:spacing w:after="0"/>
        <w:outlineLvl w:val="0"/>
        <w:rPr>
          <w:rFonts w:ascii="Times New Roman" w:eastAsia="Times New Roman" w:hAnsi="Times New Roman" w:cs="Times New Roman"/>
          <w:b/>
          <w:color w:val="000000"/>
          <w:sz w:val="24"/>
          <w:lang w:eastAsia="ru-RU"/>
        </w:rPr>
      </w:pPr>
      <w:r w:rsidRPr="007B7F81">
        <w:rPr>
          <w:rFonts w:ascii="Times New Roman" w:eastAsia="Times New Roman" w:hAnsi="Times New Roman" w:cs="Times New Roman"/>
          <w:b/>
          <w:color w:val="000000"/>
          <w:sz w:val="24"/>
          <w:lang w:eastAsia="ru-RU"/>
        </w:rPr>
        <w:lastRenderedPageBreak/>
        <w:t xml:space="preserve">Раздел V. Содержание программы </w:t>
      </w:r>
    </w:p>
    <w:p w:rsidR="007B7F81" w:rsidRPr="007B7F81" w:rsidRDefault="00844009" w:rsidP="007B7F81">
      <w:pPr>
        <w:spacing w:after="13" w:line="305" w:lineRule="auto"/>
        <w:ind w:right="68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Смена в детском лагере длится 21 день</w:t>
      </w:r>
      <w:r w:rsidR="007B7F81" w:rsidRPr="007B7F81">
        <w:rPr>
          <w:rFonts w:ascii="Times New Roman" w:eastAsia="Times New Roman" w:hAnsi="Times New Roman" w:cs="Times New Roman"/>
          <w:color w:val="000000"/>
          <w:sz w:val="24"/>
          <w:lang w:eastAsia="ru-RU"/>
        </w:rPr>
        <w:t xml:space="preserve"> и включает в себя три периода: </w:t>
      </w:r>
    </w:p>
    <w:p w:rsidR="007B7F81" w:rsidRPr="007B7F81" w:rsidRDefault="00A3567D" w:rsidP="007B7F81">
      <w:pPr>
        <w:spacing w:after="13" w:line="305" w:lineRule="auto"/>
        <w:ind w:right="68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организационный (1 и 3 дни смены), основной (с 4</w:t>
      </w:r>
      <w:r w:rsidR="00844009">
        <w:rPr>
          <w:rFonts w:ascii="Times New Roman" w:eastAsia="Times New Roman" w:hAnsi="Times New Roman" w:cs="Times New Roman"/>
          <w:color w:val="000000"/>
          <w:sz w:val="24"/>
          <w:lang w:eastAsia="ru-RU"/>
        </w:rPr>
        <w:t xml:space="preserve"> по 19 дни смены), итоговый (20 и 21</w:t>
      </w:r>
      <w:r w:rsidR="007B7F81" w:rsidRPr="007B7F81">
        <w:rPr>
          <w:rFonts w:ascii="Times New Roman" w:eastAsia="Times New Roman" w:hAnsi="Times New Roman" w:cs="Times New Roman"/>
          <w:color w:val="000000"/>
          <w:sz w:val="24"/>
          <w:lang w:eastAsia="ru-RU"/>
        </w:rPr>
        <w:t xml:space="preserve"> дни смены).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Модель смены имеет выглядит следующим образом: </w:t>
      </w:r>
    </w:p>
    <w:p w:rsidR="007B7F81" w:rsidRPr="007B7F81" w:rsidRDefault="007B7F81" w:rsidP="007B7F81">
      <w:pPr>
        <w:spacing w:after="0"/>
        <w:ind w:right="689"/>
        <w:jc w:val="right"/>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Таблица №1 «Модель смены» </w:t>
      </w:r>
    </w:p>
    <w:tbl>
      <w:tblPr>
        <w:tblStyle w:val="TableGrid"/>
        <w:tblW w:w="9347" w:type="dxa"/>
        <w:tblInd w:w="5" w:type="dxa"/>
        <w:tblCellMar>
          <w:top w:w="54" w:type="dxa"/>
          <w:right w:w="50" w:type="dxa"/>
        </w:tblCellMar>
        <w:tblLook w:val="04A0" w:firstRow="1" w:lastRow="0" w:firstColumn="1" w:lastColumn="0" w:noHBand="0" w:noVBand="1"/>
      </w:tblPr>
      <w:tblGrid>
        <w:gridCol w:w="2095"/>
        <w:gridCol w:w="1807"/>
        <w:gridCol w:w="1834"/>
        <w:gridCol w:w="1777"/>
        <w:gridCol w:w="1834"/>
      </w:tblGrid>
      <w:tr w:rsidR="007B7F81" w:rsidRPr="007B7F81" w:rsidTr="007B7F81">
        <w:trPr>
          <w:trHeight w:val="286"/>
        </w:trPr>
        <w:tc>
          <w:tcPr>
            <w:tcW w:w="209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jc w:val="center"/>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1 этап </w:t>
            </w:r>
          </w:p>
        </w:tc>
        <w:tc>
          <w:tcPr>
            <w:tcW w:w="1807"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jc w:val="center"/>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2 этап </w:t>
            </w:r>
          </w:p>
        </w:tc>
        <w:tc>
          <w:tcPr>
            <w:tcW w:w="1834"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jc w:val="center"/>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3 этап </w:t>
            </w:r>
          </w:p>
        </w:tc>
        <w:tc>
          <w:tcPr>
            <w:tcW w:w="1777"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jc w:val="center"/>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4 этап </w:t>
            </w:r>
          </w:p>
        </w:tc>
        <w:tc>
          <w:tcPr>
            <w:tcW w:w="1834"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jc w:val="center"/>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5 этап </w:t>
            </w:r>
          </w:p>
        </w:tc>
      </w:tr>
      <w:tr w:rsidR="007B7F81" w:rsidRPr="007B7F81" w:rsidTr="007B7F81">
        <w:trPr>
          <w:trHeight w:val="562"/>
        </w:trPr>
        <w:tc>
          <w:tcPr>
            <w:tcW w:w="209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jc w:val="cente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Организационный период смены </w:t>
            </w:r>
          </w:p>
        </w:tc>
        <w:tc>
          <w:tcPr>
            <w:tcW w:w="3641" w:type="dxa"/>
            <w:gridSpan w:val="2"/>
            <w:tcBorders>
              <w:top w:val="single" w:sz="4" w:space="0" w:color="000000"/>
              <w:left w:val="single" w:sz="4" w:space="0" w:color="000000"/>
              <w:bottom w:val="single" w:sz="4" w:space="0" w:color="000000"/>
              <w:right w:val="nil"/>
            </w:tcBorders>
            <w:vAlign w:val="center"/>
          </w:tcPr>
          <w:p w:rsidR="007B7F81" w:rsidRPr="007B7F81" w:rsidRDefault="007B7F81" w:rsidP="00FA4842">
            <w:pPr>
              <w:ind w:right="18"/>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Основной период см</w:t>
            </w:r>
            <w:r w:rsidR="00FA4842">
              <w:rPr>
                <w:rFonts w:ascii="Times New Roman" w:eastAsia="Times New Roman" w:hAnsi="Times New Roman" w:cs="Times New Roman"/>
                <w:color w:val="000000"/>
                <w:sz w:val="24"/>
              </w:rPr>
              <w:t>ены</w:t>
            </w:r>
          </w:p>
        </w:tc>
        <w:tc>
          <w:tcPr>
            <w:tcW w:w="1777" w:type="dxa"/>
            <w:tcBorders>
              <w:top w:val="single" w:sz="4" w:space="0" w:color="000000"/>
              <w:left w:val="nil"/>
              <w:bottom w:val="single" w:sz="4" w:space="0" w:color="000000"/>
              <w:right w:val="single" w:sz="4" w:space="0" w:color="000000"/>
            </w:tcBorders>
            <w:vAlign w:val="center"/>
          </w:tcPr>
          <w:p w:rsidR="007B7F81" w:rsidRPr="007B7F81" w:rsidRDefault="007B7F81" w:rsidP="007B7F81">
            <w:pPr>
              <w:rPr>
                <w:rFonts w:ascii="Times New Roman" w:eastAsia="Times New Roman" w:hAnsi="Times New Roman" w:cs="Times New Roman"/>
                <w:color w:val="000000"/>
                <w:sz w:val="24"/>
              </w:rPr>
            </w:pPr>
          </w:p>
        </w:tc>
        <w:tc>
          <w:tcPr>
            <w:tcW w:w="1834"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jc w:val="cente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Итоговый период смены </w:t>
            </w:r>
          </w:p>
        </w:tc>
      </w:tr>
      <w:tr w:rsidR="007B7F81" w:rsidRPr="007B7F81" w:rsidTr="007B7F81">
        <w:trPr>
          <w:trHeight w:val="1666"/>
        </w:trPr>
        <w:tc>
          <w:tcPr>
            <w:tcW w:w="209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Старт смены. Ввод в игровой сюжет </w:t>
            </w:r>
          </w:p>
        </w:tc>
        <w:tc>
          <w:tcPr>
            <w:tcW w:w="1807"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Реализация игрового сюжета </w:t>
            </w:r>
          </w:p>
        </w:tc>
        <w:tc>
          <w:tcPr>
            <w:tcW w:w="1834"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Подготовка и реализация </w:t>
            </w:r>
            <w:r w:rsidR="00FA4842" w:rsidRPr="007B7F81">
              <w:rPr>
                <w:rFonts w:ascii="Times New Roman" w:eastAsia="Times New Roman" w:hAnsi="Times New Roman" w:cs="Times New Roman"/>
                <w:color w:val="000000"/>
                <w:sz w:val="24"/>
              </w:rPr>
              <w:t>коллективно творческого</w:t>
            </w:r>
            <w:r w:rsidRPr="007B7F81">
              <w:rPr>
                <w:rFonts w:ascii="Times New Roman" w:eastAsia="Times New Roman" w:hAnsi="Times New Roman" w:cs="Times New Roman"/>
                <w:color w:val="000000"/>
                <w:sz w:val="24"/>
              </w:rPr>
              <w:t xml:space="preserve"> дела (праздника) </w:t>
            </w:r>
          </w:p>
        </w:tc>
        <w:tc>
          <w:tcPr>
            <w:tcW w:w="1777"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Выход из игрового сюжета </w:t>
            </w:r>
          </w:p>
        </w:tc>
        <w:tc>
          <w:tcPr>
            <w:tcW w:w="1834"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Подведение итогов смены. Перспективы на следующий учебный год. </w:t>
            </w:r>
          </w:p>
        </w:tc>
      </w:tr>
    </w:tbl>
    <w:p w:rsidR="007B7F81" w:rsidRPr="007B7F81" w:rsidRDefault="007B7F81" w:rsidP="007B7F81">
      <w:pPr>
        <w:spacing w:after="63"/>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Инвариантной составляющей содержания программы, об</w:t>
      </w:r>
      <w:r w:rsidR="00124530">
        <w:rPr>
          <w:rFonts w:ascii="Times New Roman" w:eastAsia="Times New Roman" w:hAnsi="Times New Roman" w:cs="Times New Roman"/>
          <w:color w:val="000000"/>
          <w:sz w:val="24"/>
          <w:lang w:eastAsia="ru-RU"/>
        </w:rPr>
        <w:t>язательной для смены</w:t>
      </w:r>
      <w:r w:rsidRPr="007B7F81">
        <w:rPr>
          <w:rFonts w:ascii="Times New Roman" w:eastAsia="Times New Roman" w:hAnsi="Times New Roman" w:cs="Times New Roman"/>
          <w:color w:val="000000"/>
          <w:sz w:val="24"/>
          <w:lang w:eastAsia="ru-RU"/>
        </w:rPr>
        <w:t xml:space="preserve">, является работа с государственными символами Российской Федерации и ценностными ориентирами – Родина, семья, команда, природа, познание, здоровье. Данная работа происходит за счёт реализации ключевых дел смены, режимных моментов, игрового сюжета, разговора с детьми и собственного примера педагогического коллектива лагеря.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Вариативность программы заключается в возможности дополнения программы региональным компонентом того или иного субъекта Российской Федерации.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В программе используются игровые технологии и методика коллективной творческой деятельности И.П. Иванова. </w:t>
      </w:r>
    </w:p>
    <w:p w:rsidR="007B7F81" w:rsidRPr="007B7F81" w:rsidRDefault="007B7F81" w:rsidP="007B7F81">
      <w:pPr>
        <w:spacing w:after="56"/>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 xml:space="preserve">Методика коллективной творческой деятельности И. П. Иванова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Коллективно творческая деятельность – это совместная деятельность детей и взрослых, направленная на развитие навыков социального взаимодействия и творческих способностей каждого участника деятельности, интеллектуальное развитие, а также формирование организаторских способностей.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Смысл методики состоит в том, что ребят – с первого класса по выпускной – учат коллективному общественному творчеству. Основное правило: «Всё – творчески, иначе – зачем?» За долгие годы придумано множество коллективных дел на пользу людям, для школы, для своего класса. В них участвует весь детский коллектив – деление на выступающих и слушающих, на актив и пассив исключается. Методика коллективной творческой деятельности даёт исключительно высокий педагогический эффект, на ней выросли сотни тысяч ребят. В системе лагерной смены коллективно-творческие дела проводятся с чередованием разных видов творческой деятельности детей. </w:t>
      </w:r>
    </w:p>
    <w:p w:rsidR="007B7F81" w:rsidRPr="007B7F81" w:rsidRDefault="007B7F81" w:rsidP="007B7F81">
      <w:pPr>
        <w:spacing w:after="38"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В основу коллективной творческой деятельности положены три основных идеи: </w:t>
      </w:r>
    </w:p>
    <w:p w:rsidR="007B7F81" w:rsidRPr="007B7F81" w:rsidRDefault="007B7F81" w:rsidP="007B7F81">
      <w:pPr>
        <w:numPr>
          <w:ilvl w:val="0"/>
          <w:numId w:val="3"/>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lastRenderedPageBreak/>
        <w:t xml:space="preserve">дело, направленное на решение каких-либо образовательных, воспитательных задач, улучшение условий жизни, принесение пользы обществу; </w:t>
      </w:r>
    </w:p>
    <w:p w:rsidR="007B7F81" w:rsidRPr="007B7F81" w:rsidRDefault="007B7F81" w:rsidP="007B7F81">
      <w:pPr>
        <w:numPr>
          <w:ilvl w:val="0"/>
          <w:numId w:val="3"/>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работа носит коллективный характер, базируется на совместном проведении и включает взаимодействие детей и взрослых; </w:t>
      </w:r>
    </w:p>
    <w:p w:rsidR="007B7F81" w:rsidRPr="007B7F81" w:rsidRDefault="007B7F81" w:rsidP="007B7F81">
      <w:pPr>
        <w:numPr>
          <w:ilvl w:val="0"/>
          <w:numId w:val="3"/>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деятельность должна быть необычной, непохожей на иные и помогать в раскрытии природного потенциала детей.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Любое мероприятие, основанное на трёх ключевых идеях коллективно-творческой деятельности, организуется согласно следующему алгоритму: </w:t>
      </w:r>
    </w:p>
    <w:p w:rsidR="007B7F81" w:rsidRPr="007B7F81" w:rsidRDefault="007B7F81" w:rsidP="007B7F81">
      <w:pPr>
        <w:numPr>
          <w:ilvl w:val="0"/>
          <w:numId w:val="3"/>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замысел коллективно-творческой деятельности: основан на целеполагании, то есть в его основе лежат воспитательные цели, которых требуется достичь в ходе коллективной творческой деятельности; </w:t>
      </w:r>
    </w:p>
    <w:p w:rsidR="007B7F81" w:rsidRPr="007B7F81" w:rsidRDefault="007B7F81" w:rsidP="007B7F81">
      <w:pPr>
        <w:numPr>
          <w:ilvl w:val="0"/>
          <w:numId w:val="3"/>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планирование деятельности: носит коллективный характер, то есть все этапы деятельности планируются и утверждаются при согласии всех участников; </w:t>
      </w:r>
    </w:p>
    <w:p w:rsidR="007B7F81" w:rsidRPr="007B7F81" w:rsidRDefault="007B7F81" w:rsidP="007B7F81">
      <w:pPr>
        <w:numPr>
          <w:ilvl w:val="0"/>
          <w:numId w:val="3"/>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подготовка деятельности: в зависимости от вида деятельности и её целевого назначение реализуются подготовительные мероприятия, реализуемые совместной работой всего коллектива, посредством распределения ролей и обязанностей между всеми участниками деятельности; </w:t>
      </w:r>
    </w:p>
    <w:p w:rsidR="007B7F81" w:rsidRPr="007B7F81" w:rsidRDefault="007B7F81" w:rsidP="007B7F81">
      <w:pPr>
        <w:numPr>
          <w:ilvl w:val="0"/>
          <w:numId w:val="3"/>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проведение коллективно-творческой деятельности: реализация осуществляется посредством совместного творчества и единой направленности деятельности, ориентированной на достижение конкретной цели и решение определённых задач; </w:t>
      </w:r>
    </w:p>
    <w:p w:rsidR="007B7F81" w:rsidRPr="007B7F81" w:rsidRDefault="007B7F81" w:rsidP="007B7F81">
      <w:pPr>
        <w:numPr>
          <w:ilvl w:val="0"/>
          <w:numId w:val="3"/>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анализ результатов деятельности: ориентирован на выработку у детей навыков рефлексии. Происходит обсуждение результатов проделанной работы, подводятся её итоги. Данный этап должен быть эмоционально насыщенным; </w:t>
      </w:r>
    </w:p>
    <w:p w:rsidR="007B7F81" w:rsidRPr="007B7F81" w:rsidRDefault="007B7F81" w:rsidP="007B7F81">
      <w:pPr>
        <w:numPr>
          <w:ilvl w:val="0"/>
          <w:numId w:val="3"/>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закрепление данного опыта и создание возможностей его дальнейшего использования в педагогической практике. </w:t>
      </w:r>
    </w:p>
    <w:p w:rsidR="007B7F81" w:rsidRPr="007B7F81" w:rsidRDefault="007B7F81" w:rsidP="007B7F81">
      <w:pPr>
        <w:spacing w:after="56"/>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 xml:space="preserve">Игровые технологии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Игровые технологии – организованный процесс игровой коммуникации (общения) субъектов (общностей) с целью осуществления воздействия на объект совместной игровой деятельности. Результаты использования игровых технологий: совместный труд души (переживания, сочувствие, солидарность), совместный труд познания (взаимопонимание в ходе освоения законов развития мира природы и человеческого общества), совместная радость поиска и открытия непознанного ранее (И.И. </w:t>
      </w:r>
      <w:proofErr w:type="spellStart"/>
      <w:r w:rsidRPr="007B7F81">
        <w:rPr>
          <w:rFonts w:ascii="Times New Roman" w:eastAsia="Times New Roman" w:hAnsi="Times New Roman" w:cs="Times New Roman"/>
          <w:color w:val="000000"/>
          <w:sz w:val="24"/>
          <w:lang w:eastAsia="ru-RU"/>
        </w:rPr>
        <w:t>Фришман</w:t>
      </w:r>
      <w:proofErr w:type="spellEnd"/>
      <w:r w:rsidRPr="007B7F81">
        <w:rPr>
          <w:rFonts w:ascii="Times New Roman" w:eastAsia="Times New Roman" w:hAnsi="Times New Roman" w:cs="Times New Roman"/>
          <w:color w:val="000000"/>
          <w:sz w:val="24"/>
          <w:lang w:eastAsia="ru-RU"/>
        </w:rPr>
        <w:t xml:space="preserve">, Игровые технологии в работе вожатого).  </w:t>
      </w:r>
    </w:p>
    <w:p w:rsidR="007B7F81" w:rsidRPr="007B7F81" w:rsidRDefault="007B7F81" w:rsidP="007B7F81">
      <w:pPr>
        <w:spacing w:after="34"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Особенности игровых технологий. Все следующие за дошкольным возрастом периоды со своими ведущими видами деятельности (младший школьный возраст – учебная деятельность, средний – общественно полезная, старший школьный возраст – </w:t>
      </w:r>
      <w:proofErr w:type="spellStart"/>
      <w:r w:rsidRPr="007B7F81">
        <w:rPr>
          <w:rFonts w:ascii="Times New Roman" w:eastAsia="Times New Roman" w:hAnsi="Times New Roman" w:cs="Times New Roman"/>
          <w:color w:val="000000"/>
          <w:sz w:val="24"/>
          <w:lang w:eastAsia="ru-RU"/>
        </w:rPr>
        <w:t>учебнопрофессиональная</w:t>
      </w:r>
      <w:proofErr w:type="spellEnd"/>
      <w:r w:rsidRPr="007B7F81">
        <w:rPr>
          <w:rFonts w:ascii="Times New Roman" w:eastAsia="Times New Roman" w:hAnsi="Times New Roman" w:cs="Times New Roman"/>
          <w:color w:val="000000"/>
          <w:sz w:val="24"/>
          <w:lang w:eastAsia="ru-RU"/>
        </w:rPr>
        <w:t xml:space="preserve"> деятельность) не вытесняют игру, а продолжают включать её в процесс развития ребёнка. Оптимальное сочетание игры с другими </w:t>
      </w:r>
      <w:r w:rsidRPr="007B7F81">
        <w:rPr>
          <w:rFonts w:ascii="Times New Roman" w:eastAsia="Times New Roman" w:hAnsi="Times New Roman" w:cs="Times New Roman"/>
          <w:color w:val="000000"/>
          <w:sz w:val="24"/>
          <w:lang w:eastAsia="ru-RU"/>
        </w:rPr>
        <w:lastRenderedPageBreak/>
        <w:t xml:space="preserve">формами </w:t>
      </w:r>
      <w:proofErr w:type="spellStart"/>
      <w:r w:rsidRPr="007B7F81">
        <w:rPr>
          <w:rFonts w:ascii="Times New Roman" w:eastAsia="Times New Roman" w:hAnsi="Times New Roman" w:cs="Times New Roman"/>
          <w:color w:val="000000"/>
          <w:sz w:val="24"/>
          <w:lang w:eastAsia="ru-RU"/>
        </w:rPr>
        <w:t>учебновоспитательного</w:t>
      </w:r>
      <w:proofErr w:type="spellEnd"/>
      <w:r w:rsidRPr="007B7F81">
        <w:rPr>
          <w:rFonts w:ascii="Times New Roman" w:eastAsia="Times New Roman" w:hAnsi="Times New Roman" w:cs="Times New Roman"/>
          <w:color w:val="000000"/>
          <w:sz w:val="24"/>
          <w:lang w:eastAsia="ru-RU"/>
        </w:rPr>
        <w:t xml:space="preserve"> процесса – одно из самых сложных действий педагогов. Развивающий потенциал игры заложен в самой её природе. В игре одновременно уживаются добровольность и обязательность, развлечение и напряжение, мистика и реальность, обособленность от обыденного и постоянная связь с ним, эмоциональность и рациональность, личная заинтересованность и коллективная ответственность. Педагогическая ценность игры заключается в том, что она является сильнейшим мотивационным фактором, ребёнок руководствуется личностными установками и мотивами. Игра представляет проигрывание отношений, существующих в человеческой жизни. Именно игровая ситуация с её </w:t>
      </w:r>
      <w:proofErr w:type="spellStart"/>
      <w:r w:rsidRPr="007B7F81">
        <w:rPr>
          <w:rFonts w:ascii="Times New Roman" w:eastAsia="Times New Roman" w:hAnsi="Times New Roman" w:cs="Times New Roman"/>
          <w:color w:val="000000"/>
          <w:sz w:val="24"/>
          <w:lang w:eastAsia="ru-RU"/>
        </w:rPr>
        <w:t>двуплановым</w:t>
      </w:r>
      <w:proofErr w:type="spellEnd"/>
      <w:r w:rsidRPr="007B7F81">
        <w:rPr>
          <w:rFonts w:ascii="Times New Roman" w:eastAsia="Times New Roman" w:hAnsi="Times New Roman" w:cs="Times New Roman"/>
          <w:color w:val="000000"/>
          <w:sz w:val="24"/>
          <w:lang w:eastAsia="ru-RU"/>
        </w:rPr>
        <w:t xml:space="preserve"> поведением, с возможностью условного вхождения в роли, недоступные для человека в реальной действительности, позволяет ему быть на голову выше своего обычного поведения, даёт возможность говорить с собой на разных языках, по-разному интерпретируя свое собственное «я». Игровая технология строится как целостное образование, объединённое общим содержанием, сюжетом, персонажем. В неё включаются последовательно игры и упражнения, формирующие умение выделять основные, характерные признаки предметов, сравнивать, сопоставлять их; группы игр на обобщение предметов по определённым признакам; группы игр, в процессе которых у младших школьников развивается умение отличать реальные явления от нереальных; группы игр, воспитывающих умение владеть собой, быстроту реакции на слово, фонематический слух, смекалку и др. </w:t>
      </w:r>
      <w:r w:rsidRPr="007B7F81">
        <w:rPr>
          <w:rFonts w:ascii="Times New Roman" w:eastAsia="Times New Roman" w:hAnsi="Times New Roman" w:cs="Times New Roman"/>
          <w:i/>
          <w:color w:val="000000"/>
          <w:sz w:val="24"/>
          <w:lang w:eastAsia="ru-RU"/>
        </w:rPr>
        <w:t xml:space="preserve">(Энциклопедия образовательных технологий </w:t>
      </w:r>
    </w:p>
    <w:p w:rsidR="007B7F81" w:rsidRPr="007B7F81" w:rsidRDefault="007B7F81" w:rsidP="007B7F81">
      <w:pPr>
        <w:spacing w:after="35" w:line="279" w:lineRule="auto"/>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i/>
          <w:color w:val="000000"/>
          <w:sz w:val="24"/>
          <w:lang w:eastAsia="ru-RU"/>
        </w:rPr>
        <w:t xml:space="preserve">[Электронный </w:t>
      </w:r>
      <w:r w:rsidRPr="007B7F81">
        <w:rPr>
          <w:rFonts w:ascii="Times New Roman" w:eastAsia="Times New Roman" w:hAnsi="Times New Roman" w:cs="Times New Roman"/>
          <w:i/>
          <w:color w:val="000000"/>
          <w:sz w:val="24"/>
          <w:lang w:eastAsia="ru-RU"/>
        </w:rPr>
        <w:tab/>
        <w:t xml:space="preserve">ресурс]. </w:t>
      </w:r>
      <w:r w:rsidRPr="007B7F81">
        <w:rPr>
          <w:rFonts w:ascii="Times New Roman" w:eastAsia="Times New Roman" w:hAnsi="Times New Roman" w:cs="Times New Roman"/>
          <w:i/>
          <w:color w:val="000000"/>
          <w:sz w:val="24"/>
          <w:lang w:eastAsia="ru-RU"/>
        </w:rPr>
        <w:tab/>
        <w:t xml:space="preserve">Режим </w:t>
      </w:r>
      <w:r w:rsidRPr="007B7F81">
        <w:rPr>
          <w:rFonts w:ascii="Times New Roman" w:eastAsia="Times New Roman" w:hAnsi="Times New Roman" w:cs="Times New Roman"/>
          <w:i/>
          <w:color w:val="000000"/>
          <w:sz w:val="24"/>
          <w:lang w:eastAsia="ru-RU"/>
        </w:rPr>
        <w:tab/>
        <w:t xml:space="preserve">доступа: </w:t>
      </w:r>
      <w:r w:rsidRPr="007B7F81">
        <w:rPr>
          <w:rFonts w:ascii="Times New Roman" w:eastAsia="Times New Roman" w:hAnsi="Times New Roman" w:cs="Times New Roman"/>
          <w:i/>
          <w:color w:val="000000"/>
          <w:sz w:val="24"/>
          <w:lang w:eastAsia="ru-RU"/>
        </w:rPr>
        <w:tab/>
      </w:r>
      <w:hyperlink r:id="rId26">
        <w:r w:rsidRPr="007B7F81">
          <w:rPr>
            <w:rFonts w:ascii="Times New Roman" w:eastAsia="Times New Roman" w:hAnsi="Times New Roman" w:cs="Times New Roman"/>
            <w:i/>
            <w:color w:val="0563C1"/>
            <w:sz w:val="24"/>
            <w:u w:val="single" w:color="0563C1"/>
            <w:lang w:eastAsia="ru-RU"/>
          </w:rPr>
          <w:t>https://stavcvr.ru/metod</w:t>
        </w:r>
      </w:hyperlink>
      <w:hyperlink r:id="rId27"/>
      <w:hyperlink r:id="rId28">
        <w:r w:rsidRPr="007B7F81">
          <w:rPr>
            <w:rFonts w:ascii="Times New Roman" w:eastAsia="Times New Roman" w:hAnsi="Times New Roman" w:cs="Times New Roman"/>
            <w:i/>
            <w:color w:val="0563C1"/>
            <w:sz w:val="24"/>
            <w:u w:val="single" w:color="0563C1"/>
            <w:lang w:eastAsia="ru-RU"/>
          </w:rPr>
          <w:t>kopilka/Г.%20Селевко_Энциклопедия%20образовательных%20технологий%20(1%20том).</w:t>
        </w:r>
      </w:hyperlink>
    </w:p>
    <w:p w:rsidR="007B7F81" w:rsidRPr="007B7F81" w:rsidRDefault="00014558" w:rsidP="007B7F81">
      <w:pPr>
        <w:spacing w:after="15" w:line="303" w:lineRule="auto"/>
        <w:ind w:right="680"/>
        <w:jc w:val="both"/>
        <w:rPr>
          <w:rFonts w:ascii="Times New Roman" w:eastAsia="Times New Roman" w:hAnsi="Times New Roman" w:cs="Times New Roman"/>
          <w:color w:val="000000"/>
          <w:sz w:val="24"/>
          <w:lang w:eastAsia="ru-RU"/>
        </w:rPr>
      </w:pPr>
      <w:hyperlink r:id="rId29">
        <w:proofErr w:type="spellStart"/>
        <w:r w:rsidR="007B7F81" w:rsidRPr="007B7F81">
          <w:rPr>
            <w:rFonts w:ascii="Times New Roman" w:eastAsia="Times New Roman" w:hAnsi="Times New Roman" w:cs="Times New Roman"/>
            <w:i/>
            <w:color w:val="0563C1"/>
            <w:sz w:val="24"/>
            <w:u w:val="single" w:color="0563C1"/>
            <w:lang w:eastAsia="ru-RU"/>
          </w:rPr>
          <w:t>pdf</w:t>
        </w:r>
        <w:proofErr w:type="spellEnd"/>
      </w:hyperlink>
      <w:hyperlink r:id="rId30">
        <w:r w:rsidR="007B7F81" w:rsidRPr="007B7F81">
          <w:rPr>
            <w:rFonts w:ascii="Times New Roman" w:eastAsia="Times New Roman" w:hAnsi="Times New Roman" w:cs="Times New Roman"/>
            <w:i/>
            <w:color w:val="000000"/>
            <w:sz w:val="24"/>
            <w:lang w:eastAsia="ru-RU"/>
          </w:rPr>
          <w:t xml:space="preserve"> </w:t>
        </w:r>
      </w:hyperlink>
      <w:r w:rsidR="007B7F81" w:rsidRPr="007B7F81">
        <w:rPr>
          <w:rFonts w:ascii="Times New Roman" w:eastAsia="Times New Roman" w:hAnsi="Times New Roman" w:cs="Times New Roman"/>
          <w:i/>
          <w:color w:val="000000"/>
          <w:sz w:val="24"/>
          <w:lang w:eastAsia="ru-RU"/>
        </w:rPr>
        <w:t>(Дата обращения: 27.12.2021))</w:t>
      </w:r>
      <w:r w:rsidR="007B7F81"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spacing w:after="72"/>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keepNext/>
        <w:keepLines/>
        <w:spacing w:after="0"/>
        <w:outlineLvl w:val="0"/>
        <w:rPr>
          <w:rFonts w:ascii="Times New Roman" w:eastAsia="Times New Roman" w:hAnsi="Times New Roman" w:cs="Times New Roman"/>
          <w:b/>
          <w:color w:val="000000"/>
          <w:sz w:val="24"/>
          <w:lang w:eastAsia="ru-RU"/>
        </w:rPr>
      </w:pPr>
      <w:r w:rsidRPr="007B7F81">
        <w:rPr>
          <w:rFonts w:ascii="Times New Roman" w:eastAsia="Times New Roman" w:hAnsi="Times New Roman" w:cs="Times New Roman"/>
          <w:b/>
          <w:color w:val="000000"/>
          <w:sz w:val="24"/>
          <w:lang w:eastAsia="ru-RU"/>
        </w:rPr>
        <w:t xml:space="preserve">Раздел VI. Система диагностики результатов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Система диагностики результатов программы состоит из мнения педагогов, непосредственно реализующих программу, детей-участников программы и мнения независимых взрослых. </w:t>
      </w:r>
    </w:p>
    <w:p w:rsidR="007B7F81" w:rsidRPr="007B7F81" w:rsidRDefault="007B7F81" w:rsidP="007B7F81">
      <w:pPr>
        <w:spacing w:after="37"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Индикаторами диагностики программы являются: </w:t>
      </w:r>
    </w:p>
    <w:p w:rsidR="007B7F81" w:rsidRPr="007B7F81" w:rsidRDefault="007B7F81" w:rsidP="007B7F81">
      <w:pPr>
        <w:numPr>
          <w:ilvl w:val="0"/>
          <w:numId w:val="4"/>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проявление качеств ребёнка и его ценностное отношение к Родине и государственным символам, семье, команде, природе, познанию, здоровью; </w:t>
      </w:r>
    </w:p>
    <w:p w:rsidR="007B7F81" w:rsidRPr="007B7F81" w:rsidRDefault="007B7F81" w:rsidP="007B7F81">
      <w:pPr>
        <w:numPr>
          <w:ilvl w:val="0"/>
          <w:numId w:val="4"/>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проявление ребёнком интереса к предлагаемой деятельности; </w:t>
      </w:r>
    </w:p>
    <w:p w:rsidR="007B7F81" w:rsidRPr="007B7F81" w:rsidRDefault="007B7F81" w:rsidP="007B7F81">
      <w:pPr>
        <w:numPr>
          <w:ilvl w:val="0"/>
          <w:numId w:val="4"/>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полученные ребёнком знания и опыта; </w:t>
      </w:r>
    </w:p>
    <w:p w:rsidR="007B7F81" w:rsidRPr="007B7F81" w:rsidRDefault="007B7F81" w:rsidP="007B7F81">
      <w:pPr>
        <w:numPr>
          <w:ilvl w:val="0"/>
          <w:numId w:val="4"/>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эмоциональное состояние детей; </w:t>
      </w:r>
    </w:p>
    <w:p w:rsidR="007B7F81" w:rsidRPr="007B7F81" w:rsidRDefault="007B7F81" w:rsidP="007B7F81">
      <w:pPr>
        <w:numPr>
          <w:ilvl w:val="0"/>
          <w:numId w:val="4"/>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позитивное взаимодействие в команде, коллективе.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Для оценки программы со стороны детей рекомендуется применять методы игровой диагностики, так как они наиболее соответствуют особенностям развития детей </w:t>
      </w:r>
      <w:r w:rsidRPr="007B7F81">
        <w:rPr>
          <w:rFonts w:ascii="Times New Roman" w:eastAsia="Times New Roman" w:hAnsi="Times New Roman" w:cs="Times New Roman"/>
          <w:color w:val="000000"/>
          <w:sz w:val="24"/>
          <w:lang w:eastAsia="ru-RU"/>
        </w:rPr>
        <w:lastRenderedPageBreak/>
        <w:t xml:space="preserve">младшего школьного возраста и показывают максимально точный результат, отражающий полученные ребёнком знания и опыт, их мнение, эмоции, реакцию и отношение к конкретной ситуации.  </w:t>
      </w:r>
    </w:p>
    <w:p w:rsidR="007B7F81" w:rsidRPr="007B7F81" w:rsidRDefault="007B7F81" w:rsidP="007B7F81">
      <w:pPr>
        <w:spacing w:after="15" w:line="303" w:lineRule="auto"/>
        <w:ind w:right="680"/>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Представленные ниже примеры методов игровой диагностики являются </w:t>
      </w:r>
      <w:r w:rsidRPr="007B7F81">
        <w:rPr>
          <w:rFonts w:ascii="Times New Roman" w:eastAsia="Times New Roman" w:hAnsi="Times New Roman" w:cs="Times New Roman"/>
          <w:i/>
          <w:color w:val="000000"/>
          <w:sz w:val="24"/>
          <w:lang w:eastAsia="ru-RU"/>
        </w:rPr>
        <w:t xml:space="preserve">рекомендуемыми и могут быть дополнены вариантами из собственного педагогического опыта. </w:t>
      </w:r>
    </w:p>
    <w:p w:rsidR="007B7F81" w:rsidRPr="007B7F81" w:rsidRDefault="007B7F81" w:rsidP="007B7F81">
      <w:pPr>
        <w:spacing w:after="62"/>
        <w:ind w:right="634"/>
        <w:jc w:val="right"/>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spacing w:after="0"/>
        <w:ind w:right="689"/>
        <w:jc w:val="right"/>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Таблица №2 «Примеры методов игровой диагностики» </w:t>
      </w:r>
    </w:p>
    <w:tbl>
      <w:tblPr>
        <w:tblStyle w:val="TableGrid"/>
        <w:tblW w:w="9347" w:type="dxa"/>
        <w:tblInd w:w="5" w:type="dxa"/>
        <w:tblCellMar>
          <w:top w:w="57" w:type="dxa"/>
          <w:left w:w="106" w:type="dxa"/>
        </w:tblCellMar>
        <w:tblLook w:val="04A0" w:firstRow="1" w:lastRow="0" w:firstColumn="1" w:lastColumn="0" w:noHBand="0" w:noVBand="1"/>
      </w:tblPr>
      <w:tblGrid>
        <w:gridCol w:w="2691"/>
        <w:gridCol w:w="6656"/>
      </w:tblGrid>
      <w:tr w:rsidR="007B7F81" w:rsidRPr="007B7F81" w:rsidTr="007B7F81">
        <w:trPr>
          <w:trHeight w:val="326"/>
        </w:trPr>
        <w:tc>
          <w:tcPr>
            <w:tcW w:w="2691"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ind w:right="108"/>
              <w:jc w:val="center"/>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Индикатор </w:t>
            </w:r>
          </w:p>
        </w:tc>
        <w:tc>
          <w:tcPr>
            <w:tcW w:w="665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ind w:right="114"/>
              <w:jc w:val="center"/>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Название и описание методов игровой диагностики </w:t>
            </w:r>
          </w:p>
        </w:tc>
      </w:tr>
      <w:tr w:rsidR="007B7F81" w:rsidRPr="007B7F81" w:rsidTr="007B7F81">
        <w:trPr>
          <w:trHeight w:val="5725"/>
        </w:trPr>
        <w:tc>
          <w:tcPr>
            <w:tcW w:w="2691"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ind w:right="39"/>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Проявление качества ребёнка и его ценностное отношение к Родине и государственным символам, семье, команде, природе, познанию, здоровью </w:t>
            </w:r>
          </w:p>
        </w:tc>
        <w:tc>
          <w:tcPr>
            <w:tcW w:w="665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spacing w:after="12"/>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«Персонаж» </w:t>
            </w:r>
          </w:p>
          <w:p w:rsidR="007B7F81" w:rsidRPr="007B7F81" w:rsidRDefault="007B7F81" w:rsidP="007B7F81">
            <w:pPr>
              <w:spacing w:after="24" w:line="298" w:lineRule="auto"/>
              <w:ind w:right="113"/>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Детям предлагается выбрать себе персонажа из сказки/былины/песни и др. на кого он похож сейчас, и на кого он хотел бы равняться, а также пояснить свой выбор (почему именно этот персонаж, какой он и какими качествами обладает, чем отличаются персонажи, что тебе понравилось в персонаже, на которого бы ты хотел равняться) </w:t>
            </w:r>
          </w:p>
          <w:p w:rsidR="007B7F81" w:rsidRPr="007B7F81" w:rsidRDefault="007B7F81" w:rsidP="007B7F81">
            <w:pPr>
              <w:spacing w:after="58"/>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«Цветик-</w:t>
            </w:r>
            <w:proofErr w:type="spellStart"/>
            <w:r w:rsidRPr="007B7F81">
              <w:rPr>
                <w:rFonts w:ascii="Times New Roman" w:eastAsia="Times New Roman" w:hAnsi="Times New Roman" w:cs="Times New Roman"/>
                <w:b/>
                <w:color w:val="000000"/>
                <w:sz w:val="24"/>
              </w:rPr>
              <w:t>семицветик</w:t>
            </w:r>
            <w:proofErr w:type="spellEnd"/>
            <w:r w:rsidRPr="007B7F81">
              <w:rPr>
                <w:rFonts w:ascii="Times New Roman" w:eastAsia="Times New Roman" w:hAnsi="Times New Roman" w:cs="Times New Roman"/>
                <w:b/>
                <w:color w:val="000000"/>
                <w:sz w:val="24"/>
              </w:rPr>
              <w:t xml:space="preserve">» </w:t>
            </w:r>
          </w:p>
          <w:p w:rsidR="007B7F81" w:rsidRPr="007B7F81" w:rsidRDefault="007B7F81" w:rsidP="007B7F81">
            <w:pPr>
              <w:spacing w:after="31" w:line="294" w:lineRule="auto"/>
              <w:ind w:right="107"/>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Ребятам предлагается нарисовать цветик-</w:t>
            </w:r>
            <w:proofErr w:type="spellStart"/>
            <w:r w:rsidRPr="007B7F81">
              <w:rPr>
                <w:rFonts w:ascii="Times New Roman" w:eastAsia="Times New Roman" w:hAnsi="Times New Roman" w:cs="Times New Roman"/>
                <w:color w:val="000000"/>
                <w:sz w:val="24"/>
              </w:rPr>
              <w:t>семицветик</w:t>
            </w:r>
            <w:proofErr w:type="spellEnd"/>
            <w:r w:rsidRPr="007B7F81">
              <w:rPr>
                <w:rFonts w:ascii="Times New Roman" w:eastAsia="Times New Roman" w:hAnsi="Times New Roman" w:cs="Times New Roman"/>
                <w:color w:val="000000"/>
                <w:sz w:val="24"/>
              </w:rPr>
              <w:t xml:space="preserve"> и написать на нём 7 желаний (предварительно пронумеровав каждый лепесток с желанием). В зависимости от того, что ребёнок написал педагог может классифицировать желания детей: кто написал для себя, кто - для родных и близких, кто -  для своих друзей/одноклассников/отряда, кто для малой Родины, для страны, для всего народа, мира. Анализируя перечень желаний, можно определить ценностные ориентиры ребёнка. </w:t>
            </w:r>
          </w:p>
          <w:p w:rsidR="00124530" w:rsidRDefault="007B7F81" w:rsidP="007B7F81">
            <w:pPr>
              <w:rPr>
                <w:rFonts w:ascii="Times New Roman" w:eastAsia="Times New Roman" w:hAnsi="Times New Roman" w:cs="Times New Roman"/>
                <w:b/>
                <w:color w:val="000000"/>
                <w:sz w:val="24"/>
              </w:rPr>
            </w:pPr>
            <w:r w:rsidRPr="007B7F81">
              <w:rPr>
                <w:rFonts w:ascii="Times New Roman" w:eastAsia="Times New Roman" w:hAnsi="Times New Roman" w:cs="Times New Roman"/>
                <w:b/>
                <w:color w:val="000000"/>
                <w:sz w:val="24"/>
              </w:rPr>
              <w:t xml:space="preserve">«Одна картинка – два ответа» </w:t>
            </w:r>
          </w:p>
          <w:p w:rsidR="007B7F81" w:rsidRPr="007B7F81" w:rsidRDefault="00124530"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Детям предлагаются различные картинки с ситуациями (или представлены на экране, или распечатаны), отражающие качества человека или ценности, и варианты ответов: «согласен», «не согласен». После того, как ребята выбрали ответ, педагог просить пояснить, почему они выбрали ту или иную позицию.</w:t>
            </w:r>
          </w:p>
        </w:tc>
      </w:tr>
    </w:tbl>
    <w:p w:rsidR="007B7F81" w:rsidRPr="007B7F81" w:rsidRDefault="007B7F81" w:rsidP="007B7F81">
      <w:pPr>
        <w:spacing w:after="0"/>
        <w:ind w:right="699"/>
        <w:rPr>
          <w:rFonts w:ascii="Times New Roman" w:eastAsia="Times New Roman" w:hAnsi="Times New Roman" w:cs="Times New Roman"/>
          <w:color w:val="000000"/>
          <w:sz w:val="24"/>
          <w:lang w:eastAsia="ru-RU"/>
        </w:rPr>
      </w:pPr>
    </w:p>
    <w:tbl>
      <w:tblPr>
        <w:tblStyle w:val="TableGrid"/>
        <w:tblW w:w="9347" w:type="dxa"/>
        <w:tblInd w:w="5" w:type="dxa"/>
        <w:tblCellMar>
          <w:top w:w="9" w:type="dxa"/>
          <w:left w:w="106" w:type="dxa"/>
          <w:right w:w="50" w:type="dxa"/>
        </w:tblCellMar>
        <w:tblLook w:val="04A0" w:firstRow="1" w:lastRow="0" w:firstColumn="1" w:lastColumn="0" w:noHBand="0" w:noVBand="1"/>
      </w:tblPr>
      <w:tblGrid>
        <w:gridCol w:w="2661"/>
        <w:gridCol w:w="162"/>
        <w:gridCol w:w="1156"/>
        <w:gridCol w:w="2607"/>
        <w:gridCol w:w="2599"/>
        <w:gridCol w:w="162"/>
      </w:tblGrid>
      <w:tr w:rsidR="007B7F81" w:rsidRPr="007B7F81" w:rsidTr="00124530">
        <w:trPr>
          <w:trHeight w:val="8898"/>
        </w:trPr>
        <w:tc>
          <w:tcPr>
            <w:tcW w:w="2661"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lastRenderedPageBreak/>
              <w:t xml:space="preserve">Проявление ребёнком интереса к предлагаемой деятельности </w:t>
            </w:r>
          </w:p>
        </w:tc>
        <w:tc>
          <w:tcPr>
            <w:tcW w:w="6686" w:type="dxa"/>
            <w:gridSpan w:val="5"/>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spacing w:after="61"/>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«Если бы я был волшебником» </w:t>
            </w:r>
          </w:p>
          <w:p w:rsidR="003B59BD" w:rsidRDefault="007B7F81" w:rsidP="007B7F81">
            <w:pPr>
              <w:spacing w:line="295" w:lineRule="auto"/>
              <w:ind w:right="62"/>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Детям предлагается сыграть в игру «Если бы я был волшебником», и подумать, какой день или какие события смены он бы хотел прожить ещё раз/ вернуться назад и узнать больше про что-то…» </w:t>
            </w:r>
          </w:p>
          <w:p w:rsidR="007B7F81" w:rsidRPr="007B7F81" w:rsidRDefault="007B7F81" w:rsidP="007B7F81">
            <w:pPr>
              <w:spacing w:line="295" w:lineRule="auto"/>
              <w:ind w:right="62"/>
              <w:jc w:val="both"/>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«Интересный вагон» </w:t>
            </w:r>
          </w:p>
          <w:p w:rsidR="007B7F81" w:rsidRPr="007B7F81" w:rsidRDefault="007B7F81" w:rsidP="007B7F81">
            <w:pPr>
              <w:spacing w:after="24" w:line="300" w:lineRule="auto"/>
              <w:ind w:right="57"/>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Из бумажных /картонных вагончиков педагог составляет своеобразный поезд. Детям предлагается выбрать персонажа/человечка и прикрепить его к определенному вагончику (как бы посадить его туда). Вагончики подписаны: здесь могут быть предложены такие варианты как, спортивные игры и соревнования, изготовление поделок и сувениров, танцевальные мастер-классы, интеллектуальные игры и другие яркие, эмоциональные или содержательные события смены. Таким образом ребята смогут увидеть, у кого из отряда такие же интересы, как и у них, а педагог может зафиксировать наиболее результативные дела как на уровне отряда, так и на уровне лагеря. </w:t>
            </w:r>
          </w:p>
          <w:p w:rsidR="007B7F81" w:rsidRPr="007B7F81" w:rsidRDefault="007B7F81" w:rsidP="007B7F81">
            <w:pPr>
              <w:spacing w:after="12"/>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«Живая анкета» </w:t>
            </w:r>
          </w:p>
          <w:p w:rsidR="007B7F81" w:rsidRPr="007B7F81" w:rsidRDefault="007B7F81" w:rsidP="007B7F81">
            <w:pPr>
              <w:spacing w:after="21" w:line="294" w:lineRule="auto"/>
              <w:ind w:right="62"/>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Детям предлагается ряд вопросов/утверждений (они могут быть как серьёзные, так и шуточные, с подвохом), на которые можно будет ответить по-разному: </w:t>
            </w:r>
          </w:p>
          <w:p w:rsidR="007B7F81" w:rsidRPr="007B7F81" w:rsidRDefault="007B7F81" w:rsidP="00D85C92">
            <w:pPr>
              <w:numPr>
                <w:ilvl w:val="0"/>
                <w:numId w:val="14"/>
              </w:numPr>
              <w:spacing w:after="2" w:line="312" w:lineRule="auto"/>
              <w:ind w:right="31" w:firstLine="698"/>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1 вариант – все, кто согласен – хлопают, кто не согласен – топают; </w:t>
            </w:r>
          </w:p>
          <w:p w:rsidR="007B7F81" w:rsidRPr="007B7F81" w:rsidRDefault="007B7F81" w:rsidP="00D85C92">
            <w:pPr>
              <w:numPr>
                <w:ilvl w:val="0"/>
                <w:numId w:val="14"/>
              </w:numPr>
              <w:spacing w:line="305" w:lineRule="auto"/>
              <w:ind w:right="31" w:firstLine="698"/>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2 вариант – стоят несколько ребят с вариантами ответов на вопрос, которым предстоит посчитать, сколько раз им хлопнули по ладошке. Задача ребят в зале – подбежать и «дать пять» тому человеку, с каким вариантом ответа согласен. </w:t>
            </w:r>
          </w:p>
        </w:tc>
      </w:tr>
      <w:tr w:rsidR="007B7F81" w:rsidRPr="007B7F81" w:rsidTr="00124530">
        <w:trPr>
          <w:trHeight w:val="1599"/>
        </w:trPr>
        <w:tc>
          <w:tcPr>
            <w:tcW w:w="2661" w:type="dxa"/>
            <w:vMerge w:val="restart"/>
            <w:tcBorders>
              <w:top w:val="single" w:sz="4" w:space="0" w:color="000000"/>
              <w:left w:val="single" w:sz="4" w:space="0" w:color="000000"/>
              <w:bottom w:val="single" w:sz="8" w:space="0" w:color="000000"/>
              <w:right w:val="single" w:sz="4" w:space="0" w:color="000000"/>
            </w:tcBorders>
          </w:tcPr>
          <w:p w:rsidR="007B7F81" w:rsidRPr="007B7F81" w:rsidRDefault="007B7F81" w:rsidP="007B7F81">
            <w:pPr>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Полученные ребёнком знания и опыт </w:t>
            </w:r>
          </w:p>
        </w:tc>
        <w:tc>
          <w:tcPr>
            <w:tcW w:w="6686" w:type="dxa"/>
            <w:gridSpan w:val="5"/>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spacing w:after="61"/>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«Чудо-дерево» </w:t>
            </w:r>
          </w:p>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Детям </w:t>
            </w:r>
            <w:r w:rsidRPr="007B7F81">
              <w:rPr>
                <w:rFonts w:ascii="Times New Roman" w:eastAsia="Times New Roman" w:hAnsi="Times New Roman" w:cs="Times New Roman"/>
                <w:color w:val="000000"/>
                <w:sz w:val="24"/>
              </w:rPr>
              <w:tab/>
              <w:t xml:space="preserve">предлагается </w:t>
            </w:r>
            <w:r w:rsidRPr="007B7F81">
              <w:rPr>
                <w:rFonts w:ascii="Times New Roman" w:eastAsia="Times New Roman" w:hAnsi="Times New Roman" w:cs="Times New Roman"/>
                <w:color w:val="000000"/>
                <w:sz w:val="24"/>
              </w:rPr>
              <w:tab/>
              <w:t xml:space="preserve">создать </w:t>
            </w:r>
            <w:r w:rsidRPr="007B7F81">
              <w:rPr>
                <w:rFonts w:ascii="Times New Roman" w:eastAsia="Times New Roman" w:hAnsi="Times New Roman" w:cs="Times New Roman"/>
                <w:color w:val="000000"/>
                <w:sz w:val="24"/>
              </w:rPr>
              <w:tab/>
              <w:t xml:space="preserve">«чудо-дерево» </w:t>
            </w:r>
            <w:r w:rsidRPr="007B7F81">
              <w:rPr>
                <w:rFonts w:ascii="Times New Roman" w:eastAsia="Times New Roman" w:hAnsi="Times New Roman" w:cs="Times New Roman"/>
                <w:color w:val="000000"/>
                <w:sz w:val="24"/>
              </w:rPr>
              <w:tab/>
              <w:t xml:space="preserve">по </w:t>
            </w:r>
            <w:r w:rsidRPr="007B7F81">
              <w:rPr>
                <w:rFonts w:ascii="Times New Roman" w:eastAsia="Times New Roman" w:hAnsi="Times New Roman" w:cs="Times New Roman"/>
                <w:color w:val="000000"/>
                <w:sz w:val="24"/>
              </w:rPr>
              <w:tab/>
              <w:t xml:space="preserve">итогам прожитого дня. Листья предлагается выбрать того цвета, какие новые знания они получили и что из этого больше всего запомнилось.  </w:t>
            </w:r>
          </w:p>
        </w:tc>
      </w:tr>
      <w:tr w:rsidR="007B7F81" w:rsidRPr="007B7F81" w:rsidTr="00124530">
        <w:trPr>
          <w:trHeight w:val="326"/>
        </w:trPr>
        <w:tc>
          <w:tcPr>
            <w:tcW w:w="0" w:type="auto"/>
            <w:vMerge/>
            <w:tcBorders>
              <w:top w:val="nil"/>
              <w:left w:val="single" w:sz="4" w:space="0" w:color="000000"/>
              <w:bottom w:val="nil"/>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c>
          <w:tcPr>
            <w:tcW w:w="162" w:type="dxa"/>
            <w:vMerge w:val="restart"/>
            <w:tcBorders>
              <w:top w:val="nil"/>
              <w:left w:val="single" w:sz="4" w:space="0" w:color="000000"/>
              <w:bottom w:val="single" w:sz="8"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c>
          <w:tcPr>
            <w:tcW w:w="115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jc w:val="cente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 </w:t>
            </w:r>
          </w:p>
        </w:tc>
        <w:tc>
          <w:tcPr>
            <w:tcW w:w="2607"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ind w:right="48"/>
              <w:jc w:val="center"/>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Знания </w:t>
            </w:r>
          </w:p>
        </w:tc>
        <w:tc>
          <w:tcPr>
            <w:tcW w:w="2599"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ind w:right="52"/>
              <w:jc w:val="center"/>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Опыт </w:t>
            </w:r>
          </w:p>
        </w:tc>
        <w:tc>
          <w:tcPr>
            <w:tcW w:w="162" w:type="dxa"/>
            <w:vMerge w:val="restart"/>
            <w:tcBorders>
              <w:top w:val="nil"/>
              <w:left w:val="single" w:sz="4" w:space="0" w:color="000000"/>
              <w:bottom w:val="single" w:sz="8"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r>
      <w:tr w:rsidR="007B7F81" w:rsidRPr="007B7F81" w:rsidTr="00124530">
        <w:trPr>
          <w:trHeight w:val="842"/>
        </w:trPr>
        <w:tc>
          <w:tcPr>
            <w:tcW w:w="0" w:type="auto"/>
            <w:vMerge/>
            <w:tcBorders>
              <w:top w:val="nil"/>
              <w:left w:val="single" w:sz="4" w:space="0" w:color="000000"/>
              <w:bottom w:val="single" w:sz="8"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c>
          <w:tcPr>
            <w:tcW w:w="0" w:type="auto"/>
            <w:vMerge/>
            <w:tcBorders>
              <w:top w:val="nil"/>
              <w:left w:val="single" w:sz="4" w:space="0" w:color="000000"/>
              <w:bottom w:val="single" w:sz="8"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c>
          <w:tcPr>
            <w:tcW w:w="1156" w:type="dxa"/>
            <w:tcBorders>
              <w:top w:val="single" w:sz="4" w:space="0" w:color="000000"/>
              <w:left w:val="single" w:sz="4" w:space="0" w:color="000000"/>
              <w:bottom w:val="single" w:sz="8"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Листья зелёного цвета </w:t>
            </w:r>
          </w:p>
        </w:tc>
        <w:tc>
          <w:tcPr>
            <w:tcW w:w="2607" w:type="dxa"/>
            <w:tcBorders>
              <w:top w:val="single" w:sz="4" w:space="0" w:color="000000"/>
              <w:left w:val="single" w:sz="4" w:space="0" w:color="000000"/>
              <w:bottom w:val="single" w:sz="8"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«Получил новые знания, узнал для себя много интересного» </w:t>
            </w:r>
          </w:p>
        </w:tc>
        <w:tc>
          <w:tcPr>
            <w:tcW w:w="2599" w:type="dxa"/>
            <w:tcBorders>
              <w:top w:val="single" w:sz="4" w:space="0" w:color="000000"/>
              <w:left w:val="single" w:sz="4" w:space="0" w:color="000000"/>
              <w:bottom w:val="single" w:sz="8"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«Научился чему-то новому» </w:t>
            </w:r>
          </w:p>
        </w:tc>
        <w:tc>
          <w:tcPr>
            <w:tcW w:w="0" w:type="auto"/>
            <w:vMerge/>
            <w:tcBorders>
              <w:top w:val="nil"/>
              <w:left w:val="single" w:sz="4" w:space="0" w:color="000000"/>
              <w:bottom w:val="single" w:sz="8"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r>
    </w:tbl>
    <w:p w:rsidR="007B7F81" w:rsidRPr="007B7F81" w:rsidRDefault="007B7F81" w:rsidP="007B7F81">
      <w:pPr>
        <w:spacing w:after="0"/>
        <w:ind w:right="699"/>
        <w:rPr>
          <w:rFonts w:ascii="Times New Roman" w:eastAsia="Times New Roman" w:hAnsi="Times New Roman" w:cs="Times New Roman"/>
          <w:color w:val="000000"/>
          <w:sz w:val="24"/>
          <w:lang w:eastAsia="ru-RU"/>
        </w:rPr>
      </w:pPr>
    </w:p>
    <w:tbl>
      <w:tblPr>
        <w:tblStyle w:val="TableGrid"/>
        <w:tblW w:w="9347" w:type="dxa"/>
        <w:tblInd w:w="5" w:type="dxa"/>
        <w:tblCellMar>
          <w:top w:w="54" w:type="dxa"/>
        </w:tblCellMar>
        <w:tblLook w:val="04A0" w:firstRow="1" w:lastRow="0" w:firstColumn="1" w:lastColumn="0" w:noHBand="0" w:noVBand="1"/>
      </w:tblPr>
      <w:tblGrid>
        <w:gridCol w:w="2590"/>
        <w:gridCol w:w="101"/>
        <w:gridCol w:w="1159"/>
        <w:gridCol w:w="2764"/>
        <w:gridCol w:w="2623"/>
        <w:gridCol w:w="110"/>
      </w:tblGrid>
      <w:tr w:rsidR="007B7F81" w:rsidRPr="007B7F81" w:rsidTr="003B59BD">
        <w:trPr>
          <w:trHeight w:val="1395"/>
        </w:trPr>
        <w:tc>
          <w:tcPr>
            <w:tcW w:w="2590" w:type="dxa"/>
            <w:vMerge w:val="restart"/>
            <w:tcBorders>
              <w:top w:val="single" w:sz="8"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c>
          <w:tcPr>
            <w:tcW w:w="101" w:type="dxa"/>
            <w:vMerge w:val="restart"/>
            <w:tcBorders>
              <w:top w:val="single" w:sz="8" w:space="0" w:color="000000"/>
              <w:left w:val="single" w:sz="4" w:space="0" w:color="000000"/>
              <w:bottom w:val="single" w:sz="4" w:space="0" w:color="000000"/>
              <w:right w:val="nil"/>
            </w:tcBorders>
          </w:tcPr>
          <w:p w:rsidR="007B7F81" w:rsidRPr="007B7F81" w:rsidRDefault="007B7F81" w:rsidP="007B7F81">
            <w:pPr>
              <w:ind w:right="-5"/>
              <w:rPr>
                <w:rFonts w:ascii="Times New Roman" w:eastAsia="Times New Roman" w:hAnsi="Times New Roman" w:cs="Times New Roman"/>
                <w:color w:val="000000"/>
                <w:sz w:val="24"/>
              </w:rPr>
            </w:pPr>
            <w:r w:rsidRPr="007B7F81">
              <w:rPr>
                <w:rFonts w:ascii="Calibri" w:eastAsia="Calibri" w:hAnsi="Calibri" w:cs="Calibri"/>
                <w:noProof/>
                <w:color w:val="000000"/>
              </w:rPr>
              <mc:AlternateContent>
                <mc:Choice Requires="wpg">
                  <w:drawing>
                    <wp:inline distT="0" distB="0" distL="0" distR="0" wp14:anchorId="3825E5E4" wp14:editId="20F12D34">
                      <wp:extent cx="6096" cy="6096"/>
                      <wp:effectExtent l="0" t="0" r="0" b="0"/>
                      <wp:docPr id="59146" name="Group 59146"/>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76034" name="Shape 7603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74DD770D" id="Group 59146" o:spid="_x0000_s1026" style="width:.5pt;height:.5pt;mso-position-horizontal-relative:char;mso-position-vertical-relative:lin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">
                      <v:shape id="Shape 76034"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tc>
        <w:tc>
          <w:tcPr>
            <w:tcW w:w="1159" w:type="dxa"/>
            <w:tcBorders>
              <w:top w:val="single" w:sz="8"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Листья жёлтого цвета </w:t>
            </w:r>
          </w:p>
        </w:tc>
        <w:tc>
          <w:tcPr>
            <w:tcW w:w="2764" w:type="dxa"/>
            <w:tcBorders>
              <w:top w:val="single" w:sz="8" w:space="0" w:color="000000"/>
              <w:left w:val="single" w:sz="4" w:space="0" w:color="000000"/>
              <w:bottom w:val="single" w:sz="4" w:space="0" w:color="000000"/>
              <w:right w:val="single" w:sz="4" w:space="0" w:color="000000"/>
            </w:tcBorders>
          </w:tcPr>
          <w:p w:rsidR="007B7F81" w:rsidRPr="007B7F81" w:rsidRDefault="007B7F81" w:rsidP="00D85C92">
            <w:pPr>
              <w:numPr>
                <w:ilvl w:val="0"/>
                <w:numId w:val="15"/>
              </w:numPr>
              <w:spacing w:line="278" w:lineRule="auto"/>
              <w:ind w:right="139" w:firstLine="698"/>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«Не вся информация для меня была новой» </w:t>
            </w:r>
          </w:p>
          <w:p w:rsidR="007B7F81" w:rsidRPr="007B7F81" w:rsidRDefault="007B7F81" w:rsidP="00D85C92">
            <w:pPr>
              <w:numPr>
                <w:ilvl w:val="0"/>
                <w:numId w:val="15"/>
              </w:numPr>
              <w:spacing w:line="305" w:lineRule="auto"/>
              <w:ind w:right="139" w:firstLine="698"/>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«Некоторая информация для меня была новой» </w:t>
            </w:r>
          </w:p>
        </w:tc>
        <w:tc>
          <w:tcPr>
            <w:tcW w:w="2623" w:type="dxa"/>
            <w:tcBorders>
              <w:top w:val="single" w:sz="8" w:space="0" w:color="000000"/>
              <w:left w:val="single" w:sz="4" w:space="0" w:color="000000"/>
              <w:bottom w:val="single" w:sz="4" w:space="0" w:color="000000"/>
              <w:right w:val="single" w:sz="4" w:space="0" w:color="000000"/>
            </w:tcBorders>
          </w:tcPr>
          <w:p w:rsidR="007B7F81" w:rsidRPr="007B7F81" w:rsidRDefault="007B7F81" w:rsidP="00D85C92">
            <w:pPr>
              <w:numPr>
                <w:ilvl w:val="0"/>
                <w:numId w:val="16"/>
              </w:numPr>
              <w:spacing w:line="277" w:lineRule="auto"/>
              <w:ind w:firstLine="698"/>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«Что-то я умел уже раньше» </w:t>
            </w:r>
          </w:p>
          <w:p w:rsidR="007B7F81" w:rsidRPr="007B7F81" w:rsidRDefault="007B7F81" w:rsidP="00D85C92">
            <w:pPr>
              <w:numPr>
                <w:ilvl w:val="0"/>
                <w:numId w:val="16"/>
              </w:numPr>
              <w:spacing w:line="305" w:lineRule="auto"/>
              <w:ind w:firstLine="698"/>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«Что-то я попробовал сегодня впервые» </w:t>
            </w:r>
          </w:p>
        </w:tc>
        <w:tc>
          <w:tcPr>
            <w:tcW w:w="110" w:type="dxa"/>
            <w:vMerge w:val="restart"/>
            <w:tcBorders>
              <w:top w:val="single" w:sz="8" w:space="0" w:color="000000"/>
              <w:left w:val="nil"/>
              <w:bottom w:val="single" w:sz="4" w:space="0" w:color="000000"/>
              <w:right w:val="single" w:sz="4" w:space="0" w:color="000000"/>
            </w:tcBorders>
            <w:vAlign w:val="bottom"/>
          </w:tcPr>
          <w:p w:rsidR="007B7F81" w:rsidRPr="007B7F81" w:rsidRDefault="007B7F81" w:rsidP="007B7F81">
            <w:pPr>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 </w:t>
            </w:r>
          </w:p>
        </w:tc>
      </w:tr>
      <w:tr w:rsidR="007B7F81" w:rsidRPr="007B7F81" w:rsidTr="003B59BD">
        <w:trPr>
          <w:trHeight w:val="4616"/>
        </w:trPr>
        <w:tc>
          <w:tcPr>
            <w:tcW w:w="0" w:type="auto"/>
            <w:vMerge/>
            <w:tcBorders>
              <w:top w:val="nil"/>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c>
          <w:tcPr>
            <w:tcW w:w="0" w:type="auto"/>
            <w:vMerge/>
            <w:tcBorders>
              <w:top w:val="nil"/>
              <w:left w:val="single" w:sz="4" w:space="0" w:color="000000"/>
              <w:bottom w:val="single" w:sz="4" w:space="0" w:color="000000"/>
              <w:right w:val="nil"/>
            </w:tcBorders>
          </w:tcPr>
          <w:p w:rsidR="007B7F81" w:rsidRPr="007B7F81" w:rsidRDefault="007B7F81" w:rsidP="007B7F81">
            <w:pPr>
              <w:rPr>
                <w:rFonts w:ascii="Times New Roman" w:eastAsia="Times New Roman" w:hAnsi="Times New Roman" w:cs="Times New Roman"/>
                <w:color w:val="000000"/>
                <w:sz w:val="24"/>
              </w:rPr>
            </w:pPr>
          </w:p>
        </w:tc>
        <w:tc>
          <w:tcPr>
            <w:tcW w:w="6546" w:type="dxa"/>
            <w:gridSpan w:val="3"/>
            <w:tcBorders>
              <w:top w:val="single" w:sz="4" w:space="0" w:color="000000"/>
              <w:left w:val="nil"/>
              <w:bottom w:val="single" w:sz="4" w:space="0" w:color="000000"/>
              <w:right w:val="nil"/>
            </w:tcBorders>
          </w:tcPr>
          <w:p w:rsidR="007B7F81" w:rsidRPr="007B7F81" w:rsidRDefault="007B7F81" w:rsidP="007B7F81">
            <w:pPr>
              <w:spacing w:line="283" w:lineRule="auto"/>
              <w:ind w:right="138"/>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Листья </w:t>
            </w:r>
            <w:r w:rsidRPr="007B7F81">
              <w:rPr>
                <w:rFonts w:ascii="Times New Roman" w:eastAsia="Times New Roman" w:hAnsi="Times New Roman" w:cs="Times New Roman"/>
                <w:color w:val="000000"/>
                <w:sz w:val="24"/>
              </w:rPr>
              <w:tab/>
              <w:t xml:space="preserve">«Уже всё знал, </w:t>
            </w:r>
            <w:r w:rsidRPr="007B7F81">
              <w:rPr>
                <w:rFonts w:ascii="Times New Roman" w:eastAsia="Times New Roman" w:hAnsi="Times New Roman" w:cs="Times New Roman"/>
                <w:color w:val="000000"/>
                <w:sz w:val="24"/>
              </w:rPr>
              <w:tab/>
              <w:t xml:space="preserve">«Всё, что я попробовал красного </w:t>
            </w:r>
            <w:r w:rsidRPr="007B7F81">
              <w:rPr>
                <w:rFonts w:ascii="Times New Roman" w:eastAsia="Times New Roman" w:hAnsi="Times New Roman" w:cs="Times New Roman"/>
                <w:color w:val="000000"/>
                <w:sz w:val="24"/>
              </w:rPr>
              <w:tab/>
              <w:t xml:space="preserve">никакой новой </w:t>
            </w:r>
            <w:r w:rsidRPr="007B7F81">
              <w:rPr>
                <w:rFonts w:ascii="Times New Roman" w:eastAsia="Times New Roman" w:hAnsi="Times New Roman" w:cs="Times New Roman"/>
                <w:color w:val="000000"/>
                <w:sz w:val="24"/>
              </w:rPr>
              <w:tab/>
              <w:t xml:space="preserve">сделать – уже умел» цвета </w:t>
            </w:r>
            <w:r w:rsidRPr="007B7F81">
              <w:rPr>
                <w:rFonts w:ascii="Times New Roman" w:eastAsia="Times New Roman" w:hAnsi="Times New Roman" w:cs="Times New Roman"/>
                <w:color w:val="000000"/>
                <w:sz w:val="24"/>
              </w:rPr>
              <w:tab/>
              <w:t xml:space="preserve">информации не получил» </w:t>
            </w:r>
          </w:p>
          <w:p w:rsidR="007B7F81" w:rsidRPr="007B7F81" w:rsidRDefault="007B7F81" w:rsidP="007B7F81">
            <w:pPr>
              <w:spacing w:after="57"/>
              <w:ind w:right="-5"/>
              <w:rPr>
                <w:rFonts w:ascii="Times New Roman" w:eastAsia="Times New Roman" w:hAnsi="Times New Roman" w:cs="Times New Roman"/>
                <w:color w:val="000000"/>
                <w:sz w:val="24"/>
              </w:rPr>
            </w:pPr>
            <w:r w:rsidRPr="007B7F81">
              <w:rPr>
                <w:rFonts w:ascii="Calibri" w:eastAsia="Calibri" w:hAnsi="Calibri" w:cs="Calibri"/>
                <w:noProof/>
                <w:color w:val="000000"/>
              </w:rPr>
              <mc:AlternateContent>
                <mc:Choice Requires="wpg">
                  <w:drawing>
                    <wp:inline distT="0" distB="0" distL="0" distR="0" wp14:anchorId="5F5FE168" wp14:editId="7C57317D">
                      <wp:extent cx="4083432" cy="6096"/>
                      <wp:effectExtent l="0" t="0" r="0" b="0"/>
                      <wp:docPr id="59329" name="Group 59329"/>
                      <wp:cNvGraphicFramePr/>
                      <a:graphic xmlns:a="http://schemas.openxmlformats.org/drawingml/2006/main">
                        <a:graphicData uri="http://schemas.microsoft.com/office/word/2010/wordprocessingGroup">
                          <wpg:wgp>
                            <wpg:cNvGrpSpPr/>
                            <wpg:grpSpPr>
                              <a:xfrm>
                                <a:off x="0" y="0"/>
                                <a:ext cx="4083432" cy="6096"/>
                                <a:chOff x="0" y="0"/>
                                <a:chExt cx="4083432" cy="6096"/>
                              </a:xfrm>
                            </wpg:grpSpPr>
                            <wps:wsp>
                              <wps:cNvPr id="76036" name="Shape 76036"/>
                              <wps:cNvSpPr/>
                              <wps:spPr>
                                <a:xfrm>
                                  <a:off x="0" y="0"/>
                                  <a:ext cx="729996" cy="9144"/>
                                </a:xfrm>
                                <a:custGeom>
                                  <a:avLst/>
                                  <a:gdLst/>
                                  <a:ahLst/>
                                  <a:cxnLst/>
                                  <a:rect l="0" t="0" r="0" b="0"/>
                                  <a:pathLst>
                                    <a:path w="729996" h="9144">
                                      <a:moveTo>
                                        <a:pt x="0" y="0"/>
                                      </a:moveTo>
                                      <a:lnTo>
                                        <a:pt x="729996" y="0"/>
                                      </a:lnTo>
                                      <a:lnTo>
                                        <a:pt x="729996" y="9144"/>
                                      </a:lnTo>
                                      <a:lnTo>
                                        <a:pt x="0" y="9144"/>
                                      </a:lnTo>
                                      <a:lnTo>
                                        <a:pt x="0" y="0"/>
                                      </a:lnTo>
                                    </a:path>
                                  </a:pathLst>
                                </a:custGeom>
                                <a:solidFill>
                                  <a:srgbClr val="000000"/>
                                </a:solidFill>
                                <a:ln w="0" cap="flat">
                                  <a:noFill/>
                                  <a:miter lim="127000"/>
                                </a:ln>
                                <a:effectLst/>
                              </wps:spPr>
                              <wps:bodyPr/>
                            </wps:wsp>
                            <wps:wsp>
                              <wps:cNvPr id="76037" name="Shape 76037"/>
                              <wps:cNvSpPr/>
                              <wps:spPr>
                                <a:xfrm>
                                  <a:off x="72999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038" name="Shape 76038"/>
                              <wps:cNvSpPr/>
                              <wps:spPr>
                                <a:xfrm>
                                  <a:off x="736092" y="0"/>
                                  <a:ext cx="1667510" cy="9144"/>
                                </a:xfrm>
                                <a:custGeom>
                                  <a:avLst/>
                                  <a:gdLst/>
                                  <a:ahLst/>
                                  <a:cxnLst/>
                                  <a:rect l="0" t="0" r="0" b="0"/>
                                  <a:pathLst>
                                    <a:path w="1667510" h="9144">
                                      <a:moveTo>
                                        <a:pt x="0" y="0"/>
                                      </a:moveTo>
                                      <a:lnTo>
                                        <a:pt x="1667510" y="0"/>
                                      </a:lnTo>
                                      <a:lnTo>
                                        <a:pt x="1667510" y="9144"/>
                                      </a:lnTo>
                                      <a:lnTo>
                                        <a:pt x="0" y="9144"/>
                                      </a:lnTo>
                                      <a:lnTo>
                                        <a:pt x="0" y="0"/>
                                      </a:lnTo>
                                    </a:path>
                                  </a:pathLst>
                                </a:custGeom>
                                <a:solidFill>
                                  <a:srgbClr val="000000"/>
                                </a:solidFill>
                                <a:ln w="0" cap="flat">
                                  <a:noFill/>
                                  <a:miter lim="127000"/>
                                </a:ln>
                                <a:effectLst/>
                              </wps:spPr>
                              <wps:bodyPr/>
                            </wps:wsp>
                            <wps:wsp>
                              <wps:cNvPr id="76039" name="Shape 76039"/>
                              <wps:cNvSpPr/>
                              <wps:spPr>
                                <a:xfrm>
                                  <a:off x="240360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040" name="Shape 76040"/>
                              <wps:cNvSpPr/>
                              <wps:spPr>
                                <a:xfrm>
                                  <a:off x="2409698" y="0"/>
                                  <a:ext cx="1667510" cy="9144"/>
                                </a:xfrm>
                                <a:custGeom>
                                  <a:avLst/>
                                  <a:gdLst/>
                                  <a:ahLst/>
                                  <a:cxnLst/>
                                  <a:rect l="0" t="0" r="0" b="0"/>
                                  <a:pathLst>
                                    <a:path w="1667510" h="9144">
                                      <a:moveTo>
                                        <a:pt x="0" y="0"/>
                                      </a:moveTo>
                                      <a:lnTo>
                                        <a:pt x="1667510" y="0"/>
                                      </a:lnTo>
                                      <a:lnTo>
                                        <a:pt x="1667510" y="9144"/>
                                      </a:lnTo>
                                      <a:lnTo>
                                        <a:pt x="0" y="9144"/>
                                      </a:lnTo>
                                      <a:lnTo>
                                        <a:pt x="0" y="0"/>
                                      </a:lnTo>
                                    </a:path>
                                  </a:pathLst>
                                </a:custGeom>
                                <a:solidFill>
                                  <a:srgbClr val="000000"/>
                                </a:solidFill>
                                <a:ln w="0" cap="flat">
                                  <a:noFill/>
                                  <a:miter lim="127000"/>
                                </a:ln>
                                <a:effectLst/>
                              </wps:spPr>
                              <wps:bodyPr/>
                            </wps:wsp>
                            <wps:wsp>
                              <wps:cNvPr id="76041" name="Shape 76041"/>
                              <wps:cNvSpPr/>
                              <wps:spPr>
                                <a:xfrm>
                                  <a:off x="407733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92801A3" id="Group 59329" o:spid="_x0000_s1026" style="width:321.55pt;height:.5pt;mso-position-horizontal-relative:char;mso-position-vertical-relative:line" coordsize="408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">
                      <v:shape id="Shape 76036" o:spid="_x0000_s1027" style="position:absolute;width:7299;height:91;visibility:visible;mso-wrap-style:square;v-text-anchor:top" coordsize="7299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" path="m,l729996,r,9144l,9144,,e" fillcolor="black" stroked="f" strokeweight="0">
                        <v:stroke miterlimit="83231f" joinstyle="miter"/>
                        <v:path arrowok="t" textboxrect="0,0,729996,9144"/>
                      </v:shape>
                      <v:shape id="Shape 76037" o:spid="_x0000_s1028" style="position:absolute;left:729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" path="m,l9144,r,9144l,9144,,e" fillcolor="black" stroked="f" strokeweight="0">
                        <v:stroke miterlimit="83231f" joinstyle="miter"/>
                        <v:path arrowok="t" textboxrect="0,0,9144,9144"/>
                      </v:shape>
                      <v:shape id="Shape 76038" o:spid="_x0000_s1029" style="position:absolute;left:7360;width:16676;height:91;visibility:visible;mso-wrap-style:square;v-text-anchor:top" coordsize="16675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" path="m,l1667510,r,9144l,9144,,e" fillcolor="black" stroked="f" strokeweight="0">
                        <v:stroke miterlimit="83231f" joinstyle="miter"/>
                        <v:path arrowok="t" textboxrect="0,0,1667510,9144"/>
                      </v:shape>
                      <v:shape id="Shape 76039" o:spid="_x0000_s1030" style="position:absolute;left:240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" path="m,l9144,r,9144l,9144,,e" fillcolor="black" stroked="f" strokeweight="0">
                        <v:stroke miterlimit="83231f" joinstyle="miter"/>
                        <v:path arrowok="t" textboxrect="0,0,9144,9144"/>
                      </v:shape>
                      <v:shape id="Shape 76040" o:spid="_x0000_s1031" style="position:absolute;left:24096;width:16676;height:91;visibility:visible;mso-wrap-style:square;v-text-anchor:top" coordsize="16675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" path="m,l1667510,r,9144l,9144,,e" fillcolor="black" stroked="f" strokeweight="0">
                        <v:stroke miterlimit="83231f" joinstyle="miter"/>
                        <v:path arrowok="t" textboxrect="0,0,1667510,9144"/>
                      </v:shape>
                      <v:shape id="Shape 76041" o:spid="_x0000_s1032" style="position:absolute;left:4077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p w:rsidR="007B7F81" w:rsidRPr="007B7F81" w:rsidRDefault="007B7F81" w:rsidP="007B7F81">
            <w:pPr>
              <w:spacing w:after="14"/>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 «Кидаем кубик» </w:t>
            </w:r>
          </w:p>
          <w:p w:rsidR="007B7F81" w:rsidRPr="007B7F81" w:rsidRDefault="007B7F81" w:rsidP="007B7F81">
            <w:pPr>
              <w:spacing w:after="8" w:line="314" w:lineRule="auto"/>
              <w:ind w:right="-5"/>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Детям предлагается бросить кубик и рассказать, что он запомнил с того или иного дела тем количеством слов/фраз какое число выпало на кубике.  </w:t>
            </w:r>
          </w:p>
          <w:p w:rsidR="007B7F81" w:rsidRPr="007B7F81" w:rsidRDefault="007B7F81" w:rsidP="007B7F81">
            <w:pPr>
              <w:spacing w:after="12"/>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«Сто к одному» </w:t>
            </w:r>
          </w:p>
          <w:p w:rsidR="007B7F81" w:rsidRPr="007B7F81" w:rsidRDefault="007B7F81" w:rsidP="007B7F81">
            <w:pPr>
              <w:ind w:right="-8"/>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Дети предварительно разбиваются на небольшие команды/ или играют каждый сам за себя, если в отряде небольшое количество человек. Педагог задаёт вопрос, и задача ребят как можно ближе к оригиналу дать свой ответ. Или это может быть определённая ситуация, а ребятам нужно дать максимально верное решение (например, вопросы по безопасности). </w:t>
            </w:r>
          </w:p>
        </w:tc>
        <w:tc>
          <w:tcPr>
            <w:tcW w:w="0" w:type="auto"/>
            <w:vMerge/>
            <w:tcBorders>
              <w:top w:val="nil"/>
              <w:left w:val="nil"/>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r>
      <w:tr w:rsidR="007B7F81" w:rsidRPr="007B7F81" w:rsidTr="003B59BD">
        <w:trPr>
          <w:trHeight w:val="7628"/>
        </w:trPr>
        <w:tc>
          <w:tcPr>
            <w:tcW w:w="2590"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lastRenderedPageBreak/>
              <w:t xml:space="preserve">Эмоциональное состояние детей </w:t>
            </w:r>
          </w:p>
        </w:tc>
        <w:tc>
          <w:tcPr>
            <w:tcW w:w="6757" w:type="dxa"/>
            <w:gridSpan w:val="5"/>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spacing w:after="12"/>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«Живая картина» </w:t>
            </w:r>
          </w:p>
          <w:p w:rsidR="007B7F81" w:rsidRPr="007B7F81" w:rsidRDefault="007B7F81" w:rsidP="007B7F81">
            <w:pPr>
              <w:spacing w:after="18" w:line="304" w:lineRule="auto"/>
              <w:ind w:right="109"/>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Детям предлагается создать «живую картину» в то время, пока звучит мелодия. Каждый ребёнок пробует изобразить мелодию, как он её видит – начинает один, остальные постепенно присоединяются, в то время, когда посчитают нужным, тем самым дополняя то, что начали ребята в самом начале. В итоге получается небольшой движущийся единый сюжет, где задействованы все ребята – кто-то в большей степени, кто-то в меньшей, в зависимости от их эмоционального состояния и настроя. </w:t>
            </w:r>
          </w:p>
          <w:p w:rsidR="007B7F81" w:rsidRPr="007B7F81" w:rsidRDefault="007B7F81" w:rsidP="007B7F81">
            <w:pPr>
              <w:spacing w:after="14"/>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«Наш отрядный рецепт» </w:t>
            </w:r>
          </w:p>
          <w:p w:rsidR="007B7F81" w:rsidRPr="007B7F81" w:rsidRDefault="007B7F81" w:rsidP="007B7F81">
            <w:pPr>
              <w:spacing w:after="26" w:line="298" w:lineRule="auto"/>
              <w:ind w:right="108"/>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Ребятам предлагается создать воображаемое блюдо и каждому положить свой ингредиент, соответствующий своему эмоциональному состоянию. Ингредиенты могут быть сделаны в виде различных картинок, чтобы наглядно представить полученный рецепт дня (это может быть что-то сладкое, горькое, солёное, острое, приятное и т.д.). </w:t>
            </w:r>
          </w:p>
          <w:p w:rsidR="007B7F81" w:rsidRPr="007B7F81" w:rsidRDefault="007B7F81" w:rsidP="007B7F81">
            <w:pPr>
              <w:spacing w:after="59"/>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«Цветной сундук» </w:t>
            </w:r>
          </w:p>
          <w:p w:rsidR="007B7F81" w:rsidRPr="007B7F81" w:rsidRDefault="007B7F81" w:rsidP="007B7F81">
            <w:pPr>
              <w:ind w:right="112"/>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Детям предлагается раскрасить сундук, который они нашли, оранжевым цветом, если они хорошо себя чувствуют, нашли друзей и готовы принимать участие в событиях; голубым цветом, если всё хорошо, но есть что-то, что им не совсем нравится; фиолетовым цветом, если им скучно и хочется домой. </w:t>
            </w:r>
          </w:p>
        </w:tc>
      </w:tr>
      <w:tr w:rsidR="007B7F81" w:rsidRPr="007B7F81" w:rsidTr="003B59BD">
        <w:trPr>
          <w:trHeight w:val="646"/>
        </w:trPr>
        <w:tc>
          <w:tcPr>
            <w:tcW w:w="2590"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Взаимодействие в команде, коллективе </w:t>
            </w:r>
          </w:p>
        </w:tc>
        <w:tc>
          <w:tcPr>
            <w:tcW w:w="6757" w:type="dxa"/>
            <w:gridSpan w:val="5"/>
            <w:tcBorders>
              <w:top w:val="single" w:sz="4" w:space="0" w:color="000000"/>
              <w:left w:val="single" w:sz="4" w:space="0" w:color="000000"/>
              <w:bottom w:val="single" w:sz="4" w:space="0" w:color="000000"/>
              <w:right w:val="single" w:sz="4" w:space="0" w:color="000000"/>
            </w:tcBorders>
          </w:tcPr>
          <w:p w:rsidR="003B59BD" w:rsidRDefault="007B7F81" w:rsidP="003B59BD">
            <w:pPr>
              <w:spacing w:line="314" w:lineRule="auto"/>
              <w:ind w:right="64"/>
              <w:jc w:val="both"/>
              <w:rPr>
                <w:rFonts w:ascii="Times New Roman" w:eastAsia="Times New Roman" w:hAnsi="Times New Roman" w:cs="Times New Roman"/>
                <w:b/>
                <w:color w:val="000000"/>
                <w:sz w:val="24"/>
              </w:rPr>
            </w:pPr>
            <w:r w:rsidRPr="007B7F81">
              <w:rPr>
                <w:rFonts w:ascii="Times New Roman" w:eastAsia="Times New Roman" w:hAnsi="Times New Roman" w:cs="Times New Roman"/>
                <w:b/>
                <w:color w:val="000000"/>
                <w:sz w:val="24"/>
              </w:rPr>
              <w:t xml:space="preserve">«Мой пьедестал» </w:t>
            </w:r>
          </w:p>
          <w:p w:rsidR="003B59BD" w:rsidRPr="007B7F81" w:rsidRDefault="003B59BD" w:rsidP="003B59BD">
            <w:pPr>
              <w:spacing w:line="314" w:lineRule="auto"/>
              <w:ind w:right="64"/>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Ребятам предлагается отметить, какое место на пьедестале он занимает – по своему мнению, по мнению своего друга, по мнению своей группы. </w:t>
            </w:r>
          </w:p>
          <w:p w:rsidR="003B59BD" w:rsidRPr="007B7F81" w:rsidRDefault="003B59BD" w:rsidP="003B59BD">
            <w:pPr>
              <w:spacing w:after="16"/>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«Золотая коллекция</w:t>
            </w:r>
            <w:r w:rsidRPr="007B7F81">
              <w:rPr>
                <w:rFonts w:ascii="Times New Roman" w:eastAsia="Times New Roman" w:hAnsi="Times New Roman" w:cs="Times New Roman"/>
                <w:color w:val="000000"/>
                <w:sz w:val="24"/>
              </w:rPr>
              <w:t xml:space="preserve">» </w:t>
            </w:r>
          </w:p>
          <w:p w:rsidR="003B59BD" w:rsidRPr="007B7F81" w:rsidRDefault="003B59BD" w:rsidP="003B59BD">
            <w:pPr>
              <w:spacing w:after="1" w:line="312" w:lineRule="auto"/>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Детям предлагают каждому взять по три разных медали и вручить их: </w:t>
            </w:r>
          </w:p>
          <w:p w:rsidR="003B59BD" w:rsidRPr="007B7F81" w:rsidRDefault="003B59BD" w:rsidP="00D85C92">
            <w:pPr>
              <w:numPr>
                <w:ilvl w:val="0"/>
                <w:numId w:val="17"/>
              </w:numPr>
              <w:spacing w:after="2" w:line="313" w:lineRule="auto"/>
              <w:ind w:right="668" w:firstLine="698"/>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тому, кому бы ты хотел сказать спасибо за сегодняшний день; - тому, кто стал твоим другом и поддержит тебя в любой момент; </w:t>
            </w:r>
          </w:p>
          <w:p w:rsidR="003B59BD" w:rsidRPr="007B7F81" w:rsidRDefault="003B59BD" w:rsidP="00D85C92">
            <w:pPr>
              <w:numPr>
                <w:ilvl w:val="0"/>
                <w:numId w:val="17"/>
              </w:numPr>
              <w:spacing w:line="321" w:lineRule="auto"/>
              <w:ind w:right="668" w:firstLine="698"/>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самому себе (обозначить, за что). </w:t>
            </w:r>
            <w:r w:rsidRPr="007B7F81">
              <w:rPr>
                <w:rFonts w:ascii="Times New Roman" w:eastAsia="Times New Roman" w:hAnsi="Times New Roman" w:cs="Times New Roman"/>
                <w:b/>
                <w:color w:val="000000"/>
                <w:sz w:val="24"/>
              </w:rPr>
              <w:t xml:space="preserve">«Кругосветное путешествие» </w:t>
            </w:r>
          </w:p>
          <w:p w:rsidR="003B59BD" w:rsidRPr="007B7F81" w:rsidRDefault="003B59BD" w:rsidP="003B59BD">
            <w:pPr>
              <w:spacing w:after="34" w:line="294" w:lineRule="auto"/>
              <w:ind w:right="62"/>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Детям предлагается каждому лично на листочке написать, кого бы из ребят он взял с собой в кругосветное путешествие, зачем они туда поехали, и какие предметы им бы там пригодились. </w:t>
            </w:r>
          </w:p>
          <w:p w:rsidR="003B59BD" w:rsidRPr="007B7F81" w:rsidRDefault="003B59BD" w:rsidP="003B59BD">
            <w:pPr>
              <w:spacing w:after="12"/>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«Я и моя команда» </w:t>
            </w:r>
          </w:p>
          <w:p w:rsidR="007B7F81" w:rsidRPr="007B7F81" w:rsidRDefault="003B59BD" w:rsidP="003B59BD">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Детям предлагается на общей картине расположить человечка со своим именем, там, где он считает нужным (с кем-то рядом, в центре событий, или отдельно от всех). По итогам размещения </w:t>
            </w:r>
            <w:r w:rsidRPr="007B7F81">
              <w:rPr>
                <w:rFonts w:ascii="Times New Roman" w:eastAsia="Times New Roman" w:hAnsi="Times New Roman" w:cs="Times New Roman"/>
                <w:color w:val="000000"/>
                <w:sz w:val="24"/>
              </w:rPr>
              <w:lastRenderedPageBreak/>
              <w:t>ребята могут поделиться своим выбором места.</w:t>
            </w:r>
          </w:p>
        </w:tc>
      </w:tr>
    </w:tbl>
    <w:p w:rsidR="007B7F81" w:rsidRPr="007B7F81" w:rsidRDefault="007B7F81" w:rsidP="007B7F81">
      <w:pPr>
        <w:spacing w:after="16"/>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lastRenderedPageBreak/>
        <w:t xml:space="preserve">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Для оценки программы со стороны педагогов рекомендуется проведение педагогического совещания по итогам реализации смены (для регионального лагеря и смены в ВДЦ «Орлёнок») и написание эссе по конкретным вопросам (для педагогов, работающих в пришкольном лагере).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Вопросы педагогического совещания и эссе соотносятся с предполагаемыми результатами программы и индикаторами диагностики, представленными выше. Кроме того, для педагогов важно увидеть проявление ребёнком базовых умений самостоятельной жизнедеятельности: бережное отношение к своей жизни и здоровью, самообслуживание, безопасное поведение. Рассматриваются данные вопросы как по каждому ребёнку, так и по коллективу в целом. Качественный анализ смены даёт дополнительные материалы для грамотного планирования педагогом своей деятельности в рамках Программы «Орлята России» на следующий учебный год.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Проходить итоговое педагогическое совещание может в разных формах – конференция, круглый стол, дискуссия, с использованием творческих или игровых приёмов. Пример использования игровых элементов в рамках итогового совещания: перед педагогическим коллективом находится игровое поле «Морского боя». Команды педагогов по очереди делают ход и выбирают определённую клетку на поле. За каждой клеткой скрывается задание или вопрос, необходимый для анализа деятельности.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Оценка реализации программы со стороны независимых взрослых может быть проведена следующим образом: </w:t>
      </w:r>
    </w:p>
    <w:p w:rsidR="007B7F81" w:rsidRPr="007B7F81" w:rsidRDefault="007B7F81" w:rsidP="007B7F81">
      <w:pPr>
        <w:numPr>
          <w:ilvl w:val="0"/>
          <w:numId w:val="5"/>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1 вариант – оценка реализуемых дел смены со стороны старшего вожатого/методиста/наставника, где оценивается качество дела и его содержание, качество работы педагога, </w:t>
      </w:r>
      <w:proofErr w:type="spellStart"/>
      <w:r w:rsidRPr="007B7F81">
        <w:rPr>
          <w:rFonts w:ascii="Times New Roman" w:eastAsia="Times New Roman" w:hAnsi="Times New Roman" w:cs="Times New Roman"/>
          <w:color w:val="000000"/>
          <w:sz w:val="24"/>
          <w:lang w:eastAsia="ru-RU"/>
        </w:rPr>
        <w:t>включённость</w:t>
      </w:r>
      <w:proofErr w:type="spellEnd"/>
      <w:r w:rsidRPr="007B7F81">
        <w:rPr>
          <w:rFonts w:ascii="Times New Roman" w:eastAsia="Times New Roman" w:hAnsi="Times New Roman" w:cs="Times New Roman"/>
          <w:color w:val="000000"/>
          <w:sz w:val="24"/>
          <w:lang w:eastAsia="ru-RU"/>
        </w:rPr>
        <w:t xml:space="preserve"> детей в процесс и др.; </w:t>
      </w:r>
    </w:p>
    <w:p w:rsidR="007B7F81" w:rsidRPr="007B7F81" w:rsidRDefault="007B7F81" w:rsidP="007B7F81">
      <w:pPr>
        <w:numPr>
          <w:ilvl w:val="0"/>
          <w:numId w:val="5"/>
        </w:numPr>
        <w:spacing w:after="17"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2 вариант – обратная связь о смене в форме анкеты со стороны родителей </w:t>
      </w:r>
    </w:p>
    <w:p w:rsidR="007B7F81" w:rsidRPr="007B7F81" w:rsidRDefault="007B7F81" w:rsidP="007B7F81">
      <w:pPr>
        <w:spacing w:after="38"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(законных представителей) детей; </w:t>
      </w:r>
    </w:p>
    <w:p w:rsidR="007B7F81" w:rsidRPr="007B7F81" w:rsidRDefault="007B7F81" w:rsidP="007B7F81">
      <w:pPr>
        <w:numPr>
          <w:ilvl w:val="0"/>
          <w:numId w:val="5"/>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3 вариант – обратная связь со стороны педагогов-психологов, работающих в смене с детьми, педагогами и родителями.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Результативность программы обязательно должна быть оценена со стороны </w:t>
      </w:r>
      <w:proofErr w:type="spellStart"/>
      <w:r w:rsidRPr="007B7F81">
        <w:rPr>
          <w:rFonts w:ascii="Times New Roman" w:eastAsia="Times New Roman" w:hAnsi="Times New Roman" w:cs="Times New Roman"/>
          <w:color w:val="000000"/>
          <w:sz w:val="24"/>
          <w:lang w:eastAsia="ru-RU"/>
        </w:rPr>
        <w:t>детейучастников</w:t>
      </w:r>
      <w:proofErr w:type="spellEnd"/>
      <w:r w:rsidRPr="007B7F81">
        <w:rPr>
          <w:rFonts w:ascii="Times New Roman" w:eastAsia="Times New Roman" w:hAnsi="Times New Roman" w:cs="Times New Roman"/>
          <w:color w:val="000000"/>
          <w:sz w:val="24"/>
          <w:lang w:eastAsia="ru-RU"/>
        </w:rPr>
        <w:t xml:space="preserve"> и педагогов, реализующих программу. Оценка со стороны независимых взрослых проводится на усмотрение организации, реализующей смену. Для получения наиболее качественных результатов диагностики в ней должны принять участие 98-100% детей и педагогов. </w:t>
      </w:r>
    </w:p>
    <w:p w:rsidR="007B7F81" w:rsidRPr="007B7F81" w:rsidRDefault="007B7F81" w:rsidP="007B7F81">
      <w:pPr>
        <w:spacing w:after="71"/>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keepNext/>
        <w:keepLines/>
        <w:spacing w:after="0"/>
        <w:outlineLvl w:val="0"/>
        <w:rPr>
          <w:rFonts w:ascii="Times New Roman" w:eastAsia="Times New Roman" w:hAnsi="Times New Roman" w:cs="Times New Roman"/>
          <w:b/>
          <w:color w:val="000000"/>
          <w:sz w:val="24"/>
          <w:lang w:eastAsia="ru-RU"/>
        </w:rPr>
      </w:pPr>
      <w:r w:rsidRPr="007B7F81">
        <w:rPr>
          <w:rFonts w:ascii="Times New Roman" w:eastAsia="Times New Roman" w:hAnsi="Times New Roman" w:cs="Times New Roman"/>
          <w:b/>
          <w:color w:val="000000"/>
          <w:sz w:val="24"/>
          <w:lang w:eastAsia="ru-RU"/>
        </w:rPr>
        <w:lastRenderedPageBreak/>
        <w:t xml:space="preserve">Раздел VII. Информационно-методическое обеспечение программы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Перед началом смены силами отдела обеспечения реализации программы «Орлята России» с педагогическим коллективом проводятся методические занятия и консультации, имитационно-ролевые и деловые игры, необходимые для качественной подготовки педагогов к работе с детьми. </w:t>
      </w:r>
    </w:p>
    <w:p w:rsidR="007B7F81" w:rsidRPr="007B7F81" w:rsidRDefault="007B7F81" w:rsidP="007B7F81">
      <w:pPr>
        <w:spacing w:after="0"/>
        <w:ind w:right="689"/>
        <w:jc w:val="right"/>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Таблица №3 «Необходимый уровень готовности педагогов к реализации программы» </w:t>
      </w:r>
    </w:p>
    <w:tbl>
      <w:tblPr>
        <w:tblStyle w:val="TableGrid"/>
        <w:tblW w:w="9347" w:type="dxa"/>
        <w:tblInd w:w="5" w:type="dxa"/>
        <w:tblCellMar>
          <w:top w:w="9" w:type="dxa"/>
          <w:left w:w="108" w:type="dxa"/>
          <w:right w:w="52" w:type="dxa"/>
        </w:tblCellMar>
        <w:tblLook w:val="04A0" w:firstRow="1" w:lastRow="0" w:firstColumn="1" w:lastColumn="0" w:noHBand="0" w:noVBand="1"/>
      </w:tblPr>
      <w:tblGrid>
        <w:gridCol w:w="3115"/>
        <w:gridCol w:w="3116"/>
        <w:gridCol w:w="3116"/>
      </w:tblGrid>
      <w:tr w:rsidR="007B7F81" w:rsidRPr="007B7F81" w:rsidTr="007B7F81">
        <w:trPr>
          <w:trHeight w:val="326"/>
        </w:trPr>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ind w:right="55"/>
              <w:jc w:val="center"/>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Должен знать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ind w:right="59"/>
              <w:jc w:val="center"/>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Должен уметь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ind w:right="58"/>
              <w:jc w:val="center"/>
              <w:rPr>
                <w:rFonts w:ascii="Times New Roman" w:eastAsia="Times New Roman" w:hAnsi="Times New Roman" w:cs="Times New Roman"/>
                <w:color w:val="000000"/>
                <w:sz w:val="24"/>
              </w:rPr>
            </w:pPr>
            <w:r w:rsidRPr="007B7F81">
              <w:rPr>
                <w:rFonts w:ascii="Times New Roman" w:eastAsia="Times New Roman" w:hAnsi="Times New Roman" w:cs="Times New Roman"/>
                <w:b/>
                <w:color w:val="000000"/>
                <w:sz w:val="24"/>
              </w:rPr>
              <w:t xml:space="preserve">Должен подготовить </w:t>
            </w:r>
          </w:p>
        </w:tc>
      </w:tr>
      <w:tr w:rsidR="007B7F81" w:rsidRPr="007B7F81" w:rsidTr="007B7F81">
        <w:trPr>
          <w:trHeight w:val="1392"/>
        </w:trPr>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Цели, задачи и механизмы реализации программы, содержание её ключевых событий и особенности их реализации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Мотивировать детей к активному участию в событиях программы, вовлекать их в совместную творческую деятельность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Распечатать необходимые материалы для отрядных и </w:t>
            </w:r>
            <w:proofErr w:type="spellStart"/>
            <w:r w:rsidRPr="007B7F81">
              <w:rPr>
                <w:rFonts w:ascii="Times New Roman" w:eastAsia="Times New Roman" w:hAnsi="Times New Roman" w:cs="Times New Roman"/>
                <w:color w:val="000000"/>
                <w:sz w:val="24"/>
              </w:rPr>
              <w:t>общелагерных</w:t>
            </w:r>
            <w:proofErr w:type="spellEnd"/>
            <w:r w:rsidRPr="007B7F81">
              <w:rPr>
                <w:rFonts w:ascii="Times New Roman" w:eastAsia="Times New Roman" w:hAnsi="Times New Roman" w:cs="Times New Roman"/>
                <w:color w:val="000000"/>
                <w:sz w:val="24"/>
              </w:rPr>
              <w:t xml:space="preserve"> дел </w:t>
            </w:r>
          </w:p>
        </w:tc>
      </w:tr>
      <w:tr w:rsidR="007B7F81" w:rsidRPr="007B7F81" w:rsidTr="007B7F81">
        <w:trPr>
          <w:trHeight w:val="1666"/>
        </w:trPr>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Содержание основных нормативно-правовых документов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spacing w:after="46" w:line="238" w:lineRule="auto"/>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Проводить инструктажи по безопасности </w:t>
            </w:r>
          </w:p>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жизнедеятельности </w:t>
            </w:r>
          </w:p>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spacing w:line="278" w:lineRule="auto"/>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Оформить встречный отрядный уголок и изготовить «</w:t>
            </w:r>
            <w:proofErr w:type="spellStart"/>
            <w:r w:rsidRPr="007B7F81">
              <w:rPr>
                <w:rFonts w:ascii="Times New Roman" w:eastAsia="Times New Roman" w:hAnsi="Times New Roman" w:cs="Times New Roman"/>
                <w:color w:val="000000"/>
                <w:sz w:val="24"/>
              </w:rPr>
              <w:t>сюрпризки</w:t>
            </w:r>
            <w:proofErr w:type="spellEnd"/>
            <w:r w:rsidRPr="007B7F81">
              <w:rPr>
                <w:rFonts w:ascii="Times New Roman" w:eastAsia="Times New Roman" w:hAnsi="Times New Roman" w:cs="Times New Roman"/>
                <w:color w:val="000000"/>
                <w:sz w:val="24"/>
              </w:rPr>
              <w:t xml:space="preserve">» </w:t>
            </w:r>
          </w:p>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(небольшие подарки/сувениры, сделанные своими руками) </w:t>
            </w:r>
          </w:p>
        </w:tc>
      </w:tr>
      <w:tr w:rsidR="007B7F81" w:rsidRPr="007B7F81" w:rsidTr="007B7F81">
        <w:trPr>
          <w:trHeight w:val="1666"/>
        </w:trPr>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Содержание инструкций по обеспечению безопасности жизнедеятельности ребёнка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Оказывать первую доврачебную помощь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spacing w:after="30" w:line="248" w:lineRule="auto"/>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Подготовить перечень методов игровой диагностики для ежедневного анализа дня с детьми (Примеры в таблице </w:t>
            </w:r>
          </w:p>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№2) </w:t>
            </w:r>
          </w:p>
        </w:tc>
      </w:tr>
      <w:tr w:rsidR="007B7F81" w:rsidRPr="007B7F81" w:rsidTr="007B7F81">
        <w:trPr>
          <w:trHeight w:val="1114"/>
        </w:trPr>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Психофизиологические особенности детей младшего школьного возраста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spacing w:after="46" w:line="238" w:lineRule="auto"/>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Вести конструктивный диалог с родителями или законными </w:t>
            </w:r>
          </w:p>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представителями ребёнка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Подготовить </w:t>
            </w:r>
          </w:p>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адаптированные сценарии отрядных дел (с учётом регионального компонента) </w:t>
            </w:r>
          </w:p>
        </w:tc>
      </w:tr>
      <w:tr w:rsidR="007B7F81" w:rsidRPr="007B7F81" w:rsidTr="007B7F81">
        <w:trPr>
          <w:trHeight w:val="1114"/>
        </w:trPr>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Логику развития лагерной смены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Проводить с детьми игры различной направленности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Проверить наличие и готовность канцелярских товаров, спортивного и игрового инвентаря </w:t>
            </w:r>
          </w:p>
        </w:tc>
      </w:tr>
      <w:tr w:rsidR="007B7F81" w:rsidRPr="007B7F81" w:rsidTr="007B7F81">
        <w:trPr>
          <w:trHeight w:val="838"/>
        </w:trPr>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spacing w:after="45" w:line="238" w:lineRule="auto"/>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Методику </w:t>
            </w:r>
            <w:proofErr w:type="spellStart"/>
            <w:r w:rsidRPr="007B7F81">
              <w:rPr>
                <w:rFonts w:ascii="Times New Roman" w:eastAsia="Times New Roman" w:hAnsi="Times New Roman" w:cs="Times New Roman"/>
                <w:color w:val="000000"/>
                <w:sz w:val="24"/>
              </w:rPr>
              <w:t>коллективнотворческой</w:t>
            </w:r>
            <w:proofErr w:type="spellEnd"/>
            <w:r w:rsidRPr="007B7F81">
              <w:rPr>
                <w:rFonts w:ascii="Times New Roman" w:eastAsia="Times New Roman" w:hAnsi="Times New Roman" w:cs="Times New Roman"/>
                <w:color w:val="000000"/>
                <w:sz w:val="24"/>
              </w:rPr>
              <w:t xml:space="preserve"> деятельности по </w:t>
            </w:r>
          </w:p>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И.П. Иванову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ind w:right="25"/>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Организовывать отрядную и </w:t>
            </w:r>
            <w:proofErr w:type="spellStart"/>
            <w:r w:rsidRPr="007B7F81">
              <w:rPr>
                <w:rFonts w:ascii="Times New Roman" w:eastAsia="Times New Roman" w:hAnsi="Times New Roman" w:cs="Times New Roman"/>
                <w:color w:val="000000"/>
                <w:sz w:val="24"/>
              </w:rPr>
              <w:t>общелагерную</w:t>
            </w:r>
            <w:proofErr w:type="spellEnd"/>
            <w:r w:rsidRPr="007B7F81">
              <w:rPr>
                <w:rFonts w:ascii="Times New Roman" w:eastAsia="Times New Roman" w:hAnsi="Times New Roman" w:cs="Times New Roman"/>
                <w:color w:val="000000"/>
                <w:sz w:val="24"/>
              </w:rPr>
              <w:t xml:space="preserve"> деятельность </w:t>
            </w:r>
          </w:p>
        </w:tc>
        <w:tc>
          <w:tcPr>
            <w:tcW w:w="3116" w:type="dxa"/>
            <w:vMerge w:val="restart"/>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 </w:t>
            </w:r>
          </w:p>
        </w:tc>
      </w:tr>
      <w:tr w:rsidR="007B7F81" w:rsidRPr="007B7F81" w:rsidTr="007B7F81">
        <w:trPr>
          <w:trHeight w:val="562"/>
        </w:trPr>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Методику организации и проведения игр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Проводить аналитическую работу с детьми </w:t>
            </w:r>
          </w:p>
        </w:tc>
        <w:tc>
          <w:tcPr>
            <w:tcW w:w="0" w:type="auto"/>
            <w:vMerge/>
            <w:tcBorders>
              <w:top w:val="nil"/>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r>
      <w:tr w:rsidR="007B7F81" w:rsidRPr="007B7F81" w:rsidTr="007B7F81">
        <w:trPr>
          <w:trHeight w:val="1390"/>
        </w:trPr>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ind w:right="16"/>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Основные методы и приёмы по активизации деятельности детей к участию в предлагаемой деятельности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Адаптировать сценарии дел для своего отряда (с учётом регионального компонента и индивидуальных особенностей детей) </w:t>
            </w:r>
          </w:p>
        </w:tc>
        <w:tc>
          <w:tcPr>
            <w:tcW w:w="3116" w:type="dxa"/>
            <w:vMerge w:val="restart"/>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r>
      <w:tr w:rsidR="007B7F81" w:rsidRPr="007B7F81" w:rsidTr="007B7F81">
        <w:trPr>
          <w:trHeight w:val="838"/>
        </w:trPr>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Способы и приёмы проведения с детьми анализа дня, дела, ситуации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Проводить педагогический анализ </w:t>
            </w:r>
          </w:p>
        </w:tc>
        <w:tc>
          <w:tcPr>
            <w:tcW w:w="0" w:type="auto"/>
            <w:vMerge/>
            <w:tcBorders>
              <w:top w:val="nil"/>
              <w:left w:val="single" w:sz="4" w:space="0" w:color="000000"/>
              <w:bottom w:val="nil"/>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r>
      <w:tr w:rsidR="007B7F81" w:rsidRPr="007B7F81" w:rsidTr="007B7F81">
        <w:trPr>
          <w:trHeight w:val="838"/>
        </w:trPr>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lastRenderedPageBreak/>
              <w:t xml:space="preserve">Особенности взаимодействия с родителями детей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Составлять сценарии дел </w:t>
            </w:r>
          </w:p>
        </w:tc>
        <w:tc>
          <w:tcPr>
            <w:tcW w:w="0" w:type="auto"/>
            <w:vMerge/>
            <w:tcBorders>
              <w:top w:val="nil"/>
              <w:left w:val="single" w:sz="4" w:space="0" w:color="000000"/>
              <w:bottom w:val="nil"/>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r>
      <w:tr w:rsidR="007B7F81" w:rsidRPr="007B7F81" w:rsidTr="007B7F81">
        <w:trPr>
          <w:trHeight w:val="1114"/>
        </w:trPr>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Особенности работы с государственными символами РФ, символикой лагеря и отряда </w:t>
            </w:r>
          </w:p>
        </w:tc>
        <w:tc>
          <w:tcPr>
            <w:tcW w:w="3116"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spacing w:after="46" w:line="238" w:lineRule="auto"/>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Оперативно решать возникающие </w:t>
            </w:r>
          </w:p>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педагогические ситуации </w:t>
            </w:r>
          </w:p>
        </w:tc>
        <w:tc>
          <w:tcPr>
            <w:tcW w:w="0" w:type="auto"/>
            <w:vMerge/>
            <w:tcBorders>
              <w:top w:val="nil"/>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r>
    </w:tbl>
    <w:p w:rsidR="007B7F81" w:rsidRPr="007B7F81" w:rsidRDefault="007B7F81" w:rsidP="007B7F81">
      <w:pPr>
        <w:spacing w:after="75"/>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spacing w:after="56"/>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 xml:space="preserve">Образовательное направление информационно-методического обеспечения программы: </w:t>
      </w:r>
    </w:p>
    <w:p w:rsidR="007B7F81" w:rsidRPr="007B7F81" w:rsidRDefault="007B7F81" w:rsidP="003B59BD">
      <w:pPr>
        <w:spacing w:after="36"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1.</w:t>
      </w:r>
      <w:r w:rsidRPr="007B7F81">
        <w:rPr>
          <w:rFonts w:ascii="Arial" w:eastAsia="Arial" w:hAnsi="Arial" w:cs="Arial"/>
          <w:color w:val="000000"/>
          <w:sz w:val="24"/>
          <w:lang w:eastAsia="ru-RU"/>
        </w:rPr>
        <w:t xml:space="preserve"> </w:t>
      </w:r>
      <w:r w:rsidRPr="007B7F81">
        <w:rPr>
          <w:rFonts w:ascii="Times New Roman" w:eastAsia="Times New Roman" w:hAnsi="Times New Roman" w:cs="Times New Roman"/>
          <w:color w:val="000000"/>
          <w:sz w:val="24"/>
          <w:lang w:eastAsia="ru-RU"/>
        </w:rPr>
        <w:t>На установочном педагогическом совещании до начала смены происходит презентация программы: цель, задачи, предполагаемые результаты, категория участников и ключевые события смены. Важной частью является единое понимание педагогами смысловой составляющей смены, их готовность к реализации смены на качественном уровне. Ответственный за подготовку и проведение установочн</w:t>
      </w:r>
      <w:r w:rsidR="003B59BD">
        <w:rPr>
          <w:rFonts w:ascii="Times New Roman" w:eastAsia="Times New Roman" w:hAnsi="Times New Roman" w:cs="Times New Roman"/>
          <w:color w:val="000000"/>
          <w:sz w:val="24"/>
          <w:lang w:eastAsia="ru-RU"/>
        </w:rPr>
        <w:t>ого педагогического совещания -старший вожатый лагеря/школы.</w:t>
      </w:r>
    </w:p>
    <w:p w:rsidR="007B7F81" w:rsidRPr="00FA4842" w:rsidRDefault="00FA4842" w:rsidP="00FA4842">
      <w:pPr>
        <w:pStyle w:val="a7"/>
        <w:spacing w:after="13" w:line="305" w:lineRule="auto"/>
        <w:ind w:left="0" w:right="68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2.</w:t>
      </w:r>
      <w:r w:rsidR="007B7F81" w:rsidRPr="00FA4842">
        <w:rPr>
          <w:rFonts w:ascii="Times New Roman" w:eastAsia="Times New Roman" w:hAnsi="Times New Roman" w:cs="Times New Roman"/>
          <w:color w:val="000000"/>
          <w:sz w:val="24"/>
          <w:lang w:eastAsia="ru-RU"/>
        </w:rPr>
        <w:t xml:space="preserve">Во время подготовки к реализации программы смены при необходимости проходят методические занятия по методам игровой диагностики, по особенностям коллективно-творческой деятельности и работе творческих и инициативных групп, </w:t>
      </w:r>
      <w:proofErr w:type="spellStart"/>
      <w:r w:rsidR="007B7F81" w:rsidRPr="00FA4842">
        <w:rPr>
          <w:rFonts w:ascii="Times New Roman" w:eastAsia="Times New Roman" w:hAnsi="Times New Roman" w:cs="Times New Roman"/>
          <w:color w:val="000000"/>
          <w:sz w:val="24"/>
          <w:lang w:eastAsia="ru-RU"/>
        </w:rPr>
        <w:t>мастерклассы</w:t>
      </w:r>
      <w:proofErr w:type="spellEnd"/>
      <w:r w:rsidR="007B7F81" w:rsidRPr="00FA4842">
        <w:rPr>
          <w:rFonts w:ascii="Times New Roman" w:eastAsia="Times New Roman" w:hAnsi="Times New Roman" w:cs="Times New Roman"/>
          <w:color w:val="000000"/>
          <w:sz w:val="24"/>
          <w:lang w:eastAsia="ru-RU"/>
        </w:rPr>
        <w:t xml:space="preserve"> по изготовлению «</w:t>
      </w:r>
      <w:proofErr w:type="spellStart"/>
      <w:r w:rsidR="007B7F81" w:rsidRPr="00FA4842">
        <w:rPr>
          <w:rFonts w:ascii="Times New Roman" w:eastAsia="Times New Roman" w:hAnsi="Times New Roman" w:cs="Times New Roman"/>
          <w:color w:val="000000"/>
          <w:sz w:val="24"/>
          <w:lang w:eastAsia="ru-RU"/>
        </w:rPr>
        <w:t>сюрпризок</w:t>
      </w:r>
      <w:proofErr w:type="spellEnd"/>
      <w:r w:rsidR="007B7F81" w:rsidRPr="00FA4842">
        <w:rPr>
          <w:rFonts w:ascii="Times New Roman" w:eastAsia="Times New Roman" w:hAnsi="Times New Roman" w:cs="Times New Roman"/>
          <w:color w:val="000000"/>
          <w:sz w:val="24"/>
          <w:lang w:eastAsia="ru-RU"/>
        </w:rPr>
        <w:t xml:space="preserve">» и оформлению отрядных уголков, различные </w:t>
      </w:r>
      <w:proofErr w:type="spellStart"/>
      <w:r w:rsidR="007B7F81" w:rsidRPr="00FA4842">
        <w:rPr>
          <w:rFonts w:ascii="Times New Roman" w:eastAsia="Times New Roman" w:hAnsi="Times New Roman" w:cs="Times New Roman"/>
          <w:color w:val="000000"/>
          <w:sz w:val="24"/>
          <w:lang w:eastAsia="ru-RU"/>
        </w:rPr>
        <w:t>игропрактикумы</w:t>
      </w:r>
      <w:proofErr w:type="spellEnd"/>
      <w:r w:rsidR="007B7F81" w:rsidRPr="00FA4842">
        <w:rPr>
          <w:rFonts w:ascii="Times New Roman" w:eastAsia="Times New Roman" w:hAnsi="Times New Roman" w:cs="Times New Roman"/>
          <w:color w:val="000000"/>
          <w:sz w:val="24"/>
          <w:lang w:eastAsia="ru-RU"/>
        </w:rPr>
        <w:t xml:space="preserve">, огоньки и другие дела и занятия с педагогическим коллективом.  </w:t>
      </w:r>
    </w:p>
    <w:p w:rsidR="007B7F81" w:rsidRPr="007B7F81" w:rsidRDefault="00FA4842" w:rsidP="00FA4842">
      <w:pPr>
        <w:spacing w:after="13" w:line="305" w:lineRule="auto"/>
        <w:ind w:right="68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3.</w:t>
      </w:r>
      <w:r w:rsidR="007B7F81" w:rsidRPr="007B7F81">
        <w:rPr>
          <w:rFonts w:ascii="Times New Roman" w:eastAsia="Times New Roman" w:hAnsi="Times New Roman" w:cs="Times New Roman"/>
          <w:color w:val="000000"/>
          <w:sz w:val="24"/>
          <w:lang w:eastAsia="ru-RU"/>
        </w:rPr>
        <w:t xml:space="preserve">Ежедневно на протяжении смены для педагогов проходят планёрки по анализу дня, деятельности в дне и планированию предстоящей деятельности. </w:t>
      </w:r>
    </w:p>
    <w:p w:rsidR="007B7F81" w:rsidRPr="007B7F81" w:rsidRDefault="00FA4842" w:rsidP="00FA4842">
      <w:pPr>
        <w:spacing w:after="13" w:line="305" w:lineRule="auto"/>
        <w:ind w:right="68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4.</w:t>
      </w:r>
      <w:r w:rsidR="007B7F81" w:rsidRPr="007B7F81">
        <w:rPr>
          <w:rFonts w:ascii="Times New Roman" w:eastAsia="Times New Roman" w:hAnsi="Times New Roman" w:cs="Times New Roman"/>
          <w:color w:val="000000"/>
          <w:sz w:val="24"/>
          <w:lang w:eastAsia="ru-RU"/>
        </w:rPr>
        <w:t xml:space="preserve">По итогам организационного периода смены происходит анализ адаптации и заинтересованности детского коллектива в предложенных делах и событиях смены, и при необходимости проводится корректировка содержания; выявляются потребности педагогов в получении знаний по определённым темам и проходят индивидуальные или групповые консультации. </w:t>
      </w:r>
    </w:p>
    <w:p w:rsidR="007B7F81" w:rsidRPr="007B7F81" w:rsidRDefault="00FA4842" w:rsidP="00FA4842">
      <w:pPr>
        <w:spacing w:after="13" w:line="305" w:lineRule="auto"/>
        <w:ind w:right="68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5.</w:t>
      </w:r>
      <w:r w:rsidR="007B7F81" w:rsidRPr="007B7F81">
        <w:rPr>
          <w:rFonts w:ascii="Times New Roman" w:eastAsia="Times New Roman" w:hAnsi="Times New Roman" w:cs="Times New Roman"/>
          <w:color w:val="000000"/>
          <w:sz w:val="24"/>
          <w:lang w:eastAsia="ru-RU"/>
        </w:rPr>
        <w:t xml:space="preserve">На протяжении смены ведётся сопровождение педагогов по реализации программы, проходят консультации и занятия по заявленным темам.  </w:t>
      </w:r>
    </w:p>
    <w:p w:rsidR="007B7F81" w:rsidRPr="007B7F81" w:rsidRDefault="00FA4842" w:rsidP="00FA4842">
      <w:pPr>
        <w:spacing w:after="13" w:line="305" w:lineRule="auto"/>
        <w:ind w:right="68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6.</w:t>
      </w:r>
      <w:r w:rsidR="007B7F81" w:rsidRPr="007B7F81">
        <w:rPr>
          <w:rFonts w:ascii="Times New Roman" w:eastAsia="Times New Roman" w:hAnsi="Times New Roman" w:cs="Times New Roman"/>
          <w:color w:val="000000"/>
          <w:sz w:val="24"/>
          <w:lang w:eastAsia="ru-RU"/>
        </w:rPr>
        <w:t xml:space="preserve">По итогам реализации смены проходит итоговое педагогическое совещание с анализом эффективности и результативности программы смены, выстраивание дальнейших перспектив, награждение педагогов. </w:t>
      </w:r>
    </w:p>
    <w:p w:rsidR="007B7F81" w:rsidRPr="007B7F81" w:rsidRDefault="007B7F81" w:rsidP="007B7F81">
      <w:pPr>
        <w:spacing w:after="56"/>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 xml:space="preserve">Информационное направление информационно-методического обеспечения программы: </w:t>
      </w:r>
    </w:p>
    <w:p w:rsidR="007B7F81" w:rsidRPr="007B7F81" w:rsidRDefault="007B7F81" w:rsidP="00D85C92">
      <w:pPr>
        <w:numPr>
          <w:ilvl w:val="0"/>
          <w:numId w:val="7"/>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Портфолио программы, включающее утверждённый текст программы, пояснительные записки к сменам, сценарии или план-конспекты ключевых дел смен, систему диагностики. </w:t>
      </w:r>
    </w:p>
    <w:p w:rsidR="007B7F81" w:rsidRPr="007B7F81" w:rsidRDefault="007B7F81" w:rsidP="00D85C92">
      <w:pPr>
        <w:numPr>
          <w:ilvl w:val="0"/>
          <w:numId w:val="7"/>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Материалы установочного и итогового педагогических совещаний, памятки и дидактические материалы к реализуемым делам смены на уровне отряда и на уровне лагеря. </w:t>
      </w:r>
    </w:p>
    <w:p w:rsidR="007B7F81" w:rsidRPr="007B7F81" w:rsidRDefault="007B7F81" w:rsidP="00D85C92">
      <w:pPr>
        <w:numPr>
          <w:ilvl w:val="0"/>
          <w:numId w:val="7"/>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lastRenderedPageBreak/>
        <w:t xml:space="preserve">Информационные стенды для детей и педагогов с основной информацией по смене. </w:t>
      </w:r>
    </w:p>
    <w:p w:rsidR="007B7F81" w:rsidRPr="007B7F81" w:rsidRDefault="007B7F81" w:rsidP="00D85C92">
      <w:pPr>
        <w:numPr>
          <w:ilvl w:val="0"/>
          <w:numId w:val="7"/>
        </w:numPr>
        <w:spacing w:after="25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Электронная методическая библиотека программы с необходимыми материалами и литературой и быстрым доступом для поиска и скачивания. </w:t>
      </w:r>
    </w:p>
    <w:p w:rsidR="007B7F81" w:rsidRPr="007B7F81" w:rsidRDefault="007B7F81" w:rsidP="007B7F81">
      <w:pPr>
        <w:keepNext/>
        <w:keepLines/>
        <w:spacing w:after="0"/>
        <w:outlineLvl w:val="0"/>
        <w:rPr>
          <w:rFonts w:ascii="Times New Roman" w:eastAsia="Times New Roman" w:hAnsi="Times New Roman" w:cs="Times New Roman"/>
          <w:b/>
          <w:color w:val="000000"/>
          <w:sz w:val="24"/>
          <w:lang w:eastAsia="ru-RU"/>
        </w:rPr>
      </w:pPr>
      <w:r w:rsidRPr="007B7F81">
        <w:rPr>
          <w:rFonts w:ascii="Times New Roman" w:eastAsia="Times New Roman" w:hAnsi="Times New Roman" w:cs="Times New Roman"/>
          <w:b/>
          <w:color w:val="000000"/>
          <w:sz w:val="24"/>
          <w:lang w:eastAsia="ru-RU"/>
        </w:rPr>
        <w:t xml:space="preserve">Раздел VIII. Кадровое обеспечение программы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В реализации программы смены принимают участие педагоги, чьи классы являются непосредственно участниками Программы «Орлята России». Дополнительно в реализацию программы могут быть привлечены вожатые и специалисты Всероссийского детского центра «Орлёнок», Всероссийского проекта «Лига вожатых», Молодёжной общероссийской общественной организации «Российские студенческие отряды», советники директоров по воспитанию – «Навигаторы детства».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Одно из важных условий реализации программы – самообучение и повышение квалификации педагогов, совместное участие в планировании смены с учётом регионального компонента: </w:t>
      </w:r>
    </w:p>
    <w:p w:rsidR="007B7F81" w:rsidRPr="007B7F81" w:rsidRDefault="007B7F81" w:rsidP="00D85C92">
      <w:pPr>
        <w:numPr>
          <w:ilvl w:val="0"/>
          <w:numId w:val="8"/>
        </w:numPr>
        <w:spacing w:after="13" w:line="305" w:lineRule="auto"/>
        <w:ind w:right="1871"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участие в краткосрочном обучении по подготовке к проведению смены; </w:t>
      </w:r>
    </w:p>
    <w:p w:rsidR="003B59BD" w:rsidRDefault="007B7F81" w:rsidP="00D85C92">
      <w:pPr>
        <w:numPr>
          <w:ilvl w:val="0"/>
          <w:numId w:val="8"/>
        </w:numPr>
        <w:spacing w:after="13" w:line="305" w:lineRule="auto"/>
        <w:ind w:right="1871"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участие в круглых стол</w:t>
      </w:r>
      <w:r w:rsidR="003B59BD">
        <w:rPr>
          <w:rFonts w:ascii="Times New Roman" w:eastAsia="Times New Roman" w:hAnsi="Times New Roman" w:cs="Times New Roman"/>
          <w:color w:val="000000"/>
          <w:sz w:val="24"/>
          <w:lang w:eastAsia="ru-RU"/>
        </w:rPr>
        <w:t>ах и педагогических совещаниях;</w:t>
      </w:r>
    </w:p>
    <w:p w:rsidR="007B7F81" w:rsidRPr="007B7F81" w:rsidRDefault="007B7F81" w:rsidP="00D85C92">
      <w:pPr>
        <w:numPr>
          <w:ilvl w:val="0"/>
          <w:numId w:val="8"/>
        </w:numPr>
        <w:spacing w:after="13" w:line="305" w:lineRule="auto"/>
        <w:ind w:right="1871"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обмен опытом за счёт </w:t>
      </w:r>
      <w:proofErr w:type="spellStart"/>
      <w:r w:rsidRPr="007B7F81">
        <w:rPr>
          <w:rFonts w:ascii="Times New Roman" w:eastAsia="Times New Roman" w:hAnsi="Times New Roman" w:cs="Times New Roman"/>
          <w:color w:val="000000"/>
          <w:sz w:val="24"/>
          <w:lang w:eastAsia="ru-RU"/>
        </w:rPr>
        <w:t>взаимопосещений</w:t>
      </w:r>
      <w:proofErr w:type="spellEnd"/>
      <w:r w:rsidRPr="007B7F81">
        <w:rPr>
          <w:rFonts w:ascii="Times New Roman" w:eastAsia="Times New Roman" w:hAnsi="Times New Roman" w:cs="Times New Roman"/>
          <w:color w:val="000000"/>
          <w:sz w:val="24"/>
          <w:lang w:eastAsia="ru-RU"/>
        </w:rPr>
        <w:t xml:space="preserve"> отрядных дел. </w:t>
      </w:r>
    </w:p>
    <w:p w:rsidR="003B59BD"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Педагогический состав, принимающий участие в реализации программы, формируется из расчёта 1 педагог на 10 детей. В помощь к реализации программы могут быть подключены старшеклассники, но они не несут юридической ответственности за</w:t>
      </w:r>
      <w:r w:rsidR="003B59BD">
        <w:rPr>
          <w:rFonts w:ascii="Times New Roman" w:eastAsia="Times New Roman" w:hAnsi="Times New Roman" w:cs="Times New Roman"/>
          <w:color w:val="000000"/>
          <w:sz w:val="24"/>
          <w:lang w:eastAsia="ru-RU"/>
        </w:rPr>
        <w:t xml:space="preserve"> детей, находящихся в отрядах</w:t>
      </w:r>
      <w:r w:rsidRPr="007B7F81">
        <w:rPr>
          <w:rFonts w:ascii="Times New Roman" w:eastAsia="Times New Roman" w:hAnsi="Times New Roman" w:cs="Times New Roman"/>
          <w:color w:val="000000"/>
          <w:sz w:val="24"/>
          <w:lang w:eastAsia="ru-RU"/>
        </w:rPr>
        <w:t>.</w:t>
      </w:r>
    </w:p>
    <w:p w:rsidR="007B7F81" w:rsidRPr="007B7F81" w:rsidRDefault="007B7F81" w:rsidP="00612DA1">
      <w:pPr>
        <w:spacing w:after="13" w:line="305" w:lineRule="auto"/>
        <w:ind w:right="685"/>
        <w:jc w:val="both"/>
        <w:rPr>
          <w:rFonts w:ascii="Times New Roman" w:eastAsia="Times New Roman" w:hAnsi="Times New Roman" w:cs="Times New Roman"/>
          <w:color w:val="000000"/>
          <w:sz w:val="24"/>
          <w:lang w:eastAsia="ru-RU"/>
        </w:rPr>
      </w:pPr>
    </w:p>
    <w:p w:rsidR="007B7F81" w:rsidRPr="007B7F81" w:rsidRDefault="007B7F81" w:rsidP="007B7F81">
      <w:pPr>
        <w:keepNext/>
        <w:keepLines/>
        <w:spacing w:after="0"/>
        <w:outlineLvl w:val="0"/>
        <w:rPr>
          <w:rFonts w:ascii="Times New Roman" w:eastAsia="Times New Roman" w:hAnsi="Times New Roman" w:cs="Times New Roman"/>
          <w:b/>
          <w:color w:val="000000"/>
          <w:sz w:val="24"/>
          <w:lang w:eastAsia="ru-RU"/>
        </w:rPr>
      </w:pPr>
      <w:r w:rsidRPr="007B7F81">
        <w:rPr>
          <w:rFonts w:ascii="Times New Roman" w:eastAsia="Times New Roman" w:hAnsi="Times New Roman" w:cs="Times New Roman"/>
          <w:b/>
          <w:color w:val="000000"/>
          <w:sz w:val="24"/>
          <w:lang w:eastAsia="ru-RU"/>
        </w:rPr>
        <w:t xml:space="preserve">Раздел IX. Ресурсное обеспечение программы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Для реализации программы лагерь/школа должны быть оснащены следующим образом: </w:t>
      </w:r>
    </w:p>
    <w:p w:rsidR="007B7F81" w:rsidRPr="007B7F81" w:rsidRDefault="007B7F81" w:rsidP="00FA4842">
      <w:pPr>
        <w:spacing w:after="0"/>
        <w:ind w:right="689"/>
        <w:jc w:val="center"/>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Таблица №4 «Ресурсное обеспечение»</w:t>
      </w:r>
    </w:p>
    <w:tbl>
      <w:tblPr>
        <w:tblStyle w:val="TableGrid"/>
        <w:tblW w:w="9347" w:type="dxa"/>
        <w:tblInd w:w="5" w:type="dxa"/>
        <w:tblCellMar>
          <w:top w:w="50" w:type="dxa"/>
          <w:right w:w="48" w:type="dxa"/>
        </w:tblCellMar>
        <w:tblLook w:val="04A0" w:firstRow="1" w:lastRow="0" w:firstColumn="1" w:lastColumn="0" w:noHBand="0" w:noVBand="1"/>
      </w:tblPr>
      <w:tblGrid>
        <w:gridCol w:w="1886"/>
        <w:gridCol w:w="236"/>
        <w:gridCol w:w="7225"/>
      </w:tblGrid>
      <w:tr w:rsidR="00B97895" w:rsidRPr="007B7F81" w:rsidTr="003B4C46">
        <w:trPr>
          <w:trHeight w:val="562"/>
        </w:trPr>
        <w:tc>
          <w:tcPr>
            <w:tcW w:w="2122" w:type="dxa"/>
            <w:gridSpan w:val="2"/>
            <w:vMerge w:val="restart"/>
            <w:tcBorders>
              <w:top w:val="single" w:sz="4" w:space="0" w:color="000000"/>
              <w:left w:val="single" w:sz="4" w:space="0" w:color="000000"/>
              <w:right w:val="single" w:sz="4" w:space="0" w:color="000000"/>
            </w:tcBorders>
          </w:tcPr>
          <w:p w:rsidR="00B97895" w:rsidRPr="007B7F81" w:rsidRDefault="00B97895"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Помещения, площадки </w:t>
            </w:r>
          </w:p>
        </w:tc>
        <w:tc>
          <w:tcPr>
            <w:tcW w:w="7225" w:type="dxa"/>
            <w:tcBorders>
              <w:top w:val="single" w:sz="4" w:space="0" w:color="000000"/>
              <w:left w:val="single" w:sz="4" w:space="0" w:color="000000"/>
              <w:bottom w:val="single" w:sz="4" w:space="0" w:color="000000"/>
              <w:right w:val="single" w:sz="4" w:space="0" w:color="000000"/>
            </w:tcBorders>
          </w:tcPr>
          <w:p w:rsidR="00B97895" w:rsidRPr="007B7F81" w:rsidRDefault="00B97895" w:rsidP="007B7F81">
            <w:pPr>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помещения для отрядной деятельности с возможностью размещения и оформления отрядных уголков и стендов </w:t>
            </w:r>
          </w:p>
        </w:tc>
      </w:tr>
      <w:tr w:rsidR="00B97895" w:rsidRPr="007B7F81" w:rsidTr="003B4C46">
        <w:trPr>
          <w:trHeight w:val="562"/>
        </w:trPr>
        <w:tc>
          <w:tcPr>
            <w:tcW w:w="2122" w:type="dxa"/>
            <w:gridSpan w:val="2"/>
            <w:vMerge/>
            <w:tcBorders>
              <w:left w:val="single" w:sz="4" w:space="0" w:color="000000"/>
              <w:right w:val="single" w:sz="4" w:space="0" w:color="000000"/>
            </w:tcBorders>
          </w:tcPr>
          <w:p w:rsidR="00B97895" w:rsidRPr="007B7F81" w:rsidRDefault="00B97895" w:rsidP="007B7F81">
            <w:pPr>
              <w:rPr>
                <w:rFonts w:ascii="Times New Roman" w:eastAsia="Times New Roman" w:hAnsi="Times New Roman" w:cs="Times New Roman"/>
                <w:color w:val="000000"/>
                <w:sz w:val="24"/>
              </w:rPr>
            </w:pPr>
          </w:p>
        </w:tc>
        <w:tc>
          <w:tcPr>
            <w:tcW w:w="7225" w:type="dxa"/>
            <w:tcBorders>
              <w:top w:val="single" w:sz="4" w:space="0" w:color="000000"/>
              <w:left w:val="single" w:sz="4" w:space="0" w:color="000000"/>
              <w:bottom w:val="single" w:sz="4" w:space="0" w:color="000000"/>
              <w:right w:val="single" w:sz="4" w:space="0" w:color="000000"/>
            </w:tcBorders>
          </w:tcPr>
          <w:p w:rsidR="00B97895" w:rsidRPr="007B7F81" w:rsidRDefault="00B97895"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Помещения для </w:t>
            </w:r>
            <w:proofErr w:type="spellStart"/>
            <w:r w:rsidRPr="007B7F81">
              <w:rPr>
                <w:rFonts w:ascii="Times New Roman" w:eastAsia="Times New Roman" w:hAnsi="Times New Roman" w:cs="Times New Roman"/>
                <w:color w:val="000000"/>
                <w:sz w:val="24"/>
              </w:rPr>
              <w:t>общелагерных</w:t>
            </w:r>
            <w:proofErr w:type="spellEnd"/>
            <w:r w:rsidRPr="007B7F81">
              <w:rPr>
                <w:rFonts w:ascii="Times New Roman" w:eastAsia="Times New Roman" w:hAnsi="Times New Roman" w:cs="Times New Roman"/>
                <w:color w:val="000000"/>
                <w:sz w:val="24"/>
              </w:rPr>
              <w:t xml:space="preserve"> дел с местами для сидения и без них (актовый и спортивный залы) </w:t>
            </w:r>
          </w:p>
        </w:tc>
      </w:tr>
      <w:tr w:rsidR="00B97895" w:rsidRPr="007B7F81" w:rsidTr="003B4C46">
        <w:trPr>
          <w:trHeight w:val="564"/>
        </w:trPr>
        <w:tc>
          <w:tcPr>
            <w:tcW w:w="2122" w:type="dxa"/>
            <w:gridSpan w:val="2"/>
            <w:vMerge/>
            <w:tcBorders>
              <w:left w:val="single" w:sz="4" w:space="0" w:color="000000"/>
              <w:right w:val="single" w:sz="4" w:space="0" w:color="000000"/>
            </w:tcBorders>
          </w:tcPr>
          <w:p w:rsidR="00B97895" w:rsidRPr="007B7F81" w:rsidRDefault="00B97895" w:rsidP="007B7F81">
            <w:pPr>
              <w:rPr>
                <w:rFonts w:ascii="Times New Roman" w:eastAsia="Times New Roman" w:hAnsi="Times New Roman" w:cs="Times New Roman"/>
                <w:color w:val="000000"/>
                <w:sz w:val="24"/>
              </w:rPr>
            </w:pPr>
          </w:p>
        </w:tc>
        <w:tc>
          <w:tcPr>
            <w:tcW w:w="7225" w:type="dxa"/>
            <w:tcBorders>
              <w:top w:val="single" w:sz="4" w:space="0" w:color="000000"/>
              <w:left w:val="single" w:sz="4" w:space="0" w:color="000000"/>
              <w:bottom w:val="single" w:sz="4" w:space="0" w:color="000000"/>
              <w:right w:val="single" w:sz="4" w:space="0" w:color="000000"/>
            </w:tcBorders>
          </w:tcPr>
          <w:p w:rsidR="00B97895" w:rsidRPr="007B7F81" w:rsidRDefault="00B97895" w:rsidP="007B7F81">
            <w:pPr>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открытые площадки с возможностью проведения отрядных дел (с местами для сидения и без них) </w:t>
            </w:r>
          </w:p>
        </w:tc>
      </w:tr>
      <w:tr w:rsidR="00B97895" w:rsidRPr="007B7F81" w:rsidTr="003B4C46">
        <w:trPr>
          <w:trHeight w:val="562"/>
        </w:trPr>
        <w:tc>
          <w:tcPr>
            <w:tcW w:w="2122" w:type="dxa"/>
            <w:gridSpan w:val="2"/>
            <w:vMerge/>
            <w:tcBorders>
              <w:left w:val="single" w:sz="4" w:space="0" w:color="000000"/>
              <w:right w:val="single" w:sz="4" w:space="0" w:color="000000"/>
            </w:tcBorders>
          </w:tcPr>
          <w:p w:rsidR="00B97895" w:rsidRPr="007B7F81" w:rsidRDefault="00B97895" w:rsidP="007B7F81">
            <w:pPr>
              <w:rPr>
                <w:rFonts w:ascii="Times New Roman" w:eastAsia="Times New Roman" w:hAnsi="Times New Roman" w:cs="Times New Roman"/>
                <w:color w:val="000000"/>
                <w:sz w:val="24"/>
              </w:rPr>
            </w:pPr>
          </w:p>
        </w:tc>
        <w:tc>
          <w:tcPr>
            <w:tcW w:w="7225" w:type="dxa"/>
            <w:tcBorders>
              <w:top w:val="single" w:sz="4" w:space="0" w:color="000000"/>
              <w:left w:val="single" w:sz="4" w:space="0" w:color="000000"/>
              <w:bottom w:val="single" w:sz="4" w:space="0" w:color="000000"/>
              <w:right w:val="single" w:sz="4" w:space="0" w:color="000000"/>
            </w:tcBorders>
          </w:tcPr>
          <w:p w:rsidR="00B97895" w:rsidRPr="007B7F81" w:rsidRDefault="00B97895" w:rsidP="007B7F81">
            <w:pPr>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открытые площадки с возможностью проведения </w:t>
            </w:r>
            <w:proofErr w:type="spellStart"/>
            <w:r w:rsidRPr="007B7F81">
              <w:rPr>
                <w:rFonts w:ascii="Times New Roman" w:eastAsia="Times New Roman" w:hAnsi="Times New Roman" w:cs="Times New Roman"/>
                <w:color w:val="000000"/>
                <w:sz w:val="24"/>
              </w:rPr>
              <w:t>общелагерных</w:t>
            </w:r>
            <w:proofErr w:type="spellEnd"/>
            <w:r w:rsidRPr="007B7F81">
              <w:rPr>
                <w:rFonts w:ascii="Times New Roman" w:eastAsia="Times New Roman" w:hAnsi="Times New Roman" w:cs="Times New Roman"/>
                <w:color w:val="000000"/>
                <w:sz w:val="24"/>
              </w:rPr>
              <w:t xml:space="preserve"> дел (площадь, стадион, сцена) </w:t>
            </w:r>
          </w:p>
        </w:tc>
      </w:tr>
      <w:tr w:rsidR="00B97895" w:rsidRPr="007B7F81" w:rsidTr="003B4C46">
        <w:trPr>
          <w:trHeight w:val="838"/>
        </w:trPr>
        <w:tc>
          <w:tcPr>
            <w:tcW w:w="2122" w:type="dxa"/>
            <w:gridSpan w:val="2"/>
            <w:vMerge/>
            <w:tcBorders>
              <w:left w:val="single" w:sz="4" w:space="0" w:color="000000"/>
              <w:right w:val="single" w:sz="4" w:space="0" w:color="000000"/>
            </w:tcBorders>
          </w:tcPr>
          <w:p w:rsidR="00B97895" w:rsidRPr="007B7F81" w:rsidRDefault="00B97895" w:rsidP="007B7F81">
            <w:pPr>
              <w:rPr>
                <w:rFonts w:ascii="Times New Roman" w:eastAsia="Times New Roman" w:hAnsi="Times New Roman" w:cs="Times New Roman"/>
                <w:color w:val="000000"/>
                <w:sz w:val="24"/>
              </w:rPr>
            </w:pPr>
          </w:p>
        </w:tc>
        <w:tc>
          <w:tcPr>
            <w:tcW w:w="7225" w:type="dxa"/>
            <w:tcBorders>
              <w:top w:val="single" w:sz="4" w:space="0" w:color="000000"/>
              <w:left w:val="single" w:sz="4" w:space="0" w:color="000000"/>
              <w:bottom w:val="single" w:sz="4" w:space="0" w:color="000000"/>
              <w:right w:val="single" w:sz="4" w:space="0" w:color="000000"/>
            </w:tcBorders>
          </w:tcPr>
          <w:p w:rsidR="00B97895" w:rsidRPr="007B7F81" w:rsidRDefault="00B97895" w:rsidP="007B7F81">
            <w:pPr>
              <w:ind w:right="62"/>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помещения и площадки для дополнительных возможностей и индивидуальных запросов ребёнка (библиотека, кабинет психолога, творческая мастерская, зимний сад и др.) </w:t>
            </w:r>
          </w:p>
        </w:tc>
      </w:tr>
      <w:tr w:rsidR="00B97895" w:rsidRPr="007B7F81" w:rsidTr="003B4C46">
        <w:trPr>
          <w:trHeight w:val="838"/>
        </w:trPr>
        <w:tc>
          <w:tcPr>
            <w:tcW w:w="2122" w:type="dxa"/>
            <w:gridSpan w:val="2"/>
            <w:vMerge/>
            <w:tcBorders>
              <w:left w:val="single" w:sz="4" w:space="0" w:color="000000"/>
              <w:right w:val="single" w:sz="4" w:space="0" w:color="000000"/>
            </w:tcBorders>
          </w:tcPr>
          <w:p w:rsidR="00B97895" w:rsidRPr="007B7F81" w:rsidRDefault="00B97895" w:rsidP="007B7F81">
            <w:pPr>
              <w:rPr>
                <w:rFonts w:ascii="Times New Roman" w:eastAsia="Times New Roman" w:hAnsi="Times New Roman" w:cs="Times New Roman"/>
                <w:color w:val="000000"/>
                <w:sz w:val="24"/>
              </w:rPr>
            </w:pPr>
          </w:p>
        </w:tc>
        <w:tc>
          <w:tcPr>
            <w:tcW w:w="7225" w:type="dxa"/>
            <w:tcBorders>
              <w:top w:val="single" w:sz="4" w:space="0" w:color="000000"/>
              <w:left w:val="single" w:sz="4" w:space="0" w:color="000000"/>
              <w:bottom w:val="single" w:sz="4" w:space="0" w:color="000000"/>
              <w:right w:val="single" w:sz="4" w:space="0" w:color="000000"/>
            </w:tcBorders>
          </w:tcPr>
          <w:p w:rsidR="00B97895" w:rsidRPr="007B7F81" w:rsidRDefault="00B97895" w:rsidP="007B7F81">
            <w:pPr>
              <w:ind w:right="62"/>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гостиная/вожатская или кабинет для проведения педагогических совещаний, сборов, размещения актуальной информации и плана на день для вожатых и других педагогов </w:t>
            </w:r>
          </w:p>
        </w:tc>
      </w:tr>
      <w:tr w:rsidR="00B97895" w:rsidRPr="007B7F81" w:rsidTr="003B4C46">
        <w:trPr>
          <w:trHeight w:val="286"/>
        </w:trPr>
        <w:tc>
          <w:tcPr>
            <w:tcW w:w="2122" w:type="dxa"/>
            <w:gridSpan w:val="2"/>
            <w:vMerge/>
            <w:tcBorders>
              <w:left w:val="single" w:sz="4" w:space="0" w:color="000000"/>
              <w:right w:val="single" w:sz="4" w:space="0" w:color="000000"/>
            </w:tcBorders>
          </w:tcPr>
          <w:p w:rsidR="00B97895" w:rsidRPr="007B7F81" w:rsidRDefault="00B97895" w:rsidP="007B7F81">
            <w:pPr>
              <w:rPr>
                <w:rFonts w:ascii="Times New Roman" w:eastAsia="Times New Roman" w:hAnsi="Times New Roman" w:cs="Times New Roman"/>
                <w:color w:val="000000"/>
                <w:sz w:val="24"/>
              </w:rPr>
            </w:pPr>
          </w:p>
        </w:tc>
        <w:tc>
          <w:tcPr>
            <w:tcW w:w="7225" w:type="dxa"/>
            <w:tcBorders>
              <w:top w:val="single" w:sz="4" w:space="0" w:color="000000"/>
              <w:left w:val="single" w:sz="4" w:space="0" w:color="000000"/>
              <w:bottom w:val="single" w:sz="4" w:space="0" w:color="000000"/>
              <w:right w:val="single" w:sz="4" w:space="0" w:color="000000"/>
            </w:tcBorders>
          </w:tcPr>
          <w:p w:rsidR="00B97895" w:rsidRPr="007B7F81" w:rsidRDefault="00B97895" w:rsidP="007B7F81">
            <w:pPr>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столовая (или пункт питания) со всем необходимым оборудованием </w:t>
            </w:r>
          </w:p>
        </w:tc>
      </w:tr>
      <w:tr w:rsidR="00B97895" w:rsidRPr="007B7F81" w:rsidTr="00B97895">
        <w:trPr>
          <w:trHeight w:val="444"/>
        </w:trPr>
        <w:tc>
          <w:tcPr>
            <w:tcW w:w="2122" w:type="dxa"/>
            <w:gridSpan w:val="2"/>
            <w:vMerge/>
            <w:tcBorders>
              <w:left w:val="single" w:sz="4" w:space="0" w:color="000000"/>
              <w:right w:val="single" w:sz="4" w:space="0" w:color="000000"/>
            </w:tcBorders>
          </w:tcPr>
          <w:p w:rsidR="00B97895" w:rsidRPr="007B7F81" w:rsidRDefault="00B97895" w:rsidP="007B7F81">
            <w:pPr>
              <w:rPr>
                <w:rFonts w:ascii="Times New Roman" w:eastAsia="Times New Roman" w:hAnsi="Times New Roman" w:cs="Times New Roman"/>
                <w:color w:val="000000"/>
                <w:sz w:val="24"/>
              </w:rPr>
            </w:pPr>
          </w:p>
        </w:tc>
        <w:tc>
          <w:tcPr>
            <w:tcW w:w="7225" w:type="dxa"/>
            <w:tcBorders>
              <w:top w:val="single" w:sz="4" w:space="0" w:color="000000"/>
              <w:left w:val="single" w:sz="4" w:space="0" w:color="000000"/>
              <w:right w:val="single" w:sz="4" w:space="0" w:color="000000"/>
            </w:tcBorders>
          </w:tcPr>
          <w:p w:rsidR="00B97895" w:rsidRPr="007B7F81" w:rsidRDefault="00B97895"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помещения для личной гигиены (туалеты, душевые) </w:t>
            </w:r>
          </w:p>
        </w:tc>
      </w:tr>
      <w:tr w:rsidR="007B7F81" w:rsidRPr="007B7F81" w:rsidTr="00B97895">
        <w:trPr>
          <w:trHeight w:val="838"/>
        </w:trPr>
        <w:tc>
          <w:tcPr>
            <w:tcW w:w="1886" w:type="dxa"/>
            <w:vMerge w:val="restart"/>
            <w:tcBorders>
              <w:top w:val="single" w:sz="4" w:space="0" w:color="000000"/>
              <w:left w:val="single" w:sz="4" w:space="0" w:color="000000"/>
              <w:bottom w:val="single" w:sz="4" w:space="0" w:color="000000"/>
              <w:right w:val="nil"/>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Оборудование инвентарь </w:t>
            </w:r>
          </w:p>
        </w:tc>
        <w:tc>
          <w:tcPr>
            <w:tcW w:w="236" w:type="dxa"/>
            <w:vMerge w:val="restart"/>
            <w:tcBorders>
              <w:top w:val="single" w:sz="4" w:space="0" w:color="000000"/>
              <w:left w:val="nil"/>
              <w:bottom w:val="single" w:sz="4" w:space="0" w:color="000000"/>
              <w:right w:val="single" w:sz="4" w:space="0" w:color="000000"/>
            </w:tcBorders>
          </w:tcPr>
          <w:p w:rsidR="007B7F81" w:rsidRPr="007B7F81" w:rsidRDefault="007B7F81" w:rsidP="007B7F81">
            <w:pPr>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и </w:t>
            </w:r>
          </w:p>
        </w:tc>
        <w:tc>
          <w:tcPr>
            <w:tcW w:w="7225" w:type="dxa"/>
            <w:tcBorders>
              <w:top w:val="single" w:sz="4" w:space="0" w:color="000000"/>
              <w:left w:val="single" w:sz="4" w:space="0" w:color="000000"/>
              <w:bottom w:val="single" w:sz="4" w:space="0" w:color="000000"/>
              <w:right w:val="single" w:sz="4" w:space="0" w:color="000000"/>
            </w:tcBorders>
          </w:tcPr>
          <w:p w:rsidR="007B7F81" w:rsidRPr="007B7F81" w:rsidRDefault="007B7F81" w:rsidP="00B97895">
            <w:pPr>
              <w:ind w:right="63"/>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аппаратура для </w:t>
            </w:r>
            <w:proofErr w:type="spellStart"/>
            <w:r w:rsidRPr="007B7F81">
              <w:rPr>
                <w:rFonts w:ascii="Times New Roman" w:eastAsia="Times New Roman" w:hAnsi="Times New Roman" w:cs="Times New Roman"/>
                <w:color w:val="000000"/>
                <w:sz w:val="24"/>
              </w:rPr>
              <w:t>общелагерных</w:t>
            </w:r>
            <w:proofErr w:type="spellEnd"/>
            <w:r w:rsidRPr="007B7F81">
              <w:rPr>
                <w:rFonts w:ascii="Times New Roman" w:eastAsia="Times New Roman" w:hAnsi="Times New Roman" w:cs="Times New Roman"/>
                <w:color w:val="000000"/>
                <w:sz w:val="24"/>
              </w:rPr>
              <w:t xml:space="preserve"> и отрядных м</w:t>
            </w:r>
            <w:r w:rsidR="00B97895">
              <w:rPr>
                <w:rFonts w:ascii="Times New Roman" w:eastAsia="Times New Roman" w:hAnsi="Times New Roman" w:cs="Times New Roman"/>
                <w:color w:val="000000"/>
                <w:sz w:val="24"/>
              </w:rPr>
              <w:t>ероприятий: колонки, микрофон</w:t>
            </w:r>
            <w:r w:rsidRPr="007B7F81">
              <w:rPr>
                <w:rFonts w:ascii="Times New Roman" w:eastAsia="Times New Roman" w:hAnsi="Times New Roman" w:cs="Times New Roman"/>
                <w:color w:val="000000"/>
                <w:sz w:val="24"/>
              </w:rPr>
              <w:t xml:space="preserve">, проекторы и экраны, рабочие ноутбуки, флагшток для поднятия флага РФ </w:t>
            </w:r>
          </w:p>
        </w:tc>
      </w:tr>
      <w:tr w:rsidR="007B7F81" w:rsidRPr="007B7F81" w:rsidTr="00B97895">
        <w:trPr>
          <w:trHeight w:val="288"/>
        </w:trPr>
        <w:tc>
          <w:tcPr>
            <w:tcW w:w="0" w:type="auto"/>
            <w:vMerge/>
            <w:tcBorders>
              <w:top w:val="nil"/>
              <w:left w:val="single" w:sz="4" w:space="0" w:color="000000"/>
              <w:bottom w:val="nil"/>
              <w:right w:val="nil"/>
            </w:tcBorders>
          </w:tcPr>
          <w:p w:rsidR="007B7F81" w:rsidRPr="007B7F81" w:rsidRDefault="007B7F81" w:rsidP="007B7F81">
            <w:pPr>
              <w:rPr>
                <w:rFonts w:ascii="Times New Roman" w:eastAsia="Times New Roman" w:hAnsi="Times New Roman" w:cs="Times New Roman"/>
                <w:color w:val="000000"/>
                <w:sz w:val="24"/>
              </w:rPr>
            </w:pPr>
          </w:p>
        </w:tc>
        <w:tc>
          <w:tcPr>
            <w:tcW w:w="236" w:type="dxa"/>
            <w:vMerge/>
            <w:tcBorders>
              <w:top w:val="nil"/>
              <w:left w:val="nil"/>
              <w:bottom w:val="nil"/>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c>
          <w:tcPr>
            <w:tcW w:w="7225"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столы/парты, стулья, скамейки/</w:t>
            </w:r>
            <w:proofErr w:type="spellStart"/>
            <w:r w:rsidRPr="007B7F81">
              <w:rPr>
                <w:rFonts w:ascii="Times New Roman" w:eastAsia="Times New Roman" w:hAnsi="Times New Roman" w:cs="Times New Roman"/>
                <w:color w:val="000000"/>
                <w:sz w:val="24"/>
              </w:rPr>
              <w:t>банкетки</w:t>
            </w:r>
            <w:proofErr w:type="spellEnd"/>
            <w:r w:rsidRPr="007B7F81">
              <w:rPr>
                <w:rFonts w:ascii="Times New Roman" w:eastAsia="Times New Roman" w:hAnsi="Times New Roman" w:cs="Times New Roman"/>
                <w:color w:val="000000"/>
                <w:sz w:val="24"/>
              </w:rPr>
              <w:t xml:space="preserve"> </w:t>
            </w:r>
          </w:p>
        </w:tc>
      </w:tr>
      <w:tr w:rsidR="007B7F81" w:rsidRPr="007B7F81" w:rsidTr="00B97895">
        <w:trPr>
          <w:trHeight w:val="562"/>
        </w:trPr>
        <w:tc>
          <w:tcPr>
            <w:tcW w:w="0" w:type="auto"/>
            <w:vMerge/>
            <w:tcBorders>
              <w:top w:val="nil"/>
              <w:left w:val="single" w:sz="4" w:space="0" w:color="000000"/>
              <w:bottom w:val="nil"/>
              <w:right w:val="nil"/>
            </w:tcBorders>
          </w:tcPr>
          <w:p w:rsidR="007B7F81" w:rsidRPr="007B7F81" w:rsidRDefault="007B7F81" w:rsidP="007B7F81">
            <w:pPr>
              <w:rPr>
                <w:rFonts w:ascii="Times New Roman" w:eastAsia="Times New Roman" w:hAnsi="Times New Roman" w:cs="Times New Roman"/>
                <w:color w:val="000000"/>
                <w:sz w:val="24"/>
              </w:rPr>
            </w:pPr>
          </w:p>
        </w:tc>
        <w:tc>
          <w:tcPr>
            <w:tcW w:w="236" w:type="dxa"/>
            <w:vMerge/>
            <w:tcBorders>
              <w:top w:val="nil"/>
              <w:left w:val="nil"/>
              <w:bottom w:val="nil"/>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c>
          <w:tcPr>
            <w:tcW w:w="7225"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спортивный и игровой инвентарь, канцелярские принадлежности на каждый отряд </w:t>
            </w:r>
          </w:p>
        </w:tc>
      </w:tr>
      <w:tr w:rsidR="007B7F81" w:rsidRPr="007B7F81" w:rsidTr="00B97895">
        <w:trPr>
          <w:trHeight w:val="562"/>
        </w:trPr>
        <w:tc>
          <w:tcPr>
            <w:tcW w:w="0" w:type="auto"/>
            <w:vMerge/>
            <w:tcBorders>
              <w:top w:val="nil"/>
              <w:left w:val="single" w:sz="4" w:space="0" w:color="000000"/>
              <w:bottom w:val="single" w:sz="4" w:space="0" w:color="000000"/>
              <w:right w:val="nil"/>
            </w:tcBorders>
          </w:tcPr>
          <w:p w:rsidR="007B7F81" w:rsidRPr="007B7F81" w:rsidRDefault="007B7F81" w:rsidP="007B7F81">
            <w:pPr>
              <w:rPr>
                <w:rFonts w:ascii="Times New Roman" w:eastAsia="Times New Roman" w:hAnsi="Times New Roman" w:cs="Times New Roman"/>
                <w:color w:val="000000"/>
                <w:sz w:val="24"/>
              </w:rPr>
            </w:pPr>
          </w:p>
        </w:tc>
        <w:tc>
          <w:tcPr>
            <w:tcW w:w="236" w:type="dxa"/>
            <w:vMerge/>
            <w:tcBorders>
              <w:top w:val="nil"/>
              <w:left w:val="nil"/>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c>
          <w:tcPr>
            <w:tcW w:w="7225"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аппаратура для работы педагогов: рабочие компьютеры, принтеры, </w:t>
            </w:r>
            <w:proofErr w:type="spellStart"/>
            <w:r w:rsidRPr="007B7F81">
              <w:rPr>
                <w:rFonts w:ascii="Times New Roman" w:eastAsia="Times New Roman" w:hAnsi="Times New Roman" w:cs="Times New Roman"/>
                <w:color w:val="000000"/>
                <w:sz w:val="24"/>
              </w:rPr>
              <w:t>флешки</w:t>
            </w:r>
            <w:proofErr w:type="spellEnd"/>
            <w:r w:rsidRPr="007B7F81">
              <w:rPr>
                <w:rFonts w:ascii="Times New Roman" w:eastAsia="Times New Roman" w:hAnsi="Times New Roman" w:cs="Times New Roman"/>
                <w:color w:val="000000"/>
                <w:sz w:val="24"/>
              </w:rPr>
              <w:t xml:space="preserve"> </w:t>
            </w:r>
          </w:p>
        </w:tc>
      </w:tr>
      <w:tr w:rsidR="007B7F81" w:rsidRPr="007B7F81" w:rsidTr="00B97895">
        <w:trPr>
          <w:trHeight w:val="286"/>
        </w:trPr>
        <w:tc>
          <w:tcPr>
            <w:tcW w:w="1886" w:type="dxa"/>
            <w:tcBorders>
              <w:top w:val="single" w:sz="4" w:space="0" w:color="000000"/>
              <w:left w:val="single" w:sz="4" w:space="0" w:color="000000"/>
              <w:bottom w:val="single" w:sz="4" w:space="0" w:color="000000"/>
              <w:right w:val="nil"/>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Другое </w:t>
            </w:r>
          </w:p>
        </w:tc>
        <w:tc>
          <w:tcPr>
            <w:tcW w:w="236" w:type="dxa"/>
            <w:tcBorders>
              <w:top w:val="single" w:sz="4" w:space="0" w:color="000000"/>
              <w:left w:val="nil"/>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p>
        </w:tc>
        <w:tc>
          <w:tcPr>
            <w:tcW w:w="7225"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при необходимости – костюмы, декорации </w:t>
            </w:r>
          </w:p>
        </w:tc>
      </w:tr>
    </w:tbl>
    <w:p w:rsidR="007B7F81" w:rsidRPr="007B7F81" w:rsidRDefault="007B7F81" w:rsidP="007B7F81">
      <w:pPr>
        <w:spacing w:after="19"/>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spacing w:after="0"/>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color w:val="000000"/>
          <w:sz w:val="24"/>
          <w:lang w:eastAsia="ru-RU"/>
        </w:rPr>
        <w:t xml:space="preserve"> </w:t>
      </w:r>
      <w:r w:rsidRPr="007B7F81">
        <w:rPr>
          <w:rFonts w:ascii="Times New Roman" w:eastAsia="Times New Roman" w:hAnsi="Times New Roman" w:cs="Times New Roman"/>
          <w:b/>
          <w:color w:val="000000"/>
          <w:sz w:val="24"/>
          <w:lang w:eastAsia="ru-RU"/>
        </w:rPr>
        <w:tab/>
        <w:t xml:space="preserve"> </w:t>
      </w:r>
      <w:r w:rsidRPr="007B7F81">
        <w:rPr>
          <w:rFonts w:ascii="Times New Roman" w:eastAsia="Times New Roman" w:hAnsi="Times New Roman" w:cs="Times New Roman"/>
          <w:color w:val="000000"/>
          <w:sz w:val="24"/>
          <w:lang w:eastAsia="ru-RU"/>
        </w:rPr>
        <w:br w:type="page"/>
      </w:r>
    </w:p>
    <w:p w:rsidR="007B7F81" w:rsidRPr="007B7F81" w:rsidRDefault="007B7F81" w:rsidP="007B7F81">
      <w:pPr>
        <w:keepNext/>
        <w:keepLines/>
        <w:spacing w:after="44"/>
        <w:outlineLvl w:val="0"/>
        <w:rPr>
          <w:rFonts w:ascii="Times New Roman" w:eastAsia="Times New Roman" w:hAnsi="Times New Roman" w:cs="Times New Roman"/>
          <w:b/>
          <w:color w:val="000000"/>
          <w:sz w:val="24"/>
          <w:lang w:eastAsia="ru-RU"/>
        </w:rPr>
      </w:pPr>
      <w:r w:rsidRPr="007B7F81">
        <w:rPr>
          <w:rFonts w:ascii="Times New Roman" w:eastAsia="Times New Roman" w:hAnsi="Times New Roman" w:cs="Times New Roman"/>
          <w:b/>
          <w:color w:val="000000"/>
          <w:sz w:val="24"/>
          <w:lang w:eastAsia="ru-RU"/>
        </w:rPr>
        <w:lastRenderedPageBreak/>
        <w:t xml:space="preserve">Список использованных источников и литературы </w:t>
      </w:r>
    </w:p>
    <w:p w:rsidR="007B7F81" w:rsidRPr="007B7F81" w:rsidRDefault="007B7F81" w:rsidP="00D85C92">
      <w:pPr>
        <w:numPr>
          <w:ilvl w:val="0"/>
          <w:numId w:val="9"/>
        </w:numPr>
        <w:spacing w:after="13" w:line="305" w:lineRule="auto"/>
        <w:ind w:right="687"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Аракелян Ю.А. «Смена маленького роста»: сборник </w:t>
      </w:r>
      <w:proofErr w:type="spellStart"/>
      <w:r w:rsidRPr="007B7F81">
        <w:rPr>
          <w:rFonts w:ascii="Times New Roman" w:eastAsia="Times New Roman" w:hAnsi="Times New Roman" w:cs="Times New Roman"/>
          <w:color w:val="000000"/>
          <w:sz w:val="24"/>
          <w:lang w:eastAsia="ru-RU"/>
        </w:rPr>
        <w:t>информационнометодических</w:t>
      </w:r>
      <w:proofErr w:type="spellEnd"/>
      <w:r w:rsidRPr="007B7F81">
        <w:rPr>
          <w:rFonts w:ascii="Times New Roman" w:eastAsia="Times New Roman" w:hAnsi="Times New Roman" w:cs="Times New Roman"/>
          <w:color w:val="000000"/>
          <w:sz w:val="24"/>
          <w:lang w:eastAsia="ru-RU"/>
        </w:rPr>
        <w:t xml:space="preserve"> материалов в помощь воспитателю детского лагеря, работающему с детьми 6-11 лет / Ю.А. Аракелян, А.А. </w:t>
      </w:r>
      <w:proofErr w:type="spellStart"/>
      <w:r w:rsidRPr="007B7F81">
        <w:rPr>
          <w:rFonts w:ascii="Times New Roman" w:eastAsia="Times New Roman" w:hAnsi="Times New Roman" w:cs="Times New Roman"/>
          <w:color w:val="000000"/>
          <w:sz w:val="24"/>
          <w:lang w:eastAsia="ru-RU"/>
        </w:rPr>
        <w:t>Зарипова</w:t>
      </w:r>
      <w:proofErr w:type="spellEnd"/>
      <w:r w:rsidRPr="007B7F81">
        <w:rPr>
          <w:rFonts w:ascii="Times New Roman" w:eastAsia="Times New Roman" w:hAnsi="Times New Roman" w:cs="Times New Roman"/>
          <w:color w:val="000000"/>
          <w:sz w:val="24"/>
          <w:lang w:eastAsia="ru-RU"/>
        </w:rPr>
        <w:t xml:space="preserve">, С.И. Кравцова, О.В. </w:t>
      </w:r>
      <w:proofErr w:type="spellStart"/>
      <w:r w:rsidRPr="007B7F81">
        <w:rPr>
          <w:rFonts w:ascii="Times New Roman" w:eastAsia="Times New Roman" w:hAnsi="Times New Roman" w:cs="Times New Roman"/>
          <w:color w:val="000000"/>
          <w:sz w:val="24"/>
          <w:lang w:eastAsia="ru-RU"/>
        </w:rPr>
        <w:t>Шевердина</w:t>
      </w:r>
      <w:proofErr w:type="spellEnd"/>
      <w:r w:rsidRPr="007B7F81">
        <w:rPr>
          <w:rFonts w:ascii="Times New Roman" w:eastAsia="Times New Roman" w:hAnsi="Times New Roman" w:cs="Times New Roman"/>
          <w:color w:val="000000"/>
          <w:sz w:val="24"/>
          <w:lang w:eastAsia="ru-RU"/>
        </w:rPr>
        <w:t xml:space="preserve">. ФГБОУ ВДЦ «Орлёнок», 2015. – 80 с. </w:t>
      </w:r>
    </w:p>
    <w:p w:rsidR="007B7F81" w:rsidRPr="007B7F81" w:rsidRDefault="007B7F81" w:rsidP="00D85C92">
      <w:pPr>
        <w:numPr>
          <w:ilvl w:val="0"/>
          <w:numId w:val="9"/>
        </w:numPr>
        <w:spacing w:after="13" w:line="305" w:lineRule="auto"/>
        <w:ind w:right="687" w:firstLine="698"/>
        <w:jc w:val="both"/>
        <w:rPr>
          <w:rFonts w:ascii="Times New Roman" w:eastAsia="Times New Roman" w:hAnsi="Times New Roman" w:cs="Times New Roman"/>
          <w:color w:val="000000"/>
          <w:sz w:val="24"/>
          <w:lang w:eastAsia="ru-RU"/>
        </w:rPr>
      </w:pPr>
      <w:proofErr w:type="spellStart"/>
      <w:r w:rsidRPr="007B7F81">
        <w:rPr>
          <w:rFonts w:ascii="Times New Roman" w:eastAsia="Times New Roman" w:hAnsi="Times New Roman" w:cs="Times New Roman"/>
          <w:color w:val="000000"/>
          <w:sz w:val="24"/>
          <w:lang w:eastAsia="ru-RU"/>
        </w:rPr>
        <w:t>Багапова</w:t>
      </w:r>
      <w:proofErr w:type="spellEnd"/>
      <w:r w:rsidRPr="007B7F81">
        <w:rPr>
          <w:rFonts w:ascii="Times New Roman" w:eastAsia="Times New Roman" w:hAnsi="Times New Roman" w:cs="Times New Roman"/>
          <w:color w:val="000000"/>
          <w:sz w:val="24"/>
          <w:lang w:eastAsia="ru-RU"/>
        </w:rPr>
        <w:t xml:space="preserve"> Л.Д. «Мгновения отличного настроения»: методический сборник игр и упражнений для отрядного педагога / Л.Д. </w:t>
      </w:r>
      <w:proofErr w:type="spellStart"/>
      <w:r w:rsidRPr="007B7F81">
        <w:rPr>
          <w:rFonts w:ascii="Times New Roman" w:eastAsia="Times New Roman" w:hAnsi="Times New Roman" w:cs="Times New Roman"/>
          <w:color w:val="000000"/>
          <w:sz w:val="24"/>
          <w:lang w:eastAsia="ru-RU"/>
        </w:rPr>
        <w:t>Багапова</w:t>
      </w:r>
      <w:proofErr w:type="spellEnd"/>
      <w:r w:rsidRPr="007B7F81">
        <w:rPr>
          <w:rFonts w:ascii="Times New Roman" w:eastAsia="Times New Roman" w:hAnsi="Times New Roman" w:cs="Times New Roman"/>
          <w:color w:val="000000"/>
          <w:sz w:val="24"/>
          <w:lang w:eastAsia="ru-RU"/>
        </w:rPr>
        <w:t xml:space="preserve">, А.ПА. </w:t>
      </w:r>
      <w:proofErr w:type="spellStart"/>
      <w:r w:rsidRPr="007B7F81">
        <w:rPr>
          <w:rFonts w:ascii="Times New Roman" w:eastAsia="Times New Roman" w:hAnsi="Times New Roman" w:cs="Times New Roman"/>
          <w:color w:val="000000"/>
          <w:sz w:val="24"/>
          <w:lang w:eastAsia="ru-RU"/>
        </w:rPr>
        <w:t>Сайфина</w:t>
      </w:r>
      <w:proofErr w:type="spellEnd"/>
      <w:r w:rsidRPr="007B7F81">
        <w:rPr>
          <w:rFonts w:ascii="Times New Roman" w:eastAsia="Times New Roman" w:hAnsi="Times New Roman" w:cs="Times New Roman"/>
          <w:color w:val="000000"/>
          <w:sz w:val="24"/>
          <w:lang w:eastAsia="ru-RU"/>
        </w:rPr>
        <w:t xml:space="preserve">, Н.А. </w:t>
      </w:r>
      <w:proofErr w:type="spellStart"/>
      <w:r w:rsidRPr="007B7F81">
        <w:rPr>
          <w:rFonts w:ascii="Times New Roman" w:eastAsia="Times New Roman" w:hAnsi="Times New Roman" w:cs="Times New Roman"/>
          <w:color w:val="000000"/>
          <w:sz w:val="24"/>
          <w:lang w:eastAsia="ru-RU"/>
        </w:rPr>
        <w:t>Сакович</w:t>
      </w:r>
      <w:proofErr w:type="spellEnd"/>
      <w:r w:rsidRPr="007B7F81">
        <w:rPr>
          <w:rFonts w:ascii="Times New Roman" w:eastAsia="Times New Roman" w:hAnsi="Times New Roman" w:cs="Times New Roman"/>
          <w:color w:val="000000"/>
          <w:sz w:val="24"/>
          <w:lang w:eastAsia="ru-RU"/>
        </w:rPr>
        <w:t xml:space="preserve">. ФГБОУ ВДЦ «Орлёнок», 2020. – 40 с. </w:t>
      </w:r>
    </w:p>
    <w:p w:rsidR="007B7F81" w:rsidRPr="007B7F81" w:rsidRDefault="007B7F81" w:rsidP="00D85C92">
      <w:pPr>
        <w:numPr>
          <w:ilvl w:val="0"/>
          <w:numId w:val="9"/>
        </w:numPr>
        <w:spacing w:after="65" w:line="305" w:lineRule="auto"/>
        <w:ind w:right="687"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Беляков Ю.Д. «Методика организации коллективных творческих дел и игр»: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методическое пособие. Издание 2-е, переработанное и дополненное. ФГБОУ ВДЦ «Орлёнок», 2020. – 80 с. </w:t>
      </w:r>
    </w:p>
    <w:p w:rsidR="007B7F81" w:rsidRPr="007B7F81" w:rsidRDefault="007B7F81" w:rsidP="00D85C92">
      <w:pPr>
        <w:numPr>
          <w:ilvl w:val="0"/>
          <w:numId w:val="9"/>
        </w:numPr>
        <w:spacing w:after="16" w:line="305" w:lineRule="auto"/>
        <w:ind w:right="687"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Васильковская Н.И. «Создай команду!»: методическое пособие / Н.И.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Васильковская, А.А. </w:t>
      </w:r>
      <w:proofErr w:type="spellStart"/>
      <w:r w:rsidRPr="007B7F81">
        <w:rPr>
          <w:rFonts w:ascii="Times New Roman" w:eastAsia="Times New Roman" w:hAnsi="Times New Roman" w:cs="Times New Roman"/>
          <w:color w:val="000000"/>
          <w:sz w:val="24"/>
          <w:lang w:eastAsia="ru-RU"/>
        </w:rPr>
        <w:t>Сайфина</w:t>
      </w:r>
      <w:proofErr w:type="spellEnd"/>
      <w:r w:rsidRPr="007B7F81">
        <w:rPr>
          <w:rFonts w:ascii="Times New Roman" w:eastAsia="Times New Roman" w:hAnsi="Times New Roman" w:cs="Times New Roman"/>
          <w:color w:val="000000"/>
          <w:sz w:val="24"/>
          <w:lang w:eastAsia="ru-RU"/>
        </w:rPr>
        <w:t xml:space="preserve">, Л.Р. Уварова, Ю.С. Шатрова. ФГБОУ ВДЦ «Орлёнок», 2020.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 80 с. </w:t>
      </w:r>
    </w:p>
    <w:p w:rsidR="007B7F81" w:rsidRPr="007B7F81" w:rsidRDefault="007B7F81" w:rsidP="00D85C92">
      <w:pPr>
        <w:numPr>
          <w:ilvl w:val="0"/>
          <w:numId w:val="10"/>
        </w:numPr>
        <w:spacing w:after="13" w:line="305" w:lineRule="auto"/>
        <w:ind w:right="685" w:firstLine="698"/>
        <w:jc w:val="both"/>
        <w:rPr>
          <w:rFonts w:ascii="Times New Roman" w:eastAsia="Times New Roman" w:hAnsi="Times New Roman" w:cs="Times New Roman"/>
          <w:color w:val="000000"/>
          <w:sz w:val="24"/>
          <w:lang w:eastAsia="ru-RU"/>
        </w:rPr>
      </w:pPr>
      <w:proofErr w:type="spellStart"/>
      <w:r w:rsidRPr="007B7F81">
        <w:rPr>
          <w:rFonts w:ascii="Times New Roman" w:eastAsia="Times New Roman" w:hAnsi="Times New Roman" w:cs="Times New Roman"/>
          <w:color w:val="000000"/>
          <w:sz w:val="24"/>
          <w:lang w:eastAsia="ru-RU"/>
        </w:rPr>
        <w:t>Зубахин</w:t>
      </w:r>
      <w:proofErr w:type="spellEnd"/>
      <w:r w:rsidRPr="007B7F81">
        <w:rPr>
          <w:rFonts w:ascii="Times New Roman" w:eastAsia="Times New Roman" w:hAnsi="Times New Roman" w:cs="Times New Roman"/>
          <w:color w:val="000000"/>
          <w:sz w:val="24"/>
          <w:lang w:eastAsia="ru-RU"/>
        </w:rPr>
        <w:t xml:space="preserve"> А.А. «Откроет целый мир вожатый»: книга отрядного вожатого «Орлёнка» / А.А. </w:t>
      </w:r>
      <w:proofErr w:type="spellStart"/>
      <w:r w:rsidRPr="007B7F81">
        <w:rPr>
          <w:rFonts w:ascii="Times New Roman" w:eastAsia="Times New Roman" w:hAnsi="Times New Roman" w:cs="Times New Roman"/>
          <w:color w:val="000000"/>
          <w:sz w:val="24"/>
          <w:lang w:eastAsia="ru-RU"/>
        </w:rPr>
        <w:t>Зубахин</w:t>
      </w:r>
      <w:proofErr w:type="spellEnd"/>
      <w:r w:rsidRPr="007B7F81">
        <w:rPr>
          <w:rFonts w:ascii="Times New Roman" w:eastAsia="Times New Roman" w:hAnsi="Times New Roman" w:cs="Times New Roman"/>
          <w:color w:val="000000"/>
          <w:sz w:val="24"/>
          <w:lang w:eastAsia="ru-RU"/>
        </w:rPr>
        <w:t xml:space="preserve">, А.В. Яблокова. ФГБОУ ВДЦ «Орлёнок», 2015. – 336 с. </w:t>
      </w:r>
    </w:p>
    <w:p w:rsidR="007B7F81" w:rsidRPr="007B7F81" w:rsidRDefault="007B7F81" w:rsidP="00D85C92">
      <w:pPr>
        <w:numPr>
          <w:ilvl w:val="0"/>
          <w:numId w:val="10"/>
        </w:numPr>
        <w:spacing w:after="13" w:line="305" w:lineRule="auto"/>
        <w:ind w:right="685" w:firstLine="698"/>
        <w:jc w:val="both"/>
        <w:rPr>
          <w:rFonts w:ascii="Times New Roman" w:eastAsia="Times New Roman" w:hAnsi="Times New Roman" w:cs="Times New Roman"/>
          <w:color w:val="000000"/>
          <w:sz w:val="24"/>
          <w:lang w:eastAsia="ru-RU"/>
        </w:rPr>
      </w:pPr>
      <w:proofErr w:type="spellStart"/>
      <w:r w:rsidRPr="007B7F81">
        <w:rPr>
          <w:rFonts w:ascii="Times New Roman" w:eastAsia="Times New Roman" w:hAnsi="Times New Roman" w:cs="Times New Roman"/>
          <w:color w:val="000000"/>
          <w:sz w:val="24"/>
          <w:lang w:eastAsia="ru-RU"/>
        </w:rPr>
        <w:t>Зубахин</w:t>
      </w:r>
      <w:proofErr w:type="spellEnd"/>
      <w:r w:rsidRPr="007B7F81">
        <w:rPr>
          <w:rFonts w:ascii="Times New Roman" w:eastAsia="Times New Roman" w:hAnsi="Times New Roman" w:cs="Times New Roman"/>
          <w:color w:val="000000"/>
          <w:sz w:val="24"/>
          <w:lang w:eastAsia="ru-RU"/>
        </w:rPr>
        <w:t xml:space="preserve"> А.А. «Равнение на флаг!»: сборник методических материалов из опыта работы ВДЦ «Орлёнок» по работе с государственными символами Российской Федерации и символами «Орлёнка»/ А.А. </w:t>
      </w:r>
      <w:proofErr w:type="spellStart"/>
      <w:r w:rsidRPr="007B7F81">
        <w:rPr>
          <w:rFonts w:ascii="Times New Roman" w:eastAsia="Times New Roman" w:hAnsi="Times New Roman" w:cs="Times New Roman"/>
          <w:color w:val="000000"/>
          <w:sz w:val="24"/>
          <w:lang w:eastAsia="ru-RU"/>
        </w:rPr>
        <w:t>Зубахин</w:t>
      </w:r>
      <w:proofErr w:type="spellEnd"/>
      <w:r w:rsidRPr="007B7F81">
        <w:rPr>
          <w:rFonts w:ascii="Times New Roman" w:eastAsia="Times New Roman" w:hAnsi="Times New Roman" w:cs="Times New Roman"/>
          <w:color w:val="000000"/>
          <w:sz w:val="24"/>
          <w:lang w:eastAsia="ru-RU"/>
        </w:rPr>
        <w:t xml:space="preserve">, Т.Л. Хацкевич. Издание 1-е, переработанное. ФГБОУ ВДЦ «Орлёнок», 2012. – 112 с. ил. </w:t>
      </w:r>
    </w:p>
    <w:p w:rsidR="007B7F81" w:rsidRPr="007B7F81" w:rsidRDefault="007B7F81" w:rsidP="00D85C92">
      <w:pPr>
        <w:numPr>
          <w:ilvl w:val="0"/>
          <w:numId w:val="10"/>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Иванченко И.В. «Как рождается </w:t>
      </w:r>
      <w:proofErr w:type="spellStart"/>
      <w:r w:rsidRPr="007B7F81">
        <w:rPr>
          <w:rFonts w:ascii="Times New Roman" w:eastAsia="Times New Roman" w:hAnsi="Times New Roman" w:cs="Times New Roman"/>
          <w:color w:val="000000"/>
          <w:sz w:val="24"/>
          <w:lang w:eastAsia="ru-RU"/>
        </w:rPr>
        <w:t>микрогруппа</w:t>
      </w:r>
      <w:proofErr w:type="spellEnd"/>
      <w:r w:rsidRPr="007B7F81">
        <w:rPr>
          <w:rFonts w:ascii="Times New Roman" w:eastAsia="Times New Roman" w:hAnsi="Times New Roman" w:cs="Times New Roman"/>
          <w:color w:val="000000"/>
          <w:sz w:val="24"/>
          <w:lang w:eastAsia="ru-RU"/>
        </w:rPr>
        <w:t xml:space="preserve">?»: методическое пособие Издание 2-е, переработанное и дополненное. ФГБОУ ВДЦ «Орлёнок», 2020. – 80 с. </w:t>
      </w:r>
    </w:p>
    <w:p w:rsidR="007B7F81" w:rsidRPr="007B7F81" w:rsidRDefault="007B7F81" w:rsidP="00D85C92">
      <w:pPr>
        <w:numPr>
          <w:ilvl w:val="0"/>
          <w:numId w:val="10"/>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Киреева А.А. «Нам доверяют матери ребёнка»: сборник интерактивных форм работы с детьми и подростками по формированию навыков безопасного поведения и профилактике травматизма в детском лагере. Издание 2-е, дополненное и переработанное.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ФГБОУ ВДЦ «Орлёнок», 2015. – 108 с. </w:t>
      </w:r>
    </w:p>
    <w:p w:rsidR="007B7F81" w:rsidRPr="007B7F81" w:rsidRDefault="007B7F81" w:rsidP="00D85C92">
      <w:pPr>
        <w:numPr>
          <w:ilvl w:val="0"/>
          <w:numId w:val="10"/>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Ковалёва А.Г. «Педагогика «Орлёнка» в терминах и понятиях»: уч. </w:t>
      </w:r>
      <w:proofErr w:type="spellStart"/>
      <w:r w:rsidRPr="007B7F81">
        <w:rPr>
          <w:rFonts w:ascii="Times New Roman" w:eastAsia="Times New Roman" w:hAnsi="Times New Roman" w:cs="Times New Roman"/>
          <w:color w:val="000000"/>
          <w:sz w:val="24"/>
          <w:lang w:eastAsia="ru-RU"/>
        </w:rPr>
        <w:t>пособиесловарь</w:t>
      </w:r>
      <w:proofErr w:type="spellEnd"/>
      <w:r w:rsidRPr="007B7F81">
        <w:rPr>
          <w:rFonts w:ascii="Times New Roman" w:eastAsia="Times New Roman" w:hAnsi="Times New Roman" w:cs="Times New Roman"/>
          <w:color w:val="000000"/>
          <w:sz w:val="24"/>
          <w:lang w:eastAsia="ru-RU"/>
        </w:rPr>
        <w:t xml:space="preserve"> / А.Г. Ковалёва, Е.И. Бойко, С.И. Панченко, И.В. Романец, А.М. Кузнецова. – М: Собеседник, 2005. – 192 с. </w:t>
      </w:r>
    </w:p>
    <w:p w:rsidR="007B7F81" w:rsidRPr="007B7F81" w:rsidRDefault="007B7F81" w:rsidP="00D85C92">
      <w:pPr>
        <w:numPr>
          <w:ilvl w:val="0"/>
          <w:numId w:val="10"/>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Можейко О.В. «Организация аналитической работы с детьми в отряде»: методическое пособие. ФГБОУ ВДЦ «Орлёнок», 2017. – 44 с. </w:t>
      </w:r>
    </w:p>
    <w:p w:rsidR="007B7F81" w:rsidRPr="007B7F81" w:rsidRDefault="007B7F81" w:rsidP="00D85C92">
      <w:pPr>
        <w:numPr>
          <w:ilvl w:val="0"/>
          <w:numId w:val="10"/>
        </w:numPr>
        <w:spacing w:after="65"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Можейко </w:t>
      </w:r>
      <w:r w:rsidRPr="007B7F81">
        <w:rPr>
          <w:rFonts w:ascii="Times New Roman" w:eastAsia="Times New Roman" w:hAnsi="Times New Roman" w:cs="Times New Roman"/>
          <w:color w:val="000000"/>
          <w:sz w:val="24"/>
          <w:lang w:eastAsia="ru-RU"/>
        </w:rPr>
        <w:tab/>
        <w:t xml:space="preserve">О.В. </w:t>
      </w:r>
      <w:r w:rsidRPr="007B7F81">
        <w:rPr>
          <w:rFonts w:ascii="Times New Roman" w:eastAsia="Times New Roman" w:hAnsi="Times New Roman" w:cs="Times New Roman"/>
          <w:color w:val="000000"/>
          <w:sz w:val="24"/>
          <w:lang w:eastAsia="ru-RU"/>
        </w:rPr>
        <w:tab/>
        <w:t xml:space="preserve">«Педагогическая </w:t>
      </w:r>
      <w:r w:rsidRPr="007B7F81">
        <w:rPr>
          <w:rFonts w:ascii="Times New Roman" w:eastAsia="Times New Roman" w:hAnsi="Times New Roman" w:cs="Times New Roman"/>
          <w:color w:val="000000"/>
          <w:sz w:val="24"/>
          <w:lang w:eastAsia="ru-RU"/>
        </w:rPr>
        <w:tab/>
        <w:t xml:space="preserve">диагностика </w:t>
      </w:r>
      <w:r w:rsidRPr="007B7F81">
        <w:rPr>
          <w:rFonts w:ascii="Times New Roman" w:eastAsia="Times New Roman" w:hAnsi="Times New Roman" w:cs="Times New Roman"/>
          <w:color w:val="000000"/>
          <w:sz w:val="24"/>
          <w:lang w:eastAsia="ru-RU"/>
        </w:rPr>
        <w:tab/>
        <w:t xml:space="preserve">в </w:t>
      </w:r>
      <w:r w:rsidRPr="007B7F81">
        <w:rPr>
          <w:rFonts w:ascii="Times New Roman" w:eastAsia="Times New Roman" w:hAnsi="Times New Roman" w:cs="Times New Roman"/>
          <w:color w:val="000000"/>
          <w:sz w:val="24"/>
          <w:lang w:eastAsia="ru-RU"/>
        </w:rPr>
        <w:tab/>
        <w:t xml:space="preserve">отрядной </w:t>
      </w:r>
      <w:r w:rsidRPr="007B7F81">
        <w:rPr>
          <w:rFonts w:ascii="Times New Roman" w:eastAsia="Times New Roman" w:hAnsi="Times New Roman" w:cs="Times New Roman"/>
          <w:color w:val="000000"/>
          <w:sz w:val="24"/>
          <w:lang w:eastAsia="ru-RU"/>
        </w:rPr>
        <w:tab/>
        <w:t xml:space="preserve">работе»: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методическое пособие. ФГБОУ ВДЦ «Орлёнок», 2017. – 56 с. </w:t>
      </w:r>
    </w:p>
    <w:p w:rsidR="007B7F81" w:rsidRPr="007B7F81" w:rsidRDefault="007B7F81" w:rsidP="00D85C92">
      <w:pPr>
        <w:numPr>
          <w:ilvl w:val="0"/>
          <w:numId w:val="10"/>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lastRenderedPageBreak/>
        <w:t xml:space="preserve">Можейко О.В. «Сто незаданных вопросов»: сборник </w:t>
      </w:r>
      <w:proofErr w:type="spellStart"/>
      <w:r w:rsidRPr="007B7F81">
        <w:rPr>
          <w:rFonts w:ascii="Times New Roman" w:eastAsia="Times New Roman" w:hAnsi="Times New Roman" w:cs="Times New Roman"/>
          <w:color w:val="000000"/>
          <w:sz w:val="24"/>
          <w:lang w:eastAsia="ru-RU"/>
        </w:rPr>
        <w:t>информационнометодических</w:t>
      </w:r>
      <w:proofErr w:type="spellEnd"/>
      <w:r w:rsidRPr="007B7F81">
        <w:rPr>
          <w:rFonts w:ascii="Times New Roman" w:eastAsia="Times New Roman" w:hAnsi="Times New Roman" w:cs="Times New Roman"/>
          <w:color w:val="000000"/>
          <w:sz w:val="24"/>
          <w:lang w:eastAsia="ru-RU"/>
        </w:rPr>
        <w:t xml:space="preserve"> материалов в помощь отрядному воспитателю «Орлёнка». Издание 2-е, переработанное. ФГБОУ ВДЦ «Орлёнок», 2018. – 108 с. </w:t>
      </w:r>
    </w:p>
    <w:p w:rsidR="007B7F81" w:rsidRPr="007B7F81" w:rsidRDefault="007B7F81" w:rsidP="00D85C92">
      <w:pPr>
        <w:numPr>
          <w:ilvl w:val="0"/>
          <w:numId w:val="10"/>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Панченко С.И. «День за днём в жизни вожатого». – М.: Издательский дом «Народное образование», 2008. – 354 с. </w:t>
      </w:r>
    </w:p>
    <w:p w:rsidR="007B7F81" w:rsidRPr="007B7F81" w:rsidRDefault="007B7F81" w:rsidP="00D85C92">
      <w:pPr>
        <w:numPr>
          <w:ilvl w:val="0"/>
          <w:numId w:val="10"/>
        </w:numPr>
        <w:spacing w:after="13" w:line="305" w:lineRule="auto"/>
        <w:ind w:right="685" w:firstLine="698"/>
        <w:jc w:val="both"/>
        <w:rPr>
          <w:rFonts w:ascii="Times New Roman" w:eastAsia="Times New Roman" w:hAnsi="Times New Roman" w:cs="Times New Roman"/>
          <w:color w:val="000000"/>
          <w:sz w:val="24"/>
          <w:lang w:eastAsia="ru-RU"/>
        </w:rPr>
      </w:pPr>
      <w:proofErr w:type="spellStart"/>
      <w:r w:rsidRPr="007B7F81">
        <w:rPr>
          <w:rFonts w:ascii="Times New Roman" w:eastAsia="Times New Roman" w:hAnsi="Times New Roman" w:cs="Times New Roman"/>
          <w:color w:val="000000"/>
          <w:sz w:val="24"/>
          <w:lang w:eastAsia="ru-RU"/>
        </w:rPr>
        <w:t>Столярова</w:t>
      </w:r>
      <w:proofErr w:type="spellEnd"/>
      <w:r w:rsidRPr="007B7F81">
        <w:rPr>
          <w:rFonts w:ascii="Times New Roman" w:eastAsia="Times New Roman" w:hAnsi="Times New Roman" w:cs="Times New Roman"/>
          <w:color w:val="000000"/>
          <w:sz w:val="24"/>
          <w:lang w:eastAsia="ru-RU"/>
        </w:rPr>
        <w:t xml:space="preserve"> В.В. «Развитие детской активности и инициативы»: методическое пособие. ФГБОУ ВДЦ «Орлёнок», 2015. – 80 с. </w:t>
      </w:r>
    </w:p>
    <w:p w:rsidR="007B7F81" w:rsidRPr="007B7F81" w:rsidRDefault="007B7F81" w:rsidP="00D85C92">
      <w:pPr>
        <w:numPr>
          <w:ilvl w:val="0"/>
          <w:numId w:val="10"/>
        </w:numPr>
        <w:spacing w:after="13" w:line="305" w:lineRule="auto"/>
        <w:ind w:right="685" w:firstLine="698"/>
        <w:jc w:val="both"/>
        <w:rPr>
          <w:rFonts w:ascii="Times New Roman" w:eastAsia="Times New Roman" w:hAnsi="Times New Roman" w:cs="Times New Roman"/>
          <w:color w:val="000000"/>
          <w:sz w:val="24"/>
          <w:lang w:eastAsia="ru-RU"/>
        </w:rPr>
      </w:pPr>
      <w:proofErr w:type="spellStart"/>
      <w:r w:rsidRPr="007B7F81">
        <w:rPr>
          <w:rFonts w:ascii="Times New Roman" w:eastAsia="Times New Roman" w:hAnsi="Times New Roman" w:cs="Times New Roman"/>
          <w:color w:val="000000"/>
          <w:sz w:val="24"/>
          <w:lang w:eastAsia="ru-RU"/>
        </w:rPr>
        <w:t>Хуснутдинова</w:t>
      </w:r>
      <w:proofErr w:type="spellEnd"/>
      <w:r w:rsidRPr="007B7F81">
        <w:rPr>
          <w:rFonts w:ascii="Times New Roman" w:eastAsia="Times New Roman" w:hAnsi="Times New Roman" w:cs="Times New Roman"/>
          <w:color w:val="000000"/>
          <w:sz w:val="24"/>
          <w:lang w:eastAsia="ru-RU"/>
        </w:rPr>
        <w:t xml:space="preserve"> И. «Орлёнок». Книга вожатого. – М.: Собеседник, 2005. - 352с. 16.</w:t>
      </w:r>
      <w:r w:rsidRPr="007B7F81">
        <w:rPr>
          <w:rFonts w:ascii="Arial" w:eastAsia="Arial" w:hAnsi="Arial" w:cs="Arial"/>
          <w:color w:val="000000"/>
          <w:sz w:val="24"/>
          <w:lang w:eastAsia="ru-RU"/>
        </w:rPr>
        <w:t xml:space="preserve"> </w:t>
      </w:r>
      <w:proofErr w:type="spellStart"/>
      <w:r w:rsidRPr="007B7F81">
        <w:rPr>
          <w:rFonts w:ascii="Times New Roman" w:eastAsia="Times New Roman" w:hAnsi="Times New Roman" w:cs="Times New Roman"/>
          <w:color w:val="000000"/>
          <w:sz w:val="24"/>
          <w:lang w:eastAsia="ru-RU"/>
        </w:rPr>
        <w:t>Чукина</w:t>
      </w:r>
      <w:proofErr w:type="spellEnd"/>
      <w:r w:rsidRPr="007B7F81">
        <w:rPr>
          <w:rFonts w:ascii="Times New Roman" w:eastAsia="Times New Roman" w:hAnsi="Times New Roman" w:cs="Times New Roman"/>
          <w:color w:val="000000"/>
          <w:sz w:val="24"/>
          <w:lang w:eastAsia="ru-RU"/>
        </w:rPr>
        <w:t xml:space="preserve"> М.В. «Сказки-подсказки»: методическое пособие / М.В. </w:t>
      </w:r>
      <w:proofErr w:type="spellStart"/>
      <w:r w:rsidRPr="007B7F81">
        <w:rPr>
          <w:rFonts w:ascii="Times New Roman" w:eastAsia="Times New Roman" w:hAnsi="Times New Roman" w:cs="Times New Roman"/>
          <w:color w:val="000000"/>
          <w:sz w:val="24"/>
          <w:lang w:eastAsia="ru-RU"/>
        </w:rPr>
        <w:t>Чукина</w:t>
      </w:r>
      <w:proofErr w:type="spellEnd"/>
      <w:r w:rsidRPr="007B7F81">
        <w:rPr>
          <w:rFonts w:ascii="Times New Roman" w:eastAsia="Times New Roman" w:hAnsi="Times New Roman" w:cs="Times New Roman"/>
          <w:color w:val="000000"/>
          <w:sz w:val="24"/>
          <w:lang w:eastAsia="ru-RU"/>
        </w:rPr>
        <w:t xml:space="preserve">, Ю.С. Шатрова. ФГБОУ ВДЦ «Орлёнок», 2020. – 64 с. </w:t>
      </w:r>
    </w:p>
    <w:p w:rsidR="007B7F81" w:rsidRPr="007B7F81" w:rsidRDefault="007B7F81" w:rsidP="007B7F81">
      <w:pPr>
        <w:spacing w:after="0"/>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8"/>
          <w:lang w:eastAsia="ru-RU"/>
        </w:rPr>
        <w:t xml:space="preserve"> </w:t>
      </w:r>
      <w:r w:rsidRPr="007B7F81">
        <w:rPr>
          <w:rFonts w:ascii="Times New Roman" w:eastAsia="Times New Roman" w:hAnsi="Times New Roman" w:cs="Times New Roman"/>
          <w:color w:val="000000"/>
          <w:sz w:val="28"/>
          <w:lang w:eastAsia="ru-RU"/>
        </w:rPr>
        <w:tab/>
        <w:t xml:space="preserve"> </w:t>
      </w: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612DA1" w:rsidRDefault="00612DA1" w:rsidP="007B7F81">
      <w:pPr>
        <w:spacing w:after="41"/>
        <w:rPr>
          <w:rFonts w:ascii="Times New Roman" w:eastAsia="Times New Roman" w:hAnsi="Times New Roman" w:cs="Times New Roman"/>
          <w:b/>
          <w:color w:val="000000"/>
          <w:sz w:val="24"/>
          <w:lang w:eastAsia="ru-RU"/>
        </w:rPr>
      </w:pPr>
    </w:p>
    <w:p w:rsidR="007B7F81" w:rsidRPr="007B7F81" w:rsidRDefault="007B7F81" w:rsidP="007B7F81">
      <w:pPr>
        <w:spacing w:after="41"/>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color w:val="000000"/>
          <w:sz w:val="24"/>
          <w:lang w:eastAsia="ru-RU"/>
        </w:rPr>
        <w:lastRenderedPageBreak/>
        <w:t xml:space="preserve">Приложение I.  Пояснительная записка смены пришкольного лагеря </w:t>
      </w:r>
    </w:p>
    <w:p w:rsidR="007B7F81" w:rsidRPr="007B7F81" w:rsidRDefault="007B7F81" w:rsidP="007B7F81">
      <w:pPr>
        <w:spacing w:after="65"/>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color w:val="000000"/>
          <w:sz w:val="24"/>
          <w:lang w:eastAsia="ru-RU"/>
        </w:rPr>
        <w:t xml:space="preserve"> </w:t>
      </w:r>
    </w:p>
    <w:p w:rsidR="007B7F81" w:rsidRPr="007B7F81" w:rsidRDefault="007B7F81" w:rsidP="007B7F81">
      <w:pPr>
        <w:keepNext/>
        <w:keepLines/>
        <w:spacing w:after="0"/>
        <w:outlineLvl w:val="0"/>
        <w:rPr>
          <w:rFonts w:ascii="Times New Roman" w:eastAsia="Times New Roman" w:hAnsi="Times New Roman" w:cs="Times New Roman"/>
          <w:b/>
          <w:color w:val="000000"/>
          <w:sz w:val="24"/>
          <w:lang w:eastAsia="ru-RU"/>
        </w:rPr>
      </w:pPr>
      <w:r w:rsidRPr="007B7F81">
        <w:rPr>
          <w:rFonts w:ascii="Times New Roman" w:eastAsia="Times New Roman" w:hAnsi="Times New Roman" w:cs="Times New Roman"/>
          <w:b/>
          <w:color w:val="000000"/>
          <w:sz w:val="24"/>
          <w:lang w:eastAsia="ru-RU"/>
        </w:rPr>
        <w:t xml:space="preserve">Введение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Смена в пришкольном лагере для каждого класса, участвующего в семи треках программы «Орлята России», становится своеобразным итогом учебного года, праздником лета, совместного творчества взрослых и детей. В рамках смены дети закрепляют полученный в течение учебного года опыт совместной деятельности.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Содержание данной смены может быть реализовано как на одном конкретно взятом классе-отряде, так и на всех отрядах, находящихся в пришкольном лагере. С учётом того, что ребята являются участниками программы «Орлята России», это значит, что они стремятся жить по законам и традициям содружества «орлят», исполняют «</w:t>
      </w:r>
      <w:proofErr w:type="spellStart"/>
      <w:r w:rsidRPr="007B7F81">
        <w:rPr>
          <w:rFonts w:ascii="Times New Roman" w:eastAsia="Times New Roman" w:hAnsi="Times New Roman" w:cs="Times New Roman"/>
          <w:color w:val="000000"/>
          <w:sz w:val="24"/>
          <w:lang w:eastAsia="ru-RU"/>
        </w:rPr>
        <w:t>орлятские</w:t>
      </w:r>
      <w:proofErr w:type="spellEnd"/>
      <w:r w:rsidRPr="007B7F81">
        <w:rPr>
          <w:rFonts w:ascii="Times New Roman" w:eastAsia="Times New Roman" w:hAnsi="Times New Roman" w:cs="Times New Roman"/>
          <w:color w:val="000000"/>
          <w:sz w:val="24"/>
          <w:lang w:eastAsia="ru-RU"/>
        </w:rPr>
        <w:t xml:space="preserve">» песни и стремятся к проявлению качеств настоящего «орлёнка».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Смена в пришкольном лагере</w:t>
      </w:r>
      <w:r w:rsidRPr="007B7F81">
        <w:rPr>
          <w:rFonts w:ascii="Times New Roman" w:eastAsia="Times New Roman" w:hAnsi="Times New Roman" w:cs="Times New Roman"/>
          <w:b/>
          <w:color w:val="000000"/>
          <w:sz w:val="24"/>
          <w:lang w:eastAsia="ru-RU"/>
        </w:rPr>
        <w:t xml:space="preserve"> </w:t>
      </w:r>
      <w:r w:rsidRPr="007B7F81">
        <w:rPr>
          <w:rFonts w:ascii="Times New Roman" w:eastAsia="Times New Roman" w:hAnsi="Times New Roman" w:cs="Times New Roman"/>
          <w:color w:val="000000"/>
          <w:sz w:val="24"/>
          <w:lang w:eastAsia="ru-RU"/>
        </w:rPr>
        <w:t>основывается на игровой модели «Путешествие в Страну Маленьких и Великих Открытий». Данная игровая модель обусловлена возрастной категор</w:t>
      </w:r>
      <w:r w:rsidR="00B97895">
        <w:rPr>
          <w:rFonts w:ascii="Times New Roman" w:eastAsia="Times New Roman" w:hAnsi="Times New Roman" w:cs="Times New Roman"/>
          <w:color w:val="000000"/>
          <w:sz w:val="24"/>
          <w:lang w:eastAsia="ru-RU"/>
        </w:rPr>
        <w:t>ией детей-участников смены – 6-11</w:t>
      </w:r>
      <w:r w:rsidRPr="007B7F81">
        <w:rPr>
          <w:rFonts w:ascii="Times New Roman" w:eastAsia="Times New Roman" w:hAnsi="Times New Roman" w:cs="Times New Roman"/>
          <w:color w:val="000000"/>
          <w:sz w:val="24"/>
          <w:lang w:eastAsia="ru-RU"/>
        </w:rPr>
        <w:t xml:space="preserve"> лет. Каждый день смены в пришкольном лагере имеет логически завершённый сюжет, так как дети находятся в лагере не весь день, а только часть дня. В соответствие с этим в каждом дне определены 2 ключевых дела, поддерживающих игровой сюжет – одно на уровне отряда и одно на уровне лагеря. Всё остальное время в течение дня расписано с учётом режимных моментов, обязательно включает в себя утреннюю зарядку, подвижные игры и прогулки на свежем воздухе. При наличии свободного времени в программу можно добавлять экскурсии, посещение творческих студий, </w:t>
      </w:r>
      <w:proofErr w:type="spellStart"/>
      <w:r w:rsidRPr="007B7F81">
        <w:rPr>
          <w:rFonts w:ascii="Times New Roman" w:eastAsia="Times New Roman" w:hAnsi="Times New Roman" w:cs="Times New Roman"/>
          <w:color w:val="000000"/>
          <w:sz w:val="24"/>
          <w:lang w:eastAsia="ru-RU"/>
        </w:rPr>
        <w:t>кванториумов</w:t>
      </w:r>
      <w:proofErr w:type="spellEnd"/>
      <w:r w:rsidRPr="007B7F81">
        <w:rPr>
          <w:rFonts w:ascii="Times New Roman" w:eastAsia="Times New Roman" w:hAnsi="Times New Roman" w:cs="Times New Roman"/>
          <w:color w:val="000000"/>
          <w:sz w:val="24"/>
          <w:lang w:eastAsia="ru-RU"/>
        </w:rPr>
        <w:t xml:space="preserve">, технопарков, музеев, библиотек, городских парков, кинотеатров, и другие дела с дополнением регионального компонента, связанные с тематикой дня. </w:t>
      </w:r>
    </w:p>
    <w:p w:rsidR="007B7F81" w:rsidRPr="007B7F81" w:rsidRDefault="007B7F81" w:rsidP="007B7F81">
      <w:pPr>
        <w:spacing w:after="0"/>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b/>
          <w:i/>
          <w:color w:val="000000"/>
          <w:sz w:val="24"/>
          <w:lang w:eastAsia="ru-RU"/>
        </w:rPr>
        <w:t xml:space="preserve">Рекомендуемый режим дня: </w:t>
      </w:r>
    </w:p>
    <w:tbl>
      <w:tblPr>
        <w:tblStyle w:val="TableGrid"/>
        <w:tblW w:w="9347" w:type="dxa"/>
        <w:tblInd w:w="5" w:type="dxa"/>
        <w:tblCellMar>
          <w:top w:w="7" w:type="dxa"/>
          <w:left w:w="108" w:type="dxa"/>
          <w:right w:w="49" w:type="dxa"/>
        </w:tblCellMar>
        <w:tblLook w:val="04A0" w:firstRow="1" w:lastRow="0" w:firstColumn="1" w:lastColumn="0" w:noHBand="0" w:noVBand="1"/>
      </w:tblPr>
      <w:tblGrid>
        <w:gridCol w:w="3824"/>
        <w:gridCol w:w="5523"/>
      </w:tblGrid>
      <w:tr w:rsidR="007B7F81" w:rsidRPr="007B7F81" w:rsidTr="007B7F81">
        <w:trPr>
          <w:trHeight w:val="1114"/>
        </w:trPr>
        <w:tc>
          <w:tcPr>
            <w:tcW w:w="3824"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b/>
                <w:i/>
                <w:color w:val="000000"/>
                <w:sz w:val="24"/>
              </w:rPr>
              <w:t xml:space="preserve">08.30-09.00 </w:t>
            </w:r>
            <w:r w:rsidRPr="007B7F81">
              <w:rPr>
                <w:rFonts w:ascii="Times New Roman" w:eastAsia="Times New Roman" w:hAnsi="Times New Roman" w:cs="Times New Roman"/>
                <w:color w:val="000000"/>
                <w:sz w:val="24"/>
              </w:rPr>
              <w:t xml:space="preserve">– Сбор детей, зарядка </w:t>
            </w:r>
          </w:p>
        </w:tc>
        <w:tc>
          <w:tcPr>
            <w:tcW w:w="5523"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ind w:right="63"/>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Предполагает выполнение традиционного комплекса физических упражнений, выполнение танцевальной разминки и разучивание </w:t>
            </w:r>
            <w:proofErr w:type="spellStart"/>
            <w:r w:rsidRPr="007B7F81">
              <w:rPr>
                <w:rFonts w:ascii="Times New Roman" w:eastAsia="Times New Roman" w:hAnsi="Times New Roman" w:cs="Times New Roman"/>
                <w:color w:val="000000"/>
                <w:sz w:val="24"/>
              </w:rPr>
              <w:t>флешмоба</w:t>
            </w:r>
            <w:proofErr w:type="spellEnd"/>
            <w:r w:rsidRPr="007B7F81">
              <w:rPr>
                <w:rFonts w:ascii="Times New Roman" w:eastAsia="Times New Roman" w:hAnsi="Times New Roman" w:cs="Times New Roman"/>
                <w:color w:val="000000"/>
                <w:sz w:val="24"/>
              </w:rPr>
              <w:t xml:space="preserve"> «Содружество Орлят России». </w:t>
            </w:r>
          </w:p>
        </w:tc>
      </w:tr>
      <w:tr w:rsidR="007B7F81" w:rsidRPr="007B7F81" w:rsidTr="007B7F81">
        <w:trPr>
          <w:trHeight w:val="1114"/>
        </w:trPr>
        <w:tc>
          <w:tcPr>
            <w:tcW w:w="3824"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b/>
                <w:i/>
                <w:color w:val="000000"/>
                <w:sz w:val="24"/>
              </w:rPr>
              <w:t>09.00-09.15</w:t>
            </w:r>
            <w:r w:rsidRPr="007B7F81">
              <w:rPr>
                <w:rFonts w:ascii="Times New Roman" w:eastAsia="Times New Roman" w:hAnsi="Times New Roman" w:cs="Times New Roman"/>
                <w:color w:val="000000"/>
                <w:sz w:val="24"/>
              </w:rPr>
              <w:t xml:space="preserve"> – Утренняя линейка </w:t>
            </w:r>
          </w:p>
        </w:tc>
        <w:tc>
          <w:tcPr>
            <w:tcW w:w="5523"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ind w:right="59"/>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Включает в себя перекличку отрядов, информацию о предстоящих событиях дня, поднятие государственного флага РФ с исполнением гимна РФ, разучивание </w:t>
            </w:r>
            <w:proofErr w:type="spellStart"/>
            <w:r w:rsidRPr="007B7F81">
              <w:rPr>
                <w:rFonts w:ascii="Times New Roman" w:eastAsia="Times New Roman" w:hAnsi="Times New Roman" w:cs="Times New Roman"/>
                <w:color w:val="000000"/>
                <w:sz w:val="24"/>
              </w:rPr>
              <w:t>орлятских</w:t>
            </w:r>
            <w:proofErr w:type="spellEnd"/>
            <w:r w:rsidRPr="007B7F81">
              <w:rPr>
                <w:rFonts w:ascii="Times New Roman" w:eastAsia="Times New Roman" w:hAnsi="Times New Roman" w:cs="Times New Roman"/>
                <w:color w:val="000000"/>
                <w:sz w:val="24"/>
              </w:rPr>
              <w:t xml:space="preserve"> песен. </w:t>
            </w:r>
          </w:p>
        </w:tc>
      </w:tr>
      <w:tr w:rsidR="007B7F81" w:rsidRPr="007B7F81" w:rsidTr="007B7F81">
        <w:trPr>
          <w:trHeight w:val="838"/>
        </w:trPr>
        <w:tc>
          <w:tcPr>
            <w:tcW w:w="3824"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b/>
                <w:i/>
                <w:color w:val="000000"/>
                <w:sz w:val="24"/>
              </w:rPr>
              <w:t>09.15-10.00</w:t>
            </w:r>
            <w:r w:rsidRPr="007B7F81">
              <w:rPr>
                <w:rFonts w:ascii="Times New Roman" w:eastAsia="Times New Roman" w:hAnsi="Times New Roman" w:cs="Times New Roman"/>
                <w:color w:val="000000"/>
                <w:sz w:val="24"/>
              </w:rPr>
              <w:t xml:space="preserve"> – Завтрак </w:t>
            </w:r>
          </w:p>
        </w:tc>
        <w:tc>
          <w:tcPr>
            <w:tcW w:w="5523"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spacing w:after="47" w:line="238" w:lineRule="auto"/>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Начинается с творческой презентации меню, которая включает информацию о пользе продуктов. </w:t>
            </w:r>
          </w:p>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Данная презентация может звучать по радио. </w:t>
            </w:r>
          </w:p>
        </w:tc>
      </w:tr>
      <w:tr w:rsidR="007B7F81" w:rsidRPr="007B7F81" w:rsidTr="007B7F81">
        <w:trPr>
          <w:trHeight w:val="1390"/>
        </w:trPr>
        <w:tc>
          <w:tcPr>
            <w:tcW w:w="3824"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b/>
                <w:i/>
                <w:color w:val="000000"/>
                <w:sz w:val="24"/>
              </w:rPr>
              <w:t>10.00-12.00</w:t>
            </w:r>
            <w:r w:rsidRPr="007B7F81">
              <w:rPr>
                <w:rFonts w:ascii="Times New Roman" w:eastAsia="Times New Roman" w:hAnsi="Times New Roman" w:cs="Times New Roman"/>
                <w:color w:val="000000"/>
                <w:sz w:val="24"/>
              </w:rPr>
              <w:t xml:space="preserve"> – Работа по программе лагеря, по плану отрядов, общественно-полезный труд, работа кружков и секций </w:t>
            </w:r>
          </w:p>
        </w:tc>
        <w:tc>
          <w:tcPr>
            <w:tcW w:w="5523"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ind w:right="60"/>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Два часа рекомендуется разделить на два времени по 45 минут с перерывом между ними в полчаса, или на 45 минут и 60 минут с перерывом между ними в 15 минут. Обязательно чередование спокойной и активной деятельности. </w:t>
            </w:r>
          </w:p>
        </w:tc>
      </w:tr>
      <w:tr w:rsidR="007B7F81" w:rsidRPr="007B7F81" w:rsidTr="007B7F81">
        <w:trPr>
          <w:trHeight w:val="838"/>
        </w:trPr>
        <w:tc>
          <w:tcPr>
            <w:tcW w:w="3824"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b/>
                <w:i/>
                <w:color w:val="000000"/>
                <w:sz w:val="24"/>
              </w:rPr>
              <w:t>12.00-13.00</w:t>
            </w:r>
            <w:r w:rsidRPr="007B7F81">
              <w:rPr>
                <w:rFonts w:ascii="Times New Roman" w:eastAsia="Times New Roman" w:hAnsi="Times New Roman" w:cs="Times New Roman"/>
                <w:color w:val="000000"/>
                <w:sz w:val="24"/>
              </w:rPr>
              <w:t xml:space="preserve"> – Оздоровительные процедуры </w:t>
            </w:r>
          </w:p>
        </w:tc>
        <w:tc>
          <w:tcPr>
            <w:tcW w:w="5523"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ind w:right="65"/>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Рекомендуются различные подвижные игры и прогулки на свежем воздухе, принятие солнечных ванн. </w:t>
            </w:r>
          </w:p>
        </w:tc>
      </w:tr>
      <w:tr w:rsidR="007B7F81" w:rsidRPr="007B7F81" w:rsidTr="007B7F81">
        <w:trPr>
          <w:trHeight w:val="840"/>
        </w:trPr>
        <w:tc>
          <w:tcPr>
            <w:tcW w:w="3824"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b/>
                <w:i/>
                <w:color w:val="000000"/>
                <w:sz w:val="24"/>
              </w:rPr>
              <w:lastRenderedPageBreak/>
              <w:t>13.00-14.00</w:t>
            </w:r>
            <w:r w:rsidRPr="007B7F81">
              <w:rPr>
                <w:rFonts w:ascii="Times New Roman" w:eastAsia="Times New Roman" w:hAnsi="Times New Roman" w:cs="Times New Roman"/>
                <w:color w:val="000000"/>
                <w:sz w:val="24"/>
              </w:rPr>
              <w:t xml:space="preserve"> – Обед </w:t>
            </w:r>
          </w:p>
        </w:tc>
        <w:tc>
          <w:tcPr>
            <w:tcW w:w="5523"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ind w:right="63"/>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Также как и перед завтраком, днём предполагается знакомство отрядов с меню, представленным на обед. </w:t>
            </w:r>
          </w:p>
        </w:tc>
      </w:tr>
      <w:tr w:rsidR="007B7F81" w:rsidRPr="007B7F81" w:rsidTr="007B7F81">
        <w:trPr>
          <w:trHeight w:val="1390"/>
        </w:trPr>
        <w:tc>
          <w:tcPr>
            <w:tcW w:w="3824"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b/>
                <w:i/>
                <w:color w:val="000000"/>
                <w:sz w:val="24"/>
              </w:rPr>
              <w:t>14.00-14.30</w:t>
            </w:r>
            <w:r w:rsidRPr="007B7F81">
              <w:rPr>
                <w:rFonts w:ascii="Times New Roman" w:eastAsia="Times New Roman" w:hAnsi="Times New Roman" w:cs="Times New Roman"/>
                <w:color w:val="000000"/>
                <w:sz w:val="24"/>
              </w:rPr>
              <w:t xml:space="preserve"> – Свободное время </w:t>
            </w:r>
          </w:p>
        </w:tc>
        <w:tc>
          <w:tcPr>
            <w:tcW w:w="5523"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spacing w:line="279" w:lineRule="auto"/>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В это время дети могут поиграть в спокойные настольные игры, почитать книги, порисовать. </w:t>
            </w:r>
          </w:p>
          <w:p w:rsidR="007B7F81" w:rsidRPr="007B7F81" w:rsidRDefault="007B7F81" w:rsidP="007B7F81">
            <w:pPr>
              <w:ind w:right="58"/>
              <w:jc w:val="both"/>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Кроме того, педагог может использовать это время для подведения с детьми итогов дня, проведения анализа. </w:t>
            </w:r>
          </w:p>
        </w:tc>
      </w:tr>
      <w:tr w:rsidR="007B7F81" w:rsidRPr="007B7F81" w:rsidTr="007B7F81">
        <w:trPr>
          <w:trHeight w:val="286"/>
        </w:trPr>
        <w:tc>
          <w:tcPr>
            <w:tcW w:w="3824"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b/>
                <w:i/>
                <w:color w:val="000000"/>
                <w:sz w:val="24"/>
              </w:rPr>
              <w:t>14.30</w:t>
            </w:r>
            <w:r w:rsidRPr="007B7F81">
              <w:rPr>
                <w:rFonts w:ascii="Times New Roman" w:eastAsia="Times New Roman" w:hAnsi="Times New Roman" w:cs="Times New Roman"/>
                <w:color w:val="000000"/>
                <w:sz w:val="24"/>
              </w:rPr>
              <w:t xml:space="preserve"> – Уход домой </w:t>
            </w:r>
          </w:p>
        </w:tc>
        <w:tc>
          <w:tcPr>
            <w:tcW w:w="5523" w:type="dxa"/>
            <w:tcBorders>
              <w:top w:val="single" w:sz="4" w:space="0" w:color="000000"/>
              <w:left w:val="single" w:sz="4" w:space="0" w:color="000000"/>
              <w:bottom w:val="single" w:sz="4" w:space="0" w:color="000000"/>
              <w:right w:val="single" w:sz="4" w:space="0" w:color="000000"/>
            </w:tcBorders>
          </w:tcPr>
          <w:p w:rsidR="007B7F81" w:rsidRPr="007B7F81" w:rsidRDefault="007B7F81" w:rsidP="007B7F81">
            <w:pPr>
              <w:rPr>
                <w:rFonts w:ascii="Times New Roman" w:eastAsia="Times New Roman" w:hAnsi="Times New Roman" w:cs="Times New Roman"/>
                <w:color w:val="000000"/>
                <w:sz w:val="24"/>
              </w:rPr>
            </w:pPr>
            <w:r w:rsidRPr="007B7F81">
              <w:rPr>
                <w:rFonts w:ascii="Times New Roman" w:eastAsia="Times New Roman" w:hAnsi="Times New Roman" w:cs="Times New Roman"/>
                <w:color w:val="000000"/>
                <w:sz w:val="24"/>
              </w:rPr>
              <w:t xml:space="preserve">- </w:t>
            </w:r>
          </w:p>
        </w:tc>
      </w:tr>
    </w:tbl>
    <w:p w:rsidR="007B7F81" w:rsidRPr="007B7F81" w:rsidRDefault="007B7F81" w:rsidP="007B7F81">
      <w:pPr>
        <w:spacing w:after="70"/>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keepNext/>
        <w:keepLines/>
        <w:spacing w:after="0"/>
        <w:outlineLvl w:val="0"/>
        <w:rPr>
          <w:rFonts w:ascii="Times New Roman" w:eastAsia="Times New Roman" w:hAnsi="Times New Roman" w:cs="Times New Roman"/>
          <w:b/>
          <w:color w:val="000000"/>
          <w:sz w:val="24"/>
          <w:lang w:eastAsia="ru-RU"/>
        </w:rPr>
      </w:pPr>
      <w:r w:rsidRPr="007B7F81">
        <w:rPr>
          <w:rFonts w:ascii="Times New Roman" w:eastAsia="Times New Roman" w:hAnsi="Times New Roman" w:cs="Times New Roman"/>
          <w:b/>
          <w:color w:val="000000"/>
          <w:sz w:val="24"/>
          <w:lang w:eastAsia="ru-RU"/>
        </w:rPr>
        <w:t xml:space="preserve">Игровая модель смены Описание игровой модели смены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В основе игровой модели смены лежит путешествие ребят в неизвестную страну Маленьких и Великих Открытий (далее – страна Открытий, Страна). Путешествовать по неизвестным местам возможно только сплочённой командой! Тем более, что жителям этой страны требуется помощь. Поэтому, задача ребят создать такую команду, успешно пройти все испытания, собрать карту, пока неизвестной для них, страны, и таким образом помочь жителям в сохранении их главных сокровищ.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Каждый день начинается с нового открытия – 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поддержания игрового сюжета. От лица невидимых жителей педагог предлагает ребятам поучаствовать в том или ином событии, отвечает на их вопросы, даёт подсказки в виде элементов карты Страны, по которой ребята путешествуют.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Погружение в игровую модель начинается с первых дней смены, где ребята узнают больше информации не только о лагере, его территории, но и своей командой путешественников представляют творческую визитку и знакомятся с другими ребятами. По итогам первых двух дней смены ребята находят волшебную книгу, которая становится их помощником в путешествии. Открыв эту книгу, ребята видят чистые листы, но на первой странице – послание от жителей Страны, в котором ребят просят о помощи: «... для того, чтобы страна Маленьких и Великих Открытий существовала долго и о ней никто не забыл, а жители и их друзья были счастливы, необходимо раскрыть все её тайны». Книга становится неким источником, с помощью которого ребята могут общаться с жителями Страны. Этой книге можно задать вопрос, и она ответит, а может наоборот, сама дать небольшое задание или поручение, пригласить ребят в игру или на экскурсию, дать подсказки, которые направят ребят к разгадкам всех тайн. Чтобы путешествие было успешным, также необходимо всем вместе договориться о правилах, которые нужно выполнять, и познакомиться с традициями той Страны, в путешествие по которой ребята отправляются (тематический час отряда «Открывая страницы интересной книги», который проходит во второй день смены»).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lastRenderedPageBreak/>
        <w:t xml:space="preserve">На протяжении основного периода смены ребята постепенно открывают тайны, знакомятся с играми, легендами, забавами, традициями, народными промыслами, узнают о величии природного и национального богатств Страны.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Летит день за днём и путешествие подходит к завершению.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Как ответить на эти вопросы? На них ребята отвечают вместе со своим вожатым/учителем в рамках дел десятого тематического дня смены «Открытие тайн страны Маленьких и Великих открытий». Один из советов звучит от жителей страны: «… собрать воедино все элементы карты, которые они получили за эти несколько дней, и угадать, что это за страна, по которой они путешествовали». Ребята ещё раз вспоминают, как и где они путешествовали, собирают карту воедино и отгадывают, что всё это время путешествие проходило по знакомой и одновременно незнакомой для них стране – России.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В завершение основного периода смены, когда ребята разгадали страну, по которой они путешествовали, они узнают, что невидимые жители, которые оставляли им свои послания, были их друзья, их семья и жители России. И вот, разгадав все тайны, которые скрывались в волшебной книге, ребята готовы к новым свершениям.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 Ярким моментом завершения смены становится совместно организованный праздник в честь того, что команда путешественников успешно справилась со всеми задачами и испытаниями. </w:t>
      </w:r>
    </w:p>
    <w:p w:rsidR="007B7F81" w:rsidRPr="007B7F81" w:rsidRDefault="007B7F81" w:rsidP="00612DA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Подводя итоги смены, ребята вспоминают о своём удивительном путешествии, о знакомстве и общении с невидимыми жителями, о раскрытых тайнах и загадках, которые скрывала в себе волшебная книга, а также о совместном празднике. И чтобы всегда вспоминать и радоваться интересно прожитому лету, ребятам предлагается сделать </w:t>
      </w:r>
      <w:proofErr w:type="spellStart"/>
      <w:r w:rsidRPr="007B7F81">
        <w:rPr>
          <w:rFonts w:ascii="Times New Roman" w:eastAsia="Times New Roman" w:hAnsi="Times New Roman" w:cs="Times New Roman"/>
          <w:color w:val="000000"/>
          <w:sz w:val="24"/>
          <w:lang w:eastAsia="ru-RU"/>
        </w:rPr>
        <w:t>афишуколлаж</w:t>
      </w:r>
      <w:proofErr w:type="spellEnd"/>
      <w:r w:rsidRPr="007B7F81">
        <w:rPr>
          <w:rFonts w:ascii="Times New Roman" w:eastAsia="Times New Roman" w:hAnsi="Times New Roman" w:cs="Times New Roman"/>
          <w:color w:val="000000"/>
          <w:sz w:val="24"/>
          <w:lang w:eastAsia="ru-RU"/>
        </w:rPr>
        <w:t>, которую они разместят в кл</w:t>
      </w:r>
      <w:r w:rsidR="00612DA1">
        <w:rPr>
          <w:rFonts w:ascii="Times New Roman" w:eastAsia="Times New Roman" w:hAnsi="Times New Roman" w:cs="Times New Roman"/>
          <w:color w:val="000000"/>
          <w:sz w:val="24"/>
          <w:lang w:eastAsia="ru-RU"/>
        </w:rPr>
        <w:t xml:space="preserve">ассе в своём </w:t>
      </w:r>
      <w:proofErr w:type="spellStart"/>
      <w:r w:rsidR="00612DA1">
        <w:rPr>
          <w:rFonts w:ascii="Times New Roman" w:eastAsia="Times New Roman" w:hAnsi="Times New Roman" w:cs="Times New Roman"/>
          <w:color w:val="000000"/>
          <w:sz w:val="24"/>
          <w:lang w:eastAsia="ru-RU"/>
        </w:rPr>
        <w:t>орлятском</w:t>
      </w:r>
      <w:proofErr w:type="spellEnd"/>
      <w:r w:rsidR="00612DA1">
        <w:rPr>
          <w:rFonts w:ascii="Times New Roman" w:eastAsia="Times New Roman" w:hAnsi="Times New Roman" w:cs="Times New Roman"/>
          <w:color w:val="000000"/>
          <w:sz w:val="24"/>
          <w:lang w:eastAsia="ru-RU"/>
        </w:rPr>
        <w:t xml:space="preserve"> уголке. </w:t>
      </w:r>
    </w:p>
    <w:p w:rsidR="007B7F81" w:rsidRPr="007B7F81" w:rsidRDefault="007B7F81" w:rsidP="007B7F81">
      <w:pPr>
        <w:keepNext/>
        <w:keepLines/>
        <w:spacing w:after="59"/>
        <w:outlineLvl w:val="0"/>
        <w:rPr>
          <w:rFonts w:ascii="Times New Roman" w:eastAsia="Times New Roman" w:hAnsi="Times New Roman" w:cs="Times New Roman"/>
          <w:b/>
          <w:color w:val="000000"/>
          <w:sz w:val="24"/>
          <w:lang w:eastAsia="ru-RU"/>
        </w:rPr>
      </w:pPr>
      <w:r w:rsidRPr="007B7F81">
        <w:rPr>
          <w:rFonts w:ascii="Times New Roman" w:eastAsia="Times New Roman" w:hAnsi="Times New Roman" w:cs="Times New Roman"/>
          <w:b/>
          <w:color w:val="000000"/>
          <w:sz w:val="24"/>
          <w:lang w:eastAsia="ru-RU"/>
        </w:rPr>
        <w:t xml:space="preserve">Система мотивации и стимулирования детей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Мотивация участия детей в игре-путешествии заложена в виде элементов карты, которые отряд собирает на протяжении всей смены. По итогам путешествия ребята собирают все элементы воедино. Ведения отдельной рейтинговой таблицы не требуется, так как деятельность отрядов не предполагает соревновательный характер. За участие в отдельных конкурсах, соревнованиях, играх отряды могут получать дипломы и грамоты, а при необходимости и возможности – сладкие призы.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ребёнка можно награждать индивидуально грамотами, дипломами, </w:t>
      </w:r>
      <w:r w:rsidRPr="007B7F81">
        <w:rPr>
          <w:rFonts w:ascii="Times New Roman" w:eastAsia="Times New Roman" w:hAnsi="Times New Roman" w:cs="Times New Roman"/>
          <w:color w:val="000000"/>
          <w:sz w:val="24"/>
          <w:lang w:eastAsia="ru-RU"/>
        </w:rPr>
        <w:lastRenderedPageBreak/>
        <w:t xml:space="preserve">небольшими медалями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 </w:t>
      </w:r>
    </w:p>
    <w:p w:rsidR="007B7F81" w:rsidRPr="007B7F81" w:rsidRDefault="007B7F81" w:rsidP="007B7F81">
      <w:pPr>
        <w:spacing w:after="72"/>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keepNext/>
        <w:keepLines/>
        <w:spacing w:after="61"/>
        <w:outlineLvl w:val="0"/>
        <w:rPr>
          <w:rFonts w:ascii="Times New Roman" w:eastAsia="Times New Roman" w:hAnsi="Times New Roman" w:cs="Times New Roman"/>
          <w:b/>
          <w:color w:val="000000"/>
          <w:sz w:val="24"/>
          <w:lang w:eastAsia="ru-RU"/>
        </w:rPr>
      </w:pPr>
      <w:r w:rsidRPr="007B7F81">
        <w:rPr>
          <w:rFonts w:ascii="Times New Roman" w:eastAsia="Times New Roman" w:hAnsi="Times New Roman" w:cs="Times New Roman"/>
          <w:b/>
          <w:color w:val="000000"/>
          <w:sz w:val="24"/>
          <w:lang w:eastAsia="ru-RU"/>
        </w:rPr>
        <w:t xml:space="preserve">Системы самоуправления </w:t>
      </w:r>
    </w:p>
    <w:p w:rsidR="007B7F81" w:rsidRPr="00624E24" w:rsidRDefault="007B7F81" w:rsidP="007B7F81">
      <w:pPr>
        <w:spacing w:after="13" w:line="305" w:lineRule="auto"/>
        <w:ind w:right="685"/>
        <w:jc w:val="both"/>
        <w:rPr>
          <w:rFonts w:ascii="Times New Roman" w:eastAsia="Times New Roman" w:hAnsi="Times New Roman" w:cs="Times New Roman"/>
          <w:sz w:val="24"/>
          <w:lang w:eastAsia="ru-RU"/>
        </w:rPr>
      </w:pPr>
      <w:r w:rsidRPr="007B7F81">
        <w:rPr>
          <w:rFonts w:ascii="Times New Roman" w:eastAsia="Times New Roman" w:hAnsi="Times New Roman" w:cs="Times New Roman"/>
          <w:color w:val="000000"/>
          <w:sz w:val="24"/>
          <w:lang w:eastAsia="ru-RU"/>
        </w:rPr>
        <w:t xml:space="preserve">В основу детского самоуправления поставлен </w:t>
      </w:r>
      <w:proofErr w:type="spellStart"/>
      <w:r w:rsidRPr="007B7F81">
        <w:rPr>
          <w:rFonts w:ascii="Times New Roman" w:eastAsia="Times New Roman" w:hAnsi="Times New Roman" w:cs="Times New Roman"/>
          <w:color w:val="000000"/>
          <w:sz w:val="24"/>
          <w:lang w:eastAsia="ru-RU"/>
        </w:rPr>
        <w:t>деятельностно</w:t>
      </w:r>
      <w:proofErr w:type="spellEnd"/>
      <w:r w:rsidRPr="007B7F81">
        <w:rPr>
          <w:rFonts w:ascii="Times New Roman" w:eastAsia="Times New Roman" w:hAnsi="Times New Roman" w:cs="Times New Roman"/>
          <w:color w:val="000000"/>
          <w:sz w:val="24"/>
          <w:lang w:eastAsia="ru-RU"/>
        </w:rPr>
        <w:t xml:space="preserve">-ориентированный подход, при котором педагогом вначале определяется объём деятельности, который следует разделить с ребятами, а только потом формируется детское сообщество, </w:t>
      </w:r>
      <w:r w:rsidRPr="00624E24">
        <w:rPr>
          <w:rFonts w:ascii="Times New Roman" w:eastAsia="Times New Roman" w:hAnsi="Times New Roman" w:cs="Times New Roman"/>
          <w:sz w:val="24"/>
          <w:lang w:eastAsia="ru-RU"/>
        </w:rPr>
        <w:t xml:space="preserve">которое готово такую деятельность реализовывать совместно со взрослыми.  </w:t>
      </w:r>
    </w:p>
    <w:p w:rsidR="007B7F81" w:rsidRPr="00624E24" w:rsidRDefault="007B7F81" w:rsidP="007B7F81">
      <w:pPr>
        <w:spacing w:after="59"/>
        <w:rPr>
          <w:rFonts w:ascii="Times New Roman" w:eastAsia="Times New Roman" w:hAnsi="Times New Roman" w:cs="Times New Roman"/>
          <w:sz w:val="24"/>
          <w:lang w:eastAsia="ru-RU"/>
        </w:rPr>
      </w:pPr>
      <w:r w:rsidRPr="00624E24">
        <w:rPr>
          <w:rFonts w:ascii="Times New Roman" w:eastAsia="Times New Roman" w:hAnsi="Times New Roman" w:cs="Times New Roman"/>
          <w:sz w:val="24"/>
          <w:u w:val="single" w:color="000000"/>
          <w:lang w:eastAsia="ru-RU"/>
        </w:rPr>
        <w:t>Принципы детского самоуправления:</w:t>
      </w:r>
      <w:r w:rsidRPr="00624E24">
        <w:rPr>
          <w:rFonts w:ascii="Times New Roman" w:eastAsia="Times New Roman" w:hAnsi="Times New Roman" w:cs="Times New Roman"/>
          <w:sz w:val="24"/>
          <w:lang w:eastAsia="ru-RU"/>
        </w:rPr>
        <w:t xml:space="preserve">  </w:t>
      </w:r>
    </w:p>
    <w:p w:rsidR="007B7F81" w:rsidRPr="00624E24" w:rsidRDefault="007B7F81" w:rsidP="00D85C92">
      <w:pPr>
        <w:numPr>
          <w:ilvl w:val="0"/>
          <w:numId w:val="11"/>
        </w:numPr>
        <w:spacing w:after="13" w:line="305" w:lineRule="auto"/>
        <w:ind w:right="685" w:firstLine="698"/>
        <w:jc w:val="both"/>
        <w:rPr>
          <w:rFonts w:ascii="Times New Roman" w:eastAsia="Times New Roman" w:hAnsi="Times New Roman" w:cs="Times New Roman"/>
          <w:sz w:val="24"/>
          <w:lang w:eastAsia="ru-RU"/>
        </w:rPr>
      </w:pPr>
      <w:r w:rsidRPr="00624E24">
        <w:rPr>
          <w:rFonts w:ascii="Times New Roman" w:eastAsia="Times New Roman" w:hAnsi="Times New Roman" w:cs="Times New Roman"/>
          <w:sz w:val="24"/>
          <w:lang w:eastAsia="ru-RU"/>
        </w:rPr>
        <w:t xml:space="preserve">добровольность;  </w:t>
      </w:r>
    </w:p>
    <w:p w:rsidR="007B7F81" w:rsidRPr="00624E24" w:rsidRDefault="00624E24" w:rsidP="00D85C92">
      <w:pPr>
        <w:numPr>
          <w:ilvl w:val="0"/>
          <w:numId w:val="11"/>
        </w:numPr>
        <w:spacing w:after="13" w:line="305" w:lineRule="auto"/>
        <w:ind w:right="685" w:firstLine="698"/>
        <w:jc w:val="both"/>
        <w:rPr>
          <w:rFonts w:ascii="Times New Roman" w:eastAsia="Times New Roman" w:hAnsi="Times New Roman" w:cs="Times New Roman"/>
          <w:sz w:val="24"/>
          <w:lang w:eastAsia="ru-RU"/>
        </w:rPr>
      </w:pPr>
      <w:r w:rsidRPr="00624E24">
        <w:rPr>
          <w:rFonts w:ascii="Times New Roman" w:eastAsia="Times New Roman" w:hAnsi="Times New Roman" w:cs="Times New Roman"/>
          <w:sz w:val="24"/>
          <w:lang w:eastAsia="ru-RU"/>
        </w:rPr>
        <w:t>включенность</w:t>
      </w:r>
      <w:r w:rsidR="007B7F81" w:rsidRPr="00624E24">
        <w:rPr>
          <w:rFonts w:ascii="Times New Roman" w:eastAsia="Times New Roman" w:hAnsi="Times New Roman" w:cs="Times New Roman"/>
          <w:sz w:val="24"/>
          <w:lang w:eastAsia="ru-RU"/>
        </w:rPr>
        <w:t xml:space="preserve"> в процесс самоуправления всех групп детей;  </w:t>
      </w:r>
    </w:p>
    <w:p w:rsidR="007B7F81" w:rsidRPr="00624E24" w:rsidRDefault="007B7F81" w:rsidP="00D85C92">
      <w:pPr>
        <w:numPr>
          <w:ilvl w:val="0"/>
          <w:numId w:val="11"/>
        </w:numPr>
        <w:spacing w:after="13" w:line="305" w:lineRule="auto"/>
        <w:ind w:right="685" w:firstLine="698"/>
        <w:jc w:val="both"/>
        <w:rPr>
          <w:rFonts w:ascii="Times New Roman" w:eastAsia="Times New Roman" w:hAnsi="Times New Roman" w:cs="Times New Roman"/>
          <w:sz w:val="24"/>
          <w:lang w:eastAsia="ru-RU"/>
        </w:rPr>
      </w:pPr>
      <w:r w:rsidRPr="00624E24">
        <w:rPr>
          <w:rFonts w:ascii="Times New Roman" w:eastAsia="Times New Roman" w:hAnsi="Times New Roman" w:cs="Times New Roman"/>
          <w:sz w:val="24"/>
          <w:lang w:eastAsia="ru-RU"/>
        </w:rPr>
        <w:t xml:space="preserve">приоритет развития ребёнка;  </w:t>
      </w:r>
    </w:p>
    <w:p w:rsidR="00624E24" w:rsidRPr="00624E24" w:rsidRDefault="007B7F81" w:rsidP="00D85C92">
      <w:pPr>
        <w:numPr>
          <w:ilvl w:val="0"/>
          <w:numId w:val="11"/>
        </w:numPr>
        <w:spacing w:after="65" w:line="305" w:lineRule="auto"/>
        <w:ind w:right="8" w:firstLine="698"/>
        <w:jc w:val="both"/>
        <w:rPr>
          <w:rFonts w:ascii="Times New Roman" w:eastAsia="Times New Roman" w:hAnsi="Times New Roman" w:cs="Times New Roman"/>
          <w:sz w:val="24"/>
          <w:lang w:eastAsia="ru-RU"/>
        </w:rPr>
      </w:pPr>
      <w:r w:rsidRPr="00624E24">
        <w:rPr>
          <w:rFonts w:ascii="Times New Roman" w:eastAsia="Times New Roman" w:hAnsi="Times New Roman" w:cs="Times New Roman"/>
          <w:sz w:val="24"/>
          <w:lang w:eastAsia="ru-RU"/>
        </w:rPr>
        <w:t>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w:t>
      </w:r>
      <w:r w:rsidR="002403A7" w:rsidRPr="00624E24">
        <w:rPr>
          <w:rFonts w:ascii="Times New Roman" w:eastAsia="Times New Roman" w:hAnsi="Times New Roman" w:cs="Times New Roman"/>
          <w:sz w:val="24"/>
          <w:lang w:eastAsia="ru-RU"/>
        </w:rPr>
        <w:t>ей)</w:t>
      </w:r>
    </w:p>
    <w:p w:rsidR="007B7F81" w:rsidRPr="00624E24" w:rsidRDefault="007B7F81" w:rsidP="00D85C92">
      <w:pPr>
        <w:numPr>
          <w:ilvl w:val="0"/>
          <w:numId w:val="11"/>
        </w:numPr>
        <w:spacing w:after="65" w:line="305" w:lineRule="auto"/>
        <w:ind w:right="8" w:firstLine="698"/>
        <w:jc w:val="both"/>
        <w:rPr>
          <w:rFonts w:ascii="Times New Roman" w:eastAsia="Times New Roman" w:hAnsi="Times New Roman" w:cs="Times New Roman"/>
          <w:color w:val="000000"/>
          <w:sz w:val="24"/>
          <w:lang w:eastAsia="ru-RU"/>
        </w:rPr>
      </w:pPr>
      <w:r w:rsidRPr="00624E24">
        <w:rPr>
          <w:rFonts w:ascii="Times New Roman" w:eastAsia="Times New Roman" w:hAnsi="Times New Roman" w:cs="Times New Roman"/>
          <w:color w:val="000000"/>
          <w:sz w:val="24"/>
          <w:lang w:eastAsia="ru-RU"/>
        </w:rPr>
        <w:t xml:space="preserve">доверие (предоставление детям большей свободы действий, увеличение зоны их ответственности); </w:t>
      </w:r>
    </w:p>
    <w:p w:rsidR="007B7F81" w:rsidRPr="007B7F81" w:rsidRDefault="007B7F81" w:rsidP="00D85C92">
      <w:pPr>
        <w:numPr>
          <w:ilvl w:val="0"/>
          <w:numId w:val="11"/>
        </w:numPr>
        <w:spacing w:after="13" w:line="305" w:lineRule="auto"/>
        <w:ind w:right="685"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открытость, честность взрослых в общении с детьми и недопущение использования детей в качестве инструмента достижения собственных целей; - ориентация на результат.  </w:t>
      </w:r>
    </w:p>
    <w:p w:rsidR="007B7F81" w:rsidRPr="007B7F81" w:rsidRDefault="007B7F81" w:rsidP="007B7F81">
      <w:pPr>
        <w:spacing w:after="13" w:line="305" w:lineRule="auto"/>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Для оптимизации процесса детского самоуправления в смене предлагается ввести систему чередования творческих поручений (далее – ЧТП), основанную на двух простых правилах: «от меньшего к большему» и «от простого к сложному». Система ЧТП строится на разделении отряда на </w:t>
      </w:r>
      <w:proofErr w:type="spellStart"/>
      <w:r w:rsidRPr="007B7F81">
        <w:rPr>
          <w:rFonts w:ascii="Times New Roman" w:eastAsia="Times New Roman" w:hAnsi="Times New Roman" w:cs="Times New Roman"/>
          <w:color w:val="000000"/>
          <w:sz w:val="24"/>
          <w:lang w:eastAsia="ru-RU"/>
        </w:rPr>
        <w:t>микрогруппы</w:t>
      </w:r>
      <w:proofErr w:type="spellEnd"/>
      <w:r w:rsidRPr="007B7F81">
        <w:rPr>
          <w:rFonts w:ascii="Times New Roman" w:eastAsia="Times New Roman" w:hAnsi="Times New Roman" w:cs="Times New Roman"/>
          <w:color w:val="000000"/>
          <w:sz w:val="24"/>
          <w:lang w:eastAsia="ru-RU"/>
        </w:rPr>
        <w:t xml:space="preserve"> для выполнения творческих заданий и поручений, благодаря которым каждый ребёнок сможет проявить свои способности в различных видах деятельности. Согласно игровой модели в начале смены ребята занимают достаточно простую позицию – они договариваются о том, как назвать отряд, что может быть представлено на эмблеме их отряда, предлагают варианты того, что может быть включено в творческую визитку. Дальше в играх на сплочение ребята принимают ответственность в разной степени за свои решения и за решения команды. Попадая в страну Маленьких и Великих открытий, ребята знакомятся с правилами её жителей, объединяются в </w:t>
      </w:r>
      <w:proofErr w:type="spellStart"/>
      <w:r w:rsidRPr="007B7F81">
        <w:rPr>
          <w:rFonts w:ascii="Times New Roman" w:eastAsia="Times New Roman" w:hAnsi="Times New Roman" w:cs="Times New Roman"/>
          <w:color w:val="000000"/>
          <w:sz w:val="24"/>
          <w:lang w:eastAsia="ru-RU"/>
        </w:rPr>
        <w:t>микрогруппы</w:t>
      </w:r>
      <w:proofErr w:type="spellEnd"/>
      <w:r w:rsidRPr="007B7F81">
        <w:rPr>
          <w:rFonts w:ascii="Times New Roman" w:eastAsia="Times New Roman" w:hAnsi="Times New Roman" w:cs="Times New Roman"/>
          <w:color w:val="000000"/>
          <w:sz w:val="24"/>
          <w:lang w:eastAsia="ru-RU"/>
        </w:rPr>
        <w:t xml:space="preserve"> для решения общих задач, которые им предлагаются (здесь могут быть представлены и творческие, и традиционные поручения, которые реализуются на протяжении смены). В завершение смены ребята берут на себя посильные роли в организации общего праздника. </w:t>
      </w:r>
    </w:p>
    <w:p w:rsidR="007B7F81" w:rsidRPr="007B7F81" w:rsidRDefault="007B7F81" w:rsidP="007B7F81">
      <w:pPr>
        <w:spacing w:after="13" w:line="305" w:lineRule="auto"/>
        <w:ind w:right="3"/>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Для решения задач, которые стоят перед ре</w:t>
      </w:r>
      <w:r w:rsidR="00431DD0">
        <w:rPr>
          <w:rFonts w:ascii="Times New Roman" w:eastAsia="Times New Roman" w:hAnsi="Times New Roman" w:cs="Times New Roman"/>
          <w:color w:val="000000"/>
          <w:sz w:val="24"/>
          <w:lang w:eastAsia="ru-RU"/>
        </w:rPr>
        <w:t xml:space="preserve">бятами, формируются </w:t>
      </w:r>
      <w:proofErr w:type="spellStart"/>
      <w:r w:rsidR="00431DD0">
        <w:rPr>
          <w:rFonts w:ascii="Times New Roman" w:eastAsia="Times New Roman" w:hAnsi="Times New Roman" w:cs="Times New Roman"/>
          <w:color w:val="000000"/>
          <w:sz w:val="24"/>
          <w:lang w:eastAsia="ru-RU"/>
        </w:rPr>
        <w:t>микрогруппы</w:t>
      </w:r>
      <w:proofErr w:type="spellEnd"/>
      <w:r w:rsidR="00431DD0">
        <w:rPr>
          <w:rFonts w:ascii="Times New Roman" w:eastAsia="Times New Roman" w:hAnsi="Times New Roman" w:cs="Times New Roman"/>
          <w:color w:val="000000"/>
          <w:sz w:val="24"/>
          <w:lang w:eastAsia="ru-RU"/>
        </w:rPr>
        <w:t xml:space="preserve">. </w:t>
      </w:r>
      <w:r w:rsidRPr="007B7F81">
        <w:rPr>
          <w:rFonts w:ascii="Times New Roman" w:eastAsia="Times New Roman" w:hAnsi="Times New Roman" w:cs="Times New Roman"/>
          <w:color w:val="000000"/>
          <w:sz w:val="24"/>
          <w:lang w:eastAsia="ru-RU"/>
        </w:rPr>
        <w:t xml:space="preserve">В процессе смены педагогу важно координировать формирование </w:t>
      </w:r>
      <w:proofErr w:type="spellStart"/>
      <w:r w:rsidRPr="007B7F81">
        <w:rPr>
          <w:rFonts w:ascii="Times New Roman" w:eastAsia="Times New Roman" w:hAnsi="Times New Roman" w:cs="Times New Roman"/>
          <w:color w:val="000000"/>
          <w:sz w:val="24"/>
          <w:lang w:eastAsia="ru-RU"/>
        </w:rPr>
        <w:t>микрогрупп</w:t>
      </w:r>
      <w:proofErr w:type="spellEnd"/>
      <w:r w:rsidRPr="007B7F81">
        <w:rPr>
          <w:rFonts w:ascii="Times New Roman" w:eastAsia="Times New Roman" w:hAnsi="Times New Roman" w:cs="Times New Roman"/>
          <w:color w:val="000000"/>
          <w:sz w:val="24"/>
          <w:lang w:eastAsia="ru-RU"/>
        </w:rPr>
        <w:t xml:space="preserve"> таким образом, чтобы каждый ребёнок попробовал себя в разных ролях. </w:t>
      </w:r>
    </w:p>
    <w:p w:rsidR="007B7F81" w:rsidRPr="007B7F81" w:rsidRDefault="007B7F81" w:rsidP="007B7F81">
      <w:pPr>
        <w:spacing w:after="13" w:line="305" w:lineRule="auto"/>
        <w:ind w:right="4"/>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lastRenderedPageBreak/>
        <w:t xml:space="preserve">Таким образом, детское самоуправление проявляется в деятельности </w:t>
      </w:r>
      <w:proofErr w:type="spellStart"/>
      <w:r w:rsidRPr="007B7F81">
        <w:rPr>
          <w:rFonts w:ascii="Times New Roman" w:eastAsia="Times New Roman" w:hAnsi="Times New Roman" w:cs="Times New Roman"/>
          <w:color w:val="000000"/>
          <w:sz w:val="24"/>
          <w:lang w:eastAsia="ru-RU"/>
        </w:rPr>
        <w:t>микрогрупп</w:t>
      </w:r>
      <w:proofErr w:type="spellEnd"/>
      <w:r w:rsidRPr="007B7F81">
        <w:rPr>
          <w:rFonts w:ascii="Times New Roman" w:eastAsia="Times New Roman" w:hAnsi="Times New Roman" w:cs="Times New Roman"/>
          <w:color w:val="000000"/>
          <w:sz w:val="24"/>
          <w:lang w:eastAsia="ru-RU"/>
        </w:rPr>
        <w:t xml:space="preserve">, посильной самостоятельности в принятии решений, выполнении тех или иных поручений и сопровождается взрослыми на протяжении всей смены. Примеры различных поручений представлены в сценариях ключевых дел смены. </w:t>
      </w:r>
    </w:p>
    <w:p w:rsidR="007B7F81" w:rsidRPr="007B7F81" w:rsidRDefault="007B7F81" w:rsidP="007B7F81">
      <w:pPr>
        <w:spacing w:after="71"/>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 </w:t>
      </w:r>
    </w:p>
    <w:p w:rsidR="007B7F81" w:rsidRPr="007B7F81" w:rsidRDefault="007B7F81" w:rsidP="007B7F81">
      <w:pPr>
        <w:keepNext/>
        <w:keepLines/>
        <w:spacing w:after="0"/>
        <w:outlineLvl w:val="0"/>
        <w:rPr>
          <w:rFonts w:ascii="Times New Roman" w:eastAsia="Times New Roman" w:hAnsi="Times New Roman" w:cs="Times New Roman"/>
          <w:b/>
          <w:color w:val="000000"/>
          <w:sz w:val="24"/>
          <w:lang w:eastAsia="ru-RU"/>
        </w:rPr>
      </w:pPr>
      <w:r w:rsidRPr="007B7F81">
        <w:rPr>
          <w:rFonts w:ascii="Times New Roman" w:eastAsia="Times New Roman" w:hAnsi="Times New Roman" w:cs="Times New Roman"/>
          <w:b/>
          <w:color w:val="000000"/>
          <w:sz w:val="24"/>
          <w:lang w:eastAsia="ru-RU"/>
        </w:rPr>
        <w:t xml:space="preserve">Содержание программы смены по периодам </w:t>
      </w:r>
    </w:p>
    <w:p w:rsidR="007B7F81" w:rsidRPr="007B7F81" w:rsidRDefault="007B7F81" w:rsidP="007B7F81">
      <w:pPr>
        <w:spacing w:after="13" w:line="305" w:lineRule="auto"/>
        <w:ind w:right="1"/>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Содержание программы предполагает описание ключевых дел смены, которые рекомендованы к реализации, так как именно они поддерживают игровую модель. Педагогический коллектив лагеря может добавить или разнообразить формы проводимых дел любого тематического дня при условии, что они будут представлены и реализованы в единой логике содержания всей программы и смысла игрового сюжета. </w:t>
      </w:r>
    </w:p>
    <w:p w:rsidR="007B7F81" w:rsidRPr="007B7F81" w:rsidRDefault="007B7F81" w:rsidP="007B7F81">
      <w:pPr>
        <w:spacing w:after="13" w:line="305" w:lineRule="auto"/>
        <w:ind w:right="4"/>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Обязательным условием для детей-участников является то, что они предварительно не знакомятся с содержанием всей смены, а постепенно узнают о том, что их ждёт в течение дня: каждое утро, открывая новые страницы волшебной книги, ребята, вместе со своим вожатым/учителем, находят новые подсказки и приглашение к продолжению путешествия (в новый тематический день). </w:t>
      </w:r>
    </w:p>
    <w:p w:rsidR="007B7F81" w:rsidRPr="007B7F81" w:rsidRDefault="00090D3C" w:rsidP="007B7F81">
      <w:pPr>
        <w:spacing w:after="13" w:line="305" w:lineRule="auto"/>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i/>
          <w:color w:val="000000"/>
          <w:sz w:val="24"/>
          <w:lang w:eastAsia="ru-RU"/>
        </w:rPr>
        <w:t>Организационный период (1-3</w:t>
      </w:r>
      <w:r w:rsidR="007B7F81" w:rsidRPr="007B7F81">
        <w:rPr>
          <w:rFonts w:ascii="Times New Roman" w:eastAsia="Times New Roman" w:hAnsi="Times New Roman" w:cs="Times New Roman"/>
          <w:b/>
          <w:i/>
          <w:color w:val="000000"/>
          <w:sz w:val="24"/>
          <w:lang w:eastAsia="ru-RU"/>
        </w:rPr>
        <w:t xml:space="preserve"> дни смены)</w:t>
      </w:r>
      <w:r w:rsidR="007B7F81" w:rsidRPr="007B7F81">
        <w:rPr>
          <w:rFonts w:ascii="Times New Roman" w:eastAsia="Times New Roman" w:hAnsi="Times New Roman" w:cs="Times New Roman"/>
          <w:color w:val="000000"/>
          <w:sz w:val="24"/>
          <w:lang w:eastAsia="ru-RU"/>
        </w:rPr>
        <w:t xml:space="preserve"> – орлята собираются вместе после учебного года, чтобы интересно и познавательно провести время, познакомиться. </w:t>
      </w:r>
    </w:p>
    <w:p w:rsidR="007B7F81" w:rsidRPr="007B7F81" w:rsidRDefault="007B7F81" w:rsidP="007B7F8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Задачи организационного периода: </w:t>
      </w:r>
    </w:p>
    <w:p w:rsidR="007B7F81" w:rsidRPr="007B7F81" w:rsidRDefault="007B7F81" w:rsidP="00D85C92">
      <w:pPr>
        <w:numPr>
          <w:ilvl w:val="0"/>
          <w:numId w:val="12"/>
        </w:numPr>
        <w:spacing w:after="13" w:line="305" w:lineRule="auto"/>
        <w:ind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адаптация участников смены, знакомство с правилами лагеря, распорядком дня; </w:t>
      </w:r>
    </w:p>
    <w:p w:rsidR="007B7F81" w:rsidRPr="007B7F81" w:rsidRDefault="007B7F81" w:rsidP="00D85C92">
      <w:pPr>
        <w:numPr>
          <w:ilvl w:val="0"/>
          <w:numId w:val="12"/>
        </w:numPr>
        <w:spacing w:after="13" w:line="305" w:lineRule="auto"/>
        <w:ind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знакомство с территорией, историей и инфраструктурой лагеря; </w:t>
      </w:r>
    </w:p>
    <w:p w:rsidR="007B7F81" w:rsidRPr="007B7F81" w:rsidRDefault="007B7F81" w:rsidP="00D85C92">
      <w:pPr>
        <w:numPr>
          <w:ilvl w:val="0"/>
          <w:numId w:val="12"/>
        </w:numPr>
        <w:spacing w:after="13" w:line="305" w:lineRule="auto"/>
        <w:ind w:firstLine="698"/>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 xml:space="preserve">знакомство со всеми участниками смены через творческие визитки отрядов; </w:t>
      </w:r>
    </w:p>
    <w:p w:rsidR="007B7F81" w:rsidRPr="007B7F81" w:rsidRDefault="007B7F81" w:rsidP="007B7F81">
      <w:pPr>
        <w:spacing w:after="65"/>
        <w:ind w:right="2"/>
        <w:jc w:val="right"/>
        <w:rPr>
          <w:rFonts w:ascii="Times New Roman" w:eastAsia="Times New Roman" w:hAnsi="Times New Roman" w:cs="Times New Roman"/>
          <w:color w:val="000000"/>
          <w:sz w:val="24"/>
          <w:lang w:eastAsia="ru-RU"/>
        </w:rPr>
      </w:pPr>
      <w:r w:rsidRPr="007B7F81">
        <w:rPr>
          <w:rFonts w:ascii="Arial" w:eastAsia="Arial" w:hAnsi="Arial" w:cs="Arial"/>
          <w:color w:val="000000"/>
          <w:sz w:val="24"/>
          <w:lang w:eastAsia="ru-RU"/>
        </w:rPr>
        <w:t xml:space="preserve"> </w:t>
      </w:r>
      <w:r w:rsidRPr="007B7F81">
        <w:rPr>
          <w:rFonts w:ascii="Times New Roman" w:eastAsia="Times New Roman" w:hAnsi="Times New Roman" w:cs="Times New Roman"/>
          <w:color w:val="000000"/>
          <w:sz w:val="24"/>
          <w:lang w:eastAsia="ru-RU"/>
        </w:rPr>
        <w:t xml:space="preserve">знакомство с содержанием программы смены (ввод в игровой сюжет, </w:t>
      </w:r>
    </w:p>
    <w:p w:rsidR="005139F4" w:rsidRPr="005139F4" w:rsidRDefault="007B7F81" w:rsidP="00612DA1">
      <w:pPr>
        <w:spacing w:after="13" w:line="305" w:lineRule="auto"/>
        <w:ind w:right="685"/>
        <w:jc w:val="both"/>
        <w:rPr>
          <w:rFonts w:ascii="Times New Roman" w:eastAsia="Times New Roman" w:hAnsi="Times New Roman" w:cs="Times New Roman"/>
          <w:color w:val="000000"/>
          <w:sz w:val="24"/>
          <w:lang w:eastAsia="ru-RU"/>
        </w:rPr>
      </w:pPr>
      <w:r w:rsidRPr="007B7F81">
        <w:rPr>
          <w:rFonts w:ascii="Times New Roman" w:eastAsia="Times New Roman" w:hAnsi="Times New Roman" w:cs="Times New Roman"/>
          <w:color w:val="000000"/>
          <w:sz w:val="24"/>
          <w:lang w:eastAsia="ru-RU"/>
        </w:rPr>
        <w:t>информирование детей об их возможностях в смене)</w:t>
      </w:r>
      <w:r w:rsidR="00612DA1">
        <w:rPr>
          <w:rFonts w:ascii="Times New Roman" w:eastAsia="Times New Roman" w:hAnsi="Times New Roman" w:cs="Times New Roman"/>
          <w:color w:val="000000"/>
          <w:sz w:val="24"/>
          <w:lang w:eastAsia="ru-RU"/>
        </w:rPr>
        <w:t xml:space="preserve">. </w:t>
      </w:r>
    </w:p>
    <w:p w:rsidR="006F4178" w:rsidRPr="005139F4" w:rsidRDefault="006F4178" w:rsidP="006F4178">
      <w:pPr>
        <w:spacing w:after="13" w:line="305" w:lineRule="auto"/>
        <w:jc w:val="both"/>
        <w:rPr>
          <w:rFonts w:ascii="Times New Roman" w:eastAsia="Times New Roman" w:hAnsi="Times New Roman" w:cs="Times New Roman"/>
          <w:sz w:val="24"/>
          <w:lang w:eastAsia="ru-RU"/>
        </w:rPr>
      </w:pPr>
    </w:p>
    <w:tbl>
      <w:tblPr>
        <w:tblStyle w:val="TableGrid1"/>
        <w:tblW w:w="10669" w:type="dxa"/>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108" w:type="dxa"/>
          <w:bottom w:w="5" w:type="dxa"/>
          <w:right w:w="49" w:type="dxa"/>
        </w:tblCellMar>
        <w:tblLook w:val="04A0" w:firstRow="1" w:lastRow="0" w:firstColumn="1" w:lastColumn="0" w:noHBand="0" w:noVBand="1"/>
      </w:tblPr>
      <w:tblGrid>
        <w:gridCol w:w="1136"/>
        <w:gridCol w:w="21"/>
        <w:gridCol w:w="7565"/>
        <w:gridCol w:w="1947"/>
      </w:tblGrid>
      <w:tr w:rsidR="005139F4" w:rsidRPr="005139F4" w:rsidTr="00FA4842">
        <w:trPr>
          <w:trHeight w:val="1241"/>
        </w:trPr>
        <w:tc>
          <w:tcPr>
            <w:tcW w:w="10669" w:type="dxa"/>
            <w:gridSpan w:val="4"/>
            <w:vAlign w:val="bottom"/>
          </w:tcPr>
          <w:p w:rsidR="006F4178" w:rsidRPr="005139F4" w:rsidRDefault="006F4178" w:rsidP="006F4178">
            <w:pPr>
              <w:spacing w:after="24"/>
              <w:ind w:left="880"/>
              <w:jc w:val="center"/>
              <w:rPr>
                <w:rFonts w:ascii="Times New Roman" w:eastAsia="Times New Roman" w:hAnsi="Times New Roman" w:cs="Times New Roman"/>
                <w:sz w:val="24"/>
              </w:rPr>
            </w:pPr>
            <w:r w:rsidRPr="005139F4">
              <w:rPr>
                <w:rFonts w:ascii="Arial" w:eastAsia="Arial" w:hAnsi="Arial" w:cs="Arial"/>
                <w:b/>
                <w:sz w:val="24"/>
              </w:rPr>
              <w:t xml:space="preserve"> </w:t>
            </w:r>
            <w:r w:rsidRPr="005139F4">
              <w:rPr>
                <w:rFonts w:ascii="Times New Roman" w:eastAsia="Times New Roman" w:hAnsi="Times New Roman" w:cs="Times New Roman"/>
                <w:b/>
                <w:sz w:val="24"/>
              </w:rPr>
              <w:t xml:space="preserve">План работы летнего пришкольного лагеря </w:t>
            </w:r>
          </w:p>
          <w:p w:rsidR="006F4178" w:rsidRPr="005139F4" w:rsidRDefault="006F4178" w:rsidP="006F4178">
            <w:pPr>
              <w:spacing w:line="273" w:lineRule="auto"/>
              <w:ind w:left="4228" w:right="3140"/>
              <w:jc w:val="center"/>
              <w:rPr>
                <w:rFonts w:ascii="Times New Roman" w:eastAsia="Times New Roman" w:hAnsi="Times New Roman" w:cs="Times New Roman"/>
                <w:sz w:val="24"/>
              </w:rPr>
            </w:pPr>
            <w:r w:rsidRPr="005139F4">
              <w:rPr>
                <w:rFonts w:ascii="Times New Roman" w:eastAsia="Times New Roman" w:hAnsi="Times New Roman" w:cs="Times New Roman"/>
                <w:b/>
                <w:sz w:val="24"/>
              </w:rPr>
              <w:t>«Орлята России»  с дневным пребыванием детей</w:t>
            </w:r>
            <w:r w:rsidRPr="005139F4">
              <w:rPr>
                <w:rFonts w:ascii="Times New Roman" w:eastAsia="Times New Roman" w:hAnsi="Times New Roman" w:cs="Times New Roman"/>
                <w:sz w:val="24"/>
              </w:rPr>
              <w:t xml:space="preserve"> </w:t>
            </w:r>
            <w:r w:rsidR="005139F4" w:rsidRPr="005139F4">
              <w:rPr>
                <w:rFonts w:ascii="Times New Roman" w:eastAsia="Times New Roman" w:hAnsi="Times New Roman" w:cs="Times New Roman"/>
                <w:b/>
                <w:sz w:val="24"/>
              </w:rPr>
              <w:t xml:space="preserve"> июнь 2023</w:t>
            </w:r>
            <w:r w:rsidRPr="005139F4">
              <w:rPr>
                <w:rFonts w:ascii="Times New Roman" w:eastAsia="Times New Roman" w:hAnsi="Times New Roman" w:cs="Times New Roman"/>
                <w:b/>
                <w:sz w:val="24"/>
              </w:rPr>
              <w:t xml:space="preserve"> года </w:t>
            </w:r>
          </w:p>
          <w:p w:rsidR="006F4178" w:rsidRPr="005139F4" w:rsidRDefault="006F4178" w:rsidP="006F4178">
            <w:pPr>
              <w:ind w:left="1150"/>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p>
        </w:tc>
      </w:tr>
      <w:tr w:rsidR="005139F4" w:rsidRPr="005139F4" w:rsidTr="00090D3C">
        <w:trPr>
          <w:trHeight w:val="564"/>
        </w:trPr>
        <w:tc>
          <w:tcPr>
            <w:tcW w:w="1136" w:type="dxa"/>
          </w:tcPr>
          <w:p w:rsidR="00684CF1" w:rsidRPr="005139F4" w:rsidRDefault="00684CF1" w:rsidP="006F4178">
            <w:pPr>
              <w:ind w:right="63"/>
              <w:jc w:val="center"/>
              <w:rPr>
                <w:rFonts w:ascii="Times New Roman" w:eastAsia="Times New Roman" w:hAnsi="Times New Roman" w:cs="Times New Roman"/>
                <w:sz w:val="24"/>
              </w:rPr>
            </w:pPr>
            <w:r w:rsidRPr="005139F4">
              <w:rPr>
                <w:rFonts w:ascii="Times New Roman" w:eastAsia="Times New Roman" w:hAnsi="Times New Roman" w:cs="Times New Roman"/>
                <w:b/>
                <w:sz w:val="24"/>
              </w:rPr>
              <w:t xml:space="preserve">Дата </w:t>
            </w:r>
          </w:p>
        </w:tc>
        <w:tc>
          <w:tcPr>
            <w:tcW w:w="7586" w:type="dxa"/>
            <w:gridSpan w:val="2"/>
          </w:tcPr>
          <w:p w:rsidR="00684CF1" w:rsidRPr="005139F4" w:rsidRDefault="00684CF1" w:rsidP="006F4178">
            <w:pPr>
              <w:ind w:right="58"/>
              <w:jc w:val="center"/>
              <w:rPr>
                <w:rFonts w:ascii="Times New Roman" w:eastAsia="Times New Roman" w:hAnsi="Times New Roman" w:cs="Times New Roman"/>
                <w:sz w:val="24"/>
              </w:rPr>
            </w:pPr>
            <w:r w:rsidRPr="005139F4">
              <w:rPr>
                <w:rFonts w:ascii="Times New Roman" w:eastAsia="Times New Roman" w:hAnsi="Times New Roman" w:cs="Times New Roman"/>
                <w:b/>
                <w:sz w:val="24"/>
              </w:rPr>
              <w:t xml:space="preserve">Мероприятия </w:t>
            </w:r>
          </w:p>
          <w:p w:rsidR="00684CF1" w:rsidRPr="005139F4" w:rsidRDefault="00684CF1" w:rsidP="006F4178">
            <w:pPr>
              <w:ind w:left="2"/>
              <w:jc w:val="center"/>
              <w:rPr>
                <w:rFonts w:ascii="Times New Roman" w:eastAsia="Times New Roman" w:hAnsi="Times New Roman" w:cs="Times New Roman"/>
                <w:sz w:val="24"/>
              </w:rPr>
            </w:pPr>
            <w:r w:rsidRPr="005139F4">
              <w:rPr>
                <w:rFonts w:ascii="Times New Roman" w:eastAsia="Times New Roman" w:hAnsi="Times New Roman" w:cs="Times New Roman"/>
                <w:b/>
                <w:sz w:val="24"/>
              </w:rPr>
              <w:t xml:space="preserve"> </w:t>
            </w:r>
          </w:p>
        </w:tc>
        <w:tc>
          <w:tcPr>
            <w:tcW w:w="1947" w:type="dxa"/>
          </w:tcPr>
          <w:p w:rsidR="00684CF1" w:rsidRPr="005139F4" w:rsidRDefault="00684CF1" w:rsidP="006F4178">
            <w:pPr>
              <w:ind w:left="36"/>
              <w:rPr>
                <w:rFonts w:ascii="Times New Roman" w:eastAsia="Times New Roman" w:hAnsi="Times New Roman" w:cs="Times New Roman"/>
                <w:sz w:val="24"/>
              </w:rPr>
            </w:pPr>
            <w:r w:rsidRPr="005139F4">
              <w:rPr>
                <w:rFonts w:ascii="Times New Roman" w:eastAsia="Times New Roman" w:hAnsi="Times New Roman" w:cs="Times New Roman"/>
                <w:b/>
                <w:sz w:val="24"/>
              </w:rPr>
              <w:t xml:space="preserve">Ответственные  </w:t>
            </w:r>
          </w:p>
        </w:tc>
      </w:tr>
      <w:tr w:rsidR="005139F4" w:rsidRPr="005139F4" w:rsidTr="00090D3C">
        <w:trPr>
          <w:trHeight w:val="284"/>
        </w:trPr>
        <w:tc>
          <w:tcPr>
            <w:tcW w:w="1136" w:type="dxa"/>
            <w:vMerge w:val="restart"/>
          </w:tcPr>
          <w:p w:rsidR="00684CF1" w:rsidRPr="005139F4" w:rsidRDefault="005139F4" w:rsidP="006F4178">
            <w:pPr>
              <w:ind w:right="59"/>
              <w:jc w:val="center"/>
              <w:rPr>
                <w:rFonts w:ascii="Times New Roman" w:eastAsia="Times New Roman" w:hAnsi="Times New Roman" w:cs="Times New Roman"/>
                <w:sz w:val="24"/>
              </w:rPr>
            </w:pPr>
            <w:r w:rsidRPr="005139F4">
              <w:rPr>
                <w:rFonts w:ascii="Times New Roman" w:eastAsia="Times New Roman" w:hAnsi="Times New Roman" w:cs="Times New Roman"/>
                <w:sz w:val="24"/>
              </w:rPr>
              <w:t>01</w:t>
            </w:r>
            <w:r w:rsidR="00684CF1" w:rsidRPr="005139F4">
              <w:rPr>
                <w:rFonts w:ascii="Times New Roman" w:eastAsia="Times New Roman" w:hAnsi="Times New Roman" w:cs="Times New Roman"/>
                <w:sz w:val="24"/>
              </w:rPr>
              <w:t>.06.</w:t>
            </w:r>
            <w:r w:rsidR="00684CF1" w:rsidRPr="005139F4">
              <w:rPr>
                <w:rFonts w:ascii="Times New Roman" w:eastAsia="Times New Roman" w:hAnsi="Times New Roman" w:cs="Times New Roman"/>
                <w:b/>
                <w:sz w:val="24"/>
              </w:rPr>
              <w:t xml:space="preserve"> </w:t>
            </w:r>
          </w:p>
        </w:tc>
        <w:tc>
          <w:tcPr>
            <w:tcW w:w="7586" w:type="dxa"/>
            <w:gridSpan w:val="2"/>
          </w:tcPr>
          <w:p w:rsidR="00684CF1" w:rsidRPr="005139F4" w:rsidRDefault="00684CF1" w:rsidP="006F4178">
            <w:pPr>
              <w:ind w:right="65"/>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1-ый день смены. День встречи «А вот и мы!»</w:t>
            </w:r>
            <w:r w:rsidRPr="005139F4">
              <w:rPr>
                <w:rFonts w:ascii="Times New Roman" w:eastAsia="Times New Roman" w:hAnsi="Times New Roman" w:cs="Times New Roman"/>
                <w:sz w:val="24"/>
              </w:rPr>
              <w:t xml:space="preserve"> </w:t>
            </w:r>
          </w:p>
        </w:tc>
        <w:tc>
          <w:tcPr>
            <w:tcW w:w="1947" w:type="dxa"/>
            <w:vMerge w:val="restart"/>
          </w:tcPr>
          <w:p w:rsidR="00684CF1" w:rsidRPr="005139F4" w:rsidRDefault="00684CF1" w:rsidP="00090D3C">
            <w:pPr>
              <w:spacing w:line="276" w:lineRule="auto"/>
              <w:ind w:left="553" w:hanging="220"/>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Начальник лагеря </w:t>
            </w:r>
          </w:p>
          <w:p w:rsidR="00684CF1" w:rsidRPr="005139F4" w:rsidRDefault="00684CF1" w:rsidP="006F4178">
            <w:pPr>
              <w:ind w:right="94"/>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684CF1" w:rsidRDefault="00684CF1" w:rsidP="00A72457">
            <w:pPr>
              <w:ind w:right="33"/>
              <w:jc w:val="center"/>
              <w:rPr>
                <w:rFonts w:ascii="Times New Roman" w:eastAsia="Times New Roman" w:hAnsi="Times New Roman" w:cs="Times New Roman"/>
                <w:sz w:val="24"/>
              </w:rPr>
            </w:pPr>
            <w:r w:rsidRPr="005139F4">
              <w:rPr>
                <w:rFonts w:ascii="Times New Roman" w:eastAsia="Times New Roman" w:hAnsi="Times New Roman" w:cs="Times New Roman"/>
                <w:b/>
                <w:sz w:val="24"/>
              </w:rPr>
              <w:t xml:space="preserve"> </w:t>
            </w:r>
            <w:r w:rsidR="00A72457">
              <w:rPr>
                <w:rFonts w:ascii="Times New Roman" w:eastAsia="Times New Roman" w:hAnsi="Times New Roman" w:cs="Times New Roman"/>
                <w:sz w:val="24"/>
              </w:rPr>
              <w:t>Старшая вожатая</w:t>
            </w:r>
          </w:p>
          <w:p w:rsidR="00A3567D" w:rsidRPr="00A72457" w:rsidRDefault="00A3567D" w:rsidP="00A3567D">
            <w:pPr>
              <w:pStyle w:val="a8"/>
              <w:rPr>
                <w:rFonts w:eastAsia="Times New Roman"/>
                <w:color w:val="auto"/>
              </w:rPr>
            </w:pPr>
          </w:p>
        </w:tc>
      </w:tr>
      <w:tr w:rsidR="005139F4" w:rsidRPr="005139F4" w:rsidTr="00090D3C">
        <w:trPr>
          <w:trHeight w:val="289"/>
        </w:trPr>
        <w:tc>
          <w:tcPr>
            <w:tcW w:w="0" w:type="auto"/>
            <w:vMerge/>
          </w:tcPr>
          <w:p w:rsidR="00684CF1" w:rsidRPr="005139F4" w:rsidRDefault="00684CF1" w:rsidP="006F4178">
            <w:pPr>
              <w:rPr>
                <w:rFonts w:ascii="Times New Roman" w:eastAsia="Times New Roman" w:hAnsi="Times New Roman" w:cs="Times New Roman"/>
                <w:sz w:val="24"/>
              </w:rPr>
            </w:pPr>
          </w:p>
        </w:tc>
        <w:tc>
          <w:tcPr>
            <w:tcW w:w="7586" w:type="dxa"/>
            <w:gridSpan w:val="2"/>
          </w:tcPr>
          <w:p w:rsidR="00684CF1" w:rsidRPr="005139F4" w:rsidRDefault="00684CF1" w:rsidP="006F4178">
            <w:pPr>
              <w:ind w:right="64"/>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ЛАГЕРЯ</w:t>
            </w:r>
            <w:r w:rsidRPr="005139F4">
              <w:rPr>
                <w:rFonts w:ascii="Times New Roman" w:eastAsia="Times New Roman" w:hAnsi="Times New Roman" w:cs="Times New Roman"/>
                <w:b/>
                <w:i/>
                <w:sz w:val="24"/>
              </w:rPr>
              <w:t xml:space="preserve"> </w:t>
            </w:r>
          </w:p>
        </w:tc>
        <w:tc>
          <w:tcPr>
            <w:tcW w:w="1947" w:type="dxa"/>
            <w:vMerge/>
          </w:tcPr>
          <w:p w:rsidR="00684CF1" w:rsidRPr="005139F4" w:rsidRDefault="00684CF1" w:rsidP="006F4178">
            <w:pPr>
              <w:rPr>
                <w:rFonts w:ascii="Times New Roman" w:eastAsia="Times New Roman" w:hAnsi="Times New Roman" w:cs="Times New Roman"/>
                <w:sz w:val="24"/>
              </w:rPr>
            </w:pPr>
          </w:p>
        </w:tc>
      </w:tr>
      <w:tr w:rsidR="005139F4" w:rsidRPr="005139F4" w:rsidTr="00FA4842">
        <w:trPr>
          <w:trHeight w:val="694"/>
        </w:trPr>
        <w:tc>
          <w:tcPr>
            <w:tcW w:w="0" w:type="auto"/>
            <w:vMerge/>
          </w:tcPr>
          <w:p w:rsidR="00684CF1" w:rsidRPr="005139F4" w:rsidRDefault="00684CF1" w:rsidP="006F4178">
            <w:pPr>
              <w:rPr>
                <w:rFonts w:ascii="Times New Roman" w:eastAsia="Times New Roman" w:hAnsi="Times New Roman" w:cs="Times New Roman"/>
                <w:sz w:val="24"/>
              </w:rPr>
            </w:pPr>
          </w:p>
        </w:tc>
        <w:tc>
          <w:tcPr>
            <w:tcW w:w="7586" w:type="dxa"/>
            <w:gridSpan w:val="2"/>
          </w:tcPr>
          <w:p w:rsidR="00684CF1" w:rsidRPr="005139F4" w:rsidRDefault="00684CF1" w:rsidP="00D85C92">
            <w:pPr>
              <w:numPr>
                <w:ilvl w:val="0"/>
                <w:numId w:val="18"/>
              </w:numPr>
              <w:spacing w:after="22" w:line="270" w:lineRule="auto"/>
              <w:ind w:right="3" w:hanging="10"/>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Линейка открытия «Здравствуй, лагерь». </w:t>
            </w:r>
            <w:r w:rsidR="00754EE4" w:rsidRPr="00754EE4">
              <w:rPr>
                <w:rFonts w:ascii="Times New Roman" w:eastAsia="Times New Roman" w:hAnsi="Times New Roman" w:cs="Times New Roman"/>
                <w:sz w:val="24"/>
              </w:rPr>
              <w:t>Включает в себя официальный старт смены – открытие с поднятием государственного флага РФ и исполнением гимна РФ</w:t>
            </w:r>
            <w:r w:rsidR="00754EE4">
              <w:rPr>
                <w:rFonts w:ascii="Times New Roman" w:eastAsia="Times New Roman" w:hAnsi="Times New Roman" w:cs="Times New Roman"/>
                <w:sz w:val="24"/>
              </w:rPr>
              <w:t>.</w:t>
            </w:r>
          </w:p>
          <w:p w:rsidR="00684CF1" w:rsidRPr="005139F4" w:rsidRDefault="00684CF1" w:rsidP="00D85C92">
            <w:pPr>
              <w:numPr>
                <w:ilvl w:val="0"/>
                <w:numId w:val="18"/>
              </w:numPr>
              <w:spacing w:line="270" w:lineRule="auto"/>
              <w:ind w:right="3" w:hanging="10"/>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Утренняя зарядка. </w:t>
            </w:r>
          </w:p>
          <w:p w:rsidR="005C2436" w:rsidRPr="005C2436" w:rsidRDefault="00684CF1" w:rsidP="00D85C92">
            <w:pPr>
              <w:numPr>
                <w:ilvl w:val="0"/>
                <w:numId w:val="18"/>
              </w:numPr>
              <w:spacing w:line="270" w:lineRule="auto"/>
              <w:ind w:right="3" w:hanging="10"/>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Инструктаж по технике безопасности (поведение в лагере, безопасность, режим дня, санитарные и гигиенические требования, питьевой режим). </w:t>
            </w:r>
          </w:p>
        </w:tc>
        <w:tc>
          <w:tcPr>
            <w:tcW w:w="1947"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300"/>
        </w:trPr>
        <w:tc>
          <w:tcPr>
            <w:tcW w:w="0" w:type="auto"/>
            <w:vMerge/>
          </w:tcPr>
          <w:p w:rsidR="00684CF1" w:rsidRPr="005139F4" w:rsidRDefault="00684CF1" w:rsidP="006F4178">
            <w:pPr>
              <w:rPr>
                <w:rFonts w:ascii="Times New Roman" w:eastAsia="Times New Roman" w:hAnsi="Times New Roman" w:cs="Times New Roman"/>
                <w:sz w:val="24"/>
              </w:rPr>
            </w:pPr>
          </w:p>
        </w:tc>
        <w:tc>
          <w:tcPr>
            <w:tcW w:w="7586" w:type="dxa"/>
            <w:gridSpan w:val="2"/>
          </w:tcPr>
          <w:p w:rsidR="00684CF1" w:rsidRPr="005139F4" w:rsidRDefault="00684CF1" w:rsidP="006F4178">
            <w:pPr>
              <w:ind w:right="58"/>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УРОВЕНЬ ОТРЯДА </w:t>
            </w:r>
          </w:p>
        </w:tc>
        <w:tc>
          <w:tcPr>
            <w:tcW w:w="1947"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841"/>
        </w:trPr>
        <w:tc>
          <w:tcPr>
            <w:tcW w:w="0" w:type="auto"/>
            <w:vMerge/>
          </w:tcPr>
          <w:p w:rsidR="00684CF1" w:rsidRPr="005139F4" w:rsidRDefault="00684CF1" w:rsidP="006F4178">
            <w:pPr>
              <w:rPr>
                <w:rFonts w:ascii="Times New Roman" w:eastAsia="Times New Roman" w:hAnsi="Times New Roman" w:cs="Times New Roman"/>
                <w:sz w:val="24"/>
              </w:rPr>
            </w:pPr>
          </w:p>
        </w:tc>
        <w:tc>
          <w:tcPr>
            <w:tcW w:w="7586" w:type="dxa"/>
            <w:gridSpan w:val="2"/>
          </w:tcPr>
          <w:p w:rsidR="00A3567D" w:rsidRPr="00A3567D" w:rsidRDefault="00A3567D" w:rsidP="00D85C92">
            <w:pPr>
              <w:pStyle w:val="a7"/>
              <w:numPr>
                <w:ilvl w:val="0"/>
                <w:numId w:val="18"/>
              </w:numPr>
              <w:spacing w:line="279" w:lineRule="auto"/>
              <w:ind w:right="100"/>
              <w:rPr>
                <w:rFonts w:ascii="Times New Roman" w:eastAsia="Times New Roman" w:hAnsi="Times New Roman" w:cs="Times New Roman"/>
                <w:sz w:val="24"/>
              </w:rPr>
            </w:pPr>
            <w:r w:rsidRPr="00A3567D">
              <w:rPr>
                <w:rFonts w:ascii="Times New Roman" w:eastAsia="Times New Roman" w:hAnsi="Times New Roman" w:cs="Times New Roman"/>
                <w:sz w:val="24"/>
              </w:rPr>
              <w:t>Открытие лагеря</w:t>
            </w:r>
            <w:r>
              <w:t xml:space="preserve"> </w:t>
            </w:r>
            <w:r>
              <w:rPr>
                <w:rFonts w:ascii="Times New Roman" w:eastAsia="Times New Roman" w:hAnsi="Times New Roman" w:cs="Times New Roman"/>
                <w:sz w:val="24"/>
              </w:rPr>
              <w:t xml:space="preserve">«Играю я – играют </w:t>
            </w:r>
            <w:r w:rsidRPr="00A3567D">
              <w:rPr>
                <w:rFonts w:ascii="Times New Roman" w:eastAsia="Times New Roman" w:hAnsi="Times New Roman" w:cs="Times New Roman"/>
                <w:sz w:val="24"/>
              </w:rPr>
              <w:t>друзья»</w:t>
            </w:r>
          </w:p>
          <w:p w:rsidR="00A3567D" w:rsidRPr="00A3567D" w:rsidRDefault="005C2436" w:rsidP="00D85C92">
            <w:pPr>
              <w:pStyle w:val="a7"/>
              <w:numPr>
                <w:ilvl w:val="0"/>
                <w:numId w:val="18"/>
              </w:numPr>
              <w:spacing w:line="279" w:lineRule="auto"/>
              <w:ind w:right="1518"/>
              <w:rPr>
                <w:rFonts w:ascii="Times New Roman" w:eastAsia="Times New Roman" w:hAnsi="Times New Roman" w:cs="Times New Roman"/>
                <w:sz w:val="24"/>
              </w:rPr>
            </w:pPr>
            <w:r>
              <w:rPr>
                <w:rFonts w:ascii="Times New Roman" w:eastAsia="Times New Roman" w:hAnsi="Times New Roman" w:cs="Times New Roman"/>
                <w:sz w:val="24"/>
              </w:rPr>
              <w:t>Спортивный и</w:t>
            </w:r>
            <w:r w:rsidR="00684CF1" w:rsidRPr="00A3567D">
              <w:rPr>
                <w:rFonts w:ascii="Times New Roman" w:eastAsia="Times New Roman" w:hAnsi="Times New Roman" w:cs="Times New Roman"/>
                <w:sz w:val="24"/>
              </w:rPr>
              <w:t xml:space="preserve">гровой </w:t>
            </w:r>
            <w:r>
              <w:rPr>
                <w:rFonts w:ascii="Times New Roman" w:eastAsia="Times New Roman" w:hAnsi="Times New Roman" w:cs="Times New Roman"/>
                <w:sz w:val="24"/>
                <w:szCs w:val="24"/>
              </w:rPr>
              <w:t xml:space="preserve">час «День </w:t>
            </w:r>
            <w:r w:rsidR="00A3567D" w:rsidRPr="00A3567D">
              <w:rPr>
                <w:rFonts w:ascii="Times New Roman" w:eastAsia="Times New Roman" w:hAnsi="Times New Roman" w:cs="Times New Roman"/>
                <w:sz w:val="24"/>
                <w:szCs w:val="24"/>
              </w:rPr>
              <w:t>защиты детей».</w:t>
            </w:r>
          </w:p>
          <w:p w:rsidR="00684CF1" w:rsidRPr="00A3567D" w:rsidRDefault="00A3567D" w:rsidP="00D85C92">
            <w:pPr>
              <w:pStyle w:val="a7"/>
              <w:numPr>
                <w:ilvl w:val="0"/>
                <w:numId w:val="18"/>
              </w:numPr>
              <w:spacing w:line="279" w:lineRule="auto"/>
              <w:rPr>
                <w:rFonts w:ascii="Times New Roman" w:eastAsia="Times New Roman" w:hAnsi="Times New Roman" w:cs="Times New Roman"/>
                <w:sz w:val="24"/>
              </w:rPr>
            </w:pPr>
            <w:r>
              <w:rPr>
                <w:rFonts w:ascii="Times New Roman" w:eastAsia="Times New Roman" w:hAnsi="Times New Roman" w:cs="Times New Roman"/>
                <w:sz w:val="24"/>
              </w:rPr>
              <w:t xml:space="preserve">«Мы – здоровячки!» (диагностика </w:t>
            </w:r>
            <w:r w:rsidR="00684CF1" w:rsidRPr="00A3567D">
              <w:rPr>
                <w:rFonts w:ascii="Times New Roman" w:eastAsia="Times New Roman" w:hAnsi="Times New Roman" w:cs="Times New Roman"/>
                <w:sz w:val="24"/>
              </w:rPr>
              <w:t xml:space="preserve">детей). </w:t>
            </w:r>
          </w:p>
        </w:tc>
        <w:tc>
          <w:tcPr>
            <w:tcW w:w="1947"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289"/>
        </w:trPr>
        <w:tc>
          <w:tcPr>
            <w:tcW w:w="1136" w:type="dxa"/>
            <w:vMerge w:val="restart"/>
          </w:tcPr>
          <w:p w:rsidR="00684CF1" w:rsidRPr="005139F4" w:rsidRDefault="005139F4" w:rsidP="006F4178">
            <w:pPr>
              <w:rPr>
                <w:rFonts w:ascii="Times New Roman" w:eastAsia="Times New Roman" w:hAnsi="Times New Roman" w:cs="Times New Roman"/>
                <w:sz w:val="24"/>
              </w:rPr>
            </w:pPr>
            <w:r>
              <w:rPr>
                <w:rFonts w:ascii="Times New Roman" w:eastAsia="Times New Roman" w:hAnsi="Times New Roman" w:cs="Times New Roman"/>
                <w:sz w:val="24"/>
              </w:rPr>
              <w:t>02</w:t>
            </w:r>
            <w:r w:rsidR="00684CF1" w:rsidRPr="005139F4">
              <w:rPr>
                <w:rFonts w:ascii="Times New Roman" w:eastAsia="Times New Roman" w:hAnsi="Times New Roman" w:cs="Times New Roman"/>
                <w:sz w:val="24"/>
              </w:rPr>
              <w:t xml:space="preserve">.06. </w:t>
            </w:r>
          </w:p>
        </w:tc>
        <w:tc>
          <w:tcPr>
            <w:tcW w:w="7586" w:type="dxa"/>
            <w:gridSpan w:val="2"/>
          </w:tcPr>
          <w:p w:rsidR="00684CF1" w:rsidRPr="005139F4" w:rsidRDefault="00684CF1" w:rsidP="006F4178">
            <w:pPr>
              <w:ind w:right="63"/>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 xml:space="preserve">2-й день смены. Погружение в игровой сюжет смены </w:t>
            </w:r>
          </w:p>
        </w:tc>
        <w:tc>
          <w:tcPr>
            <w:tcW w:w="1947" w:type="dxa"/>
            <w:vMerge w:val="restart"/>
          </w:tcPr>
          <w:p w:rsidR="00684CF1" w:rsidRPr="005139F4" w:rsidRDefault="00684CF1" w:rsidP="006F4178">
            <w:pPr>
              <w:ind w:right="94"/>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684CF1" w:rsidRPr="005139F4" w:rsidRDefault="00A72457" w:rsidP="00090D3C">
            <w:pPr>
              <w:jc w:val="center"/>
              <w:rPr>
                <w:rFonts w:ascii="Times New Roman" w:eastAsia="Times New Roman" w:hAnsi="Times New Roman" w:cs="Times New Roman"/>
                <w:sz w:val="24"/>
              </w:rPr>
            </w:pPr>
            <w:r>
              <w:rPr>
                <w:rFonts w:ascii="Times New Roman" w:eastAsia="Times New Roman" w:hAnsi="Times New Roman" w:cs="Times New Roman"/>
                <w:sz w:val="24"/>
              </w:rPr>
              <w:t>Старшая вожатая</w:t>
            </w:r>
          </w:p>
        </w:tc>
      </w:tr>
      <w:tr w:rsidR="005139F4" w:rsidRPr="005139F4" w:rsidTr="00090D3C">
        <w:trPr>
          <w:trHeight w:val="284"/>
        </w:trPr>
        <w:tc>
          <w:tcPr>
            <w:tcW w:w="0" w:type="auto"/>
            <w:vMerge/>
          </w:tcPr>
          <w:p w:rsidR="00684CF1" w:rsidRPr="005139F4" w:rsidRDefault="00684CF1" w:rsidP="006F4178">
            <w:pPr>
              <w:rPr>
                <w:rFonts w:ascii="Times New Roman" w:eastAsia="Times New Roman" w:hAnsi="Times New Roman" w:cs="Times New Roman"/>
                <w:sz w:val="24"/>
              </w:rPr>
            </w:pPr>
          </w:p>
        </w:tc>
        <w:tc>
          <w:tcPr>
            <w:tcW w:w="7586" w:type="dxa"/>
            <w:gridSpan w:val="2"/>
          </w:tcPr>
          <w:p w:rsidR="00684CF1" w:rsidRPr="005139F4" w:rsidRDefault="00684CF1" w:rsidP="006F4178">
            <w:pPr>
              <w:ind w:right="64"/>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ЛАГЕРЯ</w:t>
            </w:r>
            <w:r w:rsidRPr="005139F4">
              <w:rPr>
                <w:rFonts w:ascii="Times New Roman" w:eastAsia="Times New Roman" w:hAnsi="Times New Roman" w:cs="Times New Roman"/>
                <w:b/>
                <w:i/>
                <w:sz w:val="24"/>
              </w:rPr>
              <w:t xml:space="preserve"> </w:t>
            </w:r>
          </w:p>
        </w:tc>
        <w:tc>
          <w:tcPr>
            <w:tcW w:w="1947"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1208"/>
        </w:trPr>
        <w:tc>
          <w:tcPr>
            <w:tcW w:w="0" w:type="auto"/>
            <w:vMerge/>
          </w:tcPr>
          <w:p w:rsidR="00684CF1" w:rsidRPr="005139F4" w:rsidRDefault="00684CF1" w:rsidP="006F4178">
            <w:pPr>
              <w:rPr>
                <w:rFonts w:ascii="Times New Roman" w:eastAsia="Times New Roman" w:hAnsi="Times New Roman" w:cs="Times New Roman"/>
                <w:sz w:val="24"/>
              </w:rPr>
            </w:pPr>
          </w:p>
        </w:tc>
        <w:tc>
          <w:tcPr>
            <w:tcW w:w="7586" w:type="dxa"/>
            <w:gridSpan w:val="2"/>
          </w:tcPr>
          <w:p w:rsidR="00684CF1" w:rsidRPr="00A3567D" w:rsidRDefault="00684CF1" w:rsidP="00D85C92">
            <w:pPr>
              <w:pStyle w:val="a7"/>
              <w:numPr>
                <w:ilvl w:val="0"/>
                <w:numId w:val="19"/>
              </w:numPr>
              <w:rPr>
                <w:rFonts w:ascii="Times New Roman" w:eastAsia="Times New Roman" w:hAnsi="Times New Roman" w:cs="Times New Roman"/>
                <w:sz w:val="24"/>
              </w:rPr>
            </w:pPr>
            <w:r w:rsidRPr="00A3567D">
              <w:rPr>
                <w:rFonts w:ascii="Times New Roman" w:eastAsia="Times New Roman" w:hAnsi="Times New Roman" w:cs="Times New Roman"/>
                <w:sz w:val="24"/>
              </w:rPr>
              <w:t xml:space="preserve">Утренняя зарядка. </w:t>
            </w:r>
          </w:p>
          <w:p w:rsidR="00684CF1" w:rsidRPr="005139F4" w:rsidRDefault="00684CF1" w:rsidP="00D85C92">
            <w:pPr>
              <w:numPr>
                <w:ilvl w:val="0"/>
                <w:numId w:val="19"/>
              </w:numPr>
              <w:spacing w:after="1" w:line="275" w:lineRule="auto"/>
              <w:ind w:right="3" w:hanging="10"/>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Инструктаж на тему: «Правила дорожного движения», викторина по ПДД. </w:t>
            </w:r>
          </w:p>
          <w:p w:rsidR="00684CF1" w:rsidRDefault="00684CF1" w:rsidP="00D85C92">
            <w:pPr>
              <w:numPr>
                <w:ilvl w:val="0"/>
                <w:numId w:val="19"/>
              </w:numPr>
              <w:spacing w:line="270" w:lineRule="auto"/>
              <w:ind w:right="3" w:hanging="10"/>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Минутка здоровья «Закаливание». </w:t>
            </w:r>
          </w:p>
          <w:p w:rsidR="005C2436" w:rsidRPr="005139F4" w:rsidRDefault="005C2436" w:rsidP="00D85C92">
            <w:pPr>
              <w:numPr>
                <w:ilvl w:val="0"/>
                <w:numId w:val="19"/>
              </w:numPr>
              <w:spacing w:line="270" w:lineRule="auto"/>
              <w:ind w:right="3" w:hanging="10"/>
              <w:jc w:val="both"/>
              <w:rPr>
                <w:rFonts w:ascii="Times New Roman" w:eastAsia="Times New Roman" w:hAnsi="Times New Roman" w:cs="Times New Roman"/>
                <w:sz w:val="24"/>
              </w:rPr>
            </w:pPr>
            <w:r>
              <w:rPr>
                <w:rFonts w:ascii="Times New Roman" w:eastAsia="Times New Roman" w:hAnsi="Times New Roman" w:cs="Times New Roman"/>
                <w:sz w:val="24"/>
              </w:rPr>
              <w:t>Спортивный игровой час.</w:t>
            </w:r>
          </w:p>
        </w:tc>
        <w:tc>
          <w:tcPr>
            <w:tcW w:w="1947"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284"/>
        </w:trPr>
        <w:tc>
          <w:tcPr>
            <w:tcW w:w="0" w:type="auto"/>
            <w:vMerge/>
          </w:tcPr>
          <w:p w:rsidR="00684CF1" w:rsidRPr="005139F4" w:rsidRDefault="00684CF1" w:rsidP="006F4178">
            <w:pPr>
              <w:rPr>
                <w:rFonts w:ascii="Times New Roman" w:eastAsia="Times New Roman" w:hAnsi="Times New Roman" w:cs="Times New Roman"/>
                <w:sz w:val="24"/>
              </w:rPr>
            </w:pPr>
          </w:p>
        </w:tc>
        <w:tc>
          <w:tcPr>
            <w:tcW w:w="7586" w:type="dxa"/>
            <w:gridSpan w:val="2"/>
          </w:tcPr>
          <w:p w:rsidR="00684CF1" w:rsidRPr="005139F4" w:rsidRDefault="00684CF1" w:rsidP="006F4178">
            <w:pPr>
              <w:ind w:right="58"/>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УРОВЕНЬ ОТРЯДА </w:t>
            </w:r>
          </w:p>
        </w:tc>
        <w:tc>
          <w:tcPr>
            <w:tcW w:w="1947"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2222"/>
        </w:trPr>
        <w:tc>
          <w:tcPr>
            <w:tcW w:w="0" w:type="auto"/>
            <w:vMerge/>
          </w:tcPr>
          <w:p w:rsidR="00684CF1" w:rsidRPr="005139F4" w:rsidRDefault="00684CF1" w:rsidP="006F4178">
            <w:pPr>
              <w:rPr>
                <w:rFonts w:ascii="Times New Roman" w:eastAsia="Times New Roman" w:hAnsi="Times New Roman" w:cs="Times New Roman"/>
                <w:sz w:val="24"/>
              </w:rPr>
            </w:pPr>
          </w:p>
        </w:tc>
        <w:tc>
          <w:tcPr>
            <w:tcW w:w="7586" w:type="dxa"/>
            <w:gridSpan w:val="2"/>
          </w:tcPr>
          <w:p w:rsidR="00684CF1" w:rsidRPr="005C2436" w:rsidRDefault="00684CF1" w:rsidP="00D85C92">
            <w:pPr>
              <w:pStyle w:val="a7"/>
              <w:numPr>
                <w:ilvl w:val="0"/>
                <w:numId w:val="19"/>
              </w:numPr>
              <w:spacing w:after="20" w:line="270" w:lineRule="auto"/>
              <w:ind w:right="31"/>
              <w:jc w:val="both"/>
              <w:rPr>
                <w:rFonts w:ascii="Times New Roman" w:eastAsia="Times New Roman" w:hAnsi="Times New Roman" w:cs="Times New Roman"/>
                <w:sz w:val="24"/>
              </w:rPr>
            </w:pPr>
            <w:r w:rsidRPr="005C2436">
              <w:rPr>
                <w:rFonts w:ascii="Times New Roman" w:eastAsia="Times New Roman" w:hAnsi="Times New Roman" w:cs="Times New Roman"/>
                <w:sz w:val="24"/>
              </w:rPr>
              <w:t xml:space="preserve">Игры на свежем воздухе. </w:t>
            </w:r>
          </w:p>
          <w:p w:rsidR="00A3567D" w:rsidRDefault="00684CF1" w:rsidP="00D85C92">
            <w:pPr>
              <w:numPr>
                <w:ilvl w:val="0"/>
                <w:numId w:val="19"/>
              </w:numPr>
              <w:spacing w:line="270" w:lineRule="auto"/>
              <w:ind w:right="31" w:hanging="10"/>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Творческая встреча орлят «Знакомьтесь, это – мы!» (выбор названия отрядов, девиза, оформление уголка, создание творческой визитки). </w:t>
            </w:r>
          </w:p>
          <w:p w:rsidR="00684CF1" w:rsidRPr="00A3567D" w:rsidRDefault="00684CF1" w:rsidP="00D85C92">
            <w:pPr>
              <w:numPr>
                <w:ilvl w:val="0"/>
                <w:numId w:val="19"/>
              </w:numPr>
              <w:spacing w:line="270" w:lineRule="auto"/>
              <w:ind w:right="31"/>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Тематический час «Открывая страницы интересной книги» (Погружение детей в игровую модель смены, обнаружение каждым отрядом своего сундука и пониманием того, каким образом этот сундук можно будет открыть). </w:t>
            </w:r>
          </w:p>
        </w:tc>
        <w:tc>
          <w:tcPr>
            <w:tcW w:w="1947" w:type="dxa"/>
            <w:vMerge/>
          </w:tcPr>
          <w:p w:rsidR="00684CF1" w:rsidRPr="005139F4" w:rsidRDefault="00684CF1" w:rsidP="006F4178">
            <w:pPr>
              <w:rPr>
                <w:rFonts w:ascii="Times New Roman" w:eastAsia="Times New Roman" w:hAnsi="Times New Roman" w:cs="Times New Roman"/>
                <w:sz w:val="24"/>
              </w:rPr>
            </w:pPr>
          </w:p>
        </w:tc>
      </w:tr>
      <w:tr w:rsidR="00BC3787" w:rsidRPr="00A72457" w:rsidTr="00090D3C">
        <w:trPr>
          <w:trHeight w:val="284"/>
        </w:trPr>
        <w:tc>
          <w:tcPr>
            <w:tcW w:w="1157" w:type="dxa"/>
            <w:gridSpan w:val="2"/>
            <w:vMerge w:val="restart"/>
          </w:tcPr>
          <w:p w:rsidR="00BC3787" w:rsidRPr="005139F4" w:rsidRDefault="00BC3787" w:rsidP="00361EA0">
            <w:pPr>
              <w:ind w:right="59"/>
              <w:jc w:val="center"/>
              <w:rPr>
                <w:rFonts w:ascii="Times New Roman" w:eastAsia="Times New Roman" w:hAnsi="Times New Roman" w:cs="Times New Roman"/>
                <w:sz w:val="24"/>
              </w:rPr>
            </w:pPr>
            <w:r>
              <w:rPr>
                <w:rFonts w:ascii="Times New Roman" w:eastAsia="Times New Roman" w:hAnsi="Times New Roman" w:cs="Times New Roman"/>
                <w:sz w:val="24"/>
              </w:rPr>
              <w:t>03</w:t>
            </w:r>
            <w:r w:rsidRPr="005139F4">
              <w:rPr>
                <w:rFonts w:ascii="Times New Roman" w:eastAsia="Times New Roman" w:hAnsi="Times New Roman" w:cs="Times New Roman"/>
                <w:sz w:val="24"/>
              </w:rPr>
              <w:t>.06.</w:t>
            </w:r>
            <w:r w:rsidRPr="005139F4">
              <w:rPr>
                <w:rFonts w:ascii="Times New Roman" w:eastAsia="Times New Roman" w:hAnsi="Times New Roman" w:cs="Times New Roman"/>
                <w:b/>
                <w:sz w:val="24"/>
              </w:rPr>
              <w:t xml:space="preserve"> </w:t>
            </w:r>
          </w:p>
        </w:tc>
        <w:tc>
          <w:tcPr>
            <w:tcW w:w="7565" w:type="dxa"/>
          </w:tcPr>
          <w:p w:rsidR="00BC3787" w:rsidRPr="005139F4" w:rsidRDefault="00BC3787" w:rsidP="00361EA0">
            <w:pPr>
              <w:ind w:right="65"/>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3-й день смены. Погружение в игровой сюжет смены</w:t>
            </w:r>
          </w:p>
        </w:tc>
        <w:tc>
          <w:tcPr>
            <w:tcW w:w="1947" w:type="dxa"/>
            <w:vMerge w:val="restart"/>
          </w:tcPr>
          <w:p w:rsidR="00BC3787" w:rsidRPr="005139F4" w:rsidRDefault="00BC3787" w:rsidP="00361EA0">
            <w:pPr>
              <w:spacing w:line="276" w:lineRule="auto"/>
              <w:ind w:left="553" w:hanging="220"/>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Начальник лагеря </w:t>
            </w:r>
          </w:p>
          <w:p w:rsidR="00BC3787" w:rsidRPr="005139F4" w:rsidRDefault="00BC3787" w:rsidP="00361EA0">
            <w:pPr>
              <w:spacing w:after="21"/>
              <w:ind w:right="33"/>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p>
          <w:p w:rsidR="00BC3787" w:rsidRPr="005139F4" w:rsidRDefault="00BC3787" w:rsidP="00361EA0">
            <w:pPr>
              <w:ind w:right="94"/>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BC3787" w:rsidRPr="00A72457" w:rsidRDefault="00BC3787" w:rsidP="00F30DB9">
            <w:pPr>
              <w:ind w:right="33"/>
              <w:jc w:val="center"/>
              <w:rPr>
                <w:rFonts w:ascii="Times New Roman" w:eastAsia="Times New Roman" w:hAnsi="Times New Roman" w:cs="Times New Roman"/>
                <w:sz w:val="24"/>
              </w:rPr>
            </w:pPr>
            <w:r w:rsidRPr="005139F4">
              <w:rPr>
                <w:rFonts w:ascii="Times New Roman" w:eastAsia="Times New Roman" w:hAnsi="Times New Roman" w:cs="Times New Roman"/>
                <w:b/>
                <w:sz w:val="24"/>
              </w:rPr>
              <w:t xml:space="preserve"> </w:t>
            </w:r>
            <w:r>
              <w:rPr>
                <w:rFonts w:ascii="Times New Roman" w:eastAsia="Times New Roman" w:hAnsi="Times New Roman" w:cs="Times New Roman"/>
                <w:sz w:val="24"/>
              </w:rPr>
              <w:t>Старшая вожатая</w:t>
            </w:r>
            <w:r w:rsidR="00A3567D">
              <w:t xml:space="preserve"> </w:t>
            </w:r>
          </w:p>
        </w:tc>
      </w:tr>
      <w:tr w:rsidR="00BC3787" w:rsidRPr="005139F4" w:rsidTr="00090D3C">
        <w:trPr>
          <w:trHeight w:val="289"/>
        </w:trPr>
        <w:tc>
          <w:tcPr>
            <w:tcW w:w="0" w:type="auto"/>
            <w:gridSpan w:val="2"/>
            <w:vMerge/>
          </w:tcPr>
          <w:p w:rsidR="00BC3787" w:rsidRPr="005139F4" w:rsidRDefault="00BC3787" w:rsidP="00361EA0">
            <w:pPr>
              <w:rPr>
                <w:rFonts w:ascii="Times New Roman" w:eastAsia="Times New Roman" w:hAnsi="Times New Roman" w:cs="Times New Roman"/>
                <w:sz w:val="24"/>
              </w:rPr>
            </w:pPr>
          </w:p>
        </w:tc>
        <w:tc>
          <w:tcPr>
            <w:tcW w:w="7565" w:type="dxa"/>
          </w:tcPr>
          <w:p w:rsidR="00BC3787" w:rsidRPr="005139F4" w:rsidRDefault="00BC3787" w:rsidP="00361EA0">
            <w:pPr>
              <w:ind w:right="64"/>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ЛАГЕРЯ</w:t>
            </w:r>
            <w:r w:rsidRPr="005139F4">
              <w:rPr>
                <w:rFonts w:ascii="Times New Roman" w:eastAsia="Times New Roman" w:hAnsi="Times New Roman" w:cs="Times New Roman"/>
                <w:b/>
                <w:i/>
                <w:sz w:val="24"/>
              </w:rPr>
              <w:t xml:space="preserve"> </w:t>
            </w:r>
          </w:p>
        </w:tc>
        <w:tc>
          <w:tcPr>
            <w:tcW w:w="1947" w:type="dxa"/>
            <w:vMerge/>
          </w:tcPr>
          <w:p w:rsidR="00BC3787" w:rsidRPr="005139F4" w:rsidRDefault="00BC3787" w:rsidP="00361EA0">
            <w:pPr>
              <w:rPr>
                <w:rFonts w:ascii="Times New Roman" w:eastAsia="Times New Roman" w:hAnsi="Times New Roman" w:cs="Times New Roman"/>
                <w:sz w:val="24"/>
              </w:rPr>
            </w:pPr>
          </w:p>
        </w:tc>
      </w:tr>
      <w:tr w:rsidR="00BC3787" w:rsidRPr="005139F4" w:rsidTr="005C2436">
        <w:trPr>
          <w:trHeight w:val="415"/>
        </w:trPr>
        <w:tc>
          <w:tcPr>
            <w:tcW w:w="0" w:type="auto"/>
            <w:gridSpan w:val="2"/>
            <w:vMerge/>
          </w:tcPr>
          <w:p w:rsidR="00BC3787" w:rsidRPr="005139F4" w:rsidRDefault="00BC3787" w:rsidP="00361EA0">
            <w:pPr>
              <w:rPr>
                <w:rFonts w:ascii="Times New Roman" w:eastAsia="Times New Roman" w:hAnsi="Times New Roman" w:cs="Times New Roman"/>
                <w:sz w:val="24"/>
              </w:rPr>
            </w:pPr>
          </w:p>
        </w:tc>
        <w:tc>
          <w:tcPr>
            <w:tcW w:w="7565" w:type="dxa"/>
          </w:tcPr>
          <w:p w:rsidR="00BC3787" w:rsidRPr="00BC3787" w:rsidRDefault="00BC3787" w:rsidP="00D85C92">
            <w:pPr>
              <w:pStyle w:val="a7"/>
              <w:numPr>
                <w:ilvl w:val="0"/>
                <w:numId w:val="38"/>
              </w:numPr>
              <w:rPr>
                <w:rFonts w:ascii="Times New Roman" w:eastAsia="Times New Roman" w:hAnsi="Times New Roman" w:cs="Times New Roman"/>
                <w:sz w:val="24"/>
              </w:rPr>
            </w:pPr>
            <w:r w:rsidRPr="00BC3787">
              <w:rPr>
                <w:rFonts w:ascii="Times New Roman" w:eastAsia="Times New Roman" w:hAnsi="Times New Roman" w:cs="Times New Roman"/>
                <w:sz w:val="24"/>
              </w:rPr>
              <w:t xml:space="preserve">Утренняя зарядка. </w:t>
            </w:r>
          </w:p>
          <w:p w:rsidR="00BC3787" w:rsidRPr="00BC3787" w:rsidRDefault="00BC3787" w:rsidP="00D85C92">
            <w:pPr>
              <w:pStyle w:val="a7"/>
              <w:numPr>
                <w:ilvl w:val="0"/>
                <w:numId w:val="38"/>
              </w:numPr>
              <w:spacing w:line="270" w:lineRule="auto"/>
              <w:ind w:right="3"/>
              <w:rPr>
                <w:rFonts w:ascii="Times New Roman" w:eastAsia="Times New Roman" w:hAnsi="Times New Roman" w:cs="Times New Roman"/>
                <w:sz w:val="24"/>
              </w:rPr>
            </w:pPr>
            <w:r w:rsidRPr="00BC3787">
              <w:rPr>
                <w:rFonts w:ascii="Times New Roman" w:eastAsia="Times New Roman" w:hAnsi="Times New Roman" w:cs="Times New Roman"/>
                <w:sz w:val="24"/>
              </w:rPr>
              <w:t xml:space="preserve"> Минутка здоровья «Победитель простуды». </w:t>
            </w:r>
          </w:p>
          <w:p w:rsidR="00BC3787" w:rsidRPr="00BC3787" w:rsidRDefault="00BC3787" w:rsidP="00D85C92">
            <w:pPr>
              <w:pStyle w:val="a7"/>
              <w:numPr>
                <w:ilvl w:val="0"/>
                <w:numId w:val="38"/>
              </w:numPr>
              <w:spacing w:line="270" w:lineRule="auto"/>
              <w:ind w:right="3"/>
              <w:rPr>
                <w:rFonts w:ascii="Times New Roman" w:eastAsia="Times New Roman" w:hAnsi="Times New Roman" w:cs="Times New Roman"/>
                <w:sz w:val="24"/>
              </w:rPr>
            </w:pPr>
            <w:r w:rsidRPr="00BC3787">
              <w:rPr>
                <w:rFonts w:ascii="Times New Roman" w:eastAsia="Times New Roman" w:hAnsi="Times New Roman" w:cs="Times New Roman"/>
                <w:sz w:val="24"/>
              </w:rPr>
              <w:t xml:space="preserve">Инструктаж «Волшебный солнца свет», просмотр видеоролика.  </w:t>
            </w:r>
          </w:p>
          <w:p w:rsidR="00BC3787" w:rsidRDefault="00BC3787" w:rsidP="00D85C92">
            <w:pPr>
              <w:pStyle w:val="a7"/>
              <w:numPr>
                <w:ilvl w:val="0"/>
                <w:numId w:val="38"/>
              </w:numPr>
              <w:spacing w:line="270" w:lineRule="auto"/>
              <w:ind w:right="3"/>
              <w:rPr>
                <w:rFonts w:ascii="Times New Roman" w:eastAsia="Times New Roman" w:hAnsi="Times New Roman" w:cs="Times New Roman"/>
                <w:sz w:val="24"/>
              </w:rPr>
            </w:pPr>
            <w:r w:rsidRPr="00BC3787">
              <w:rPr>
                <w:rFonts w:ascii="Times New Roman" w:eastAsia="Times New Roman" w:hAnsi="Times New Roman" w:cs="Times New Roman"/>
                <w:sz w:val="24"/>
              </w:rPr>
              <w:t>Игровая программа «Мы – одна команда!» (Знакомство отрядов друг с другом; творческая презента</w:t>
            </w:r>
            <w:r w:rsidR="00F30DB9">
              <w:rPr>
                <w:rFonts w:ascii="Times New Roman" w:eastAsia="Times New Roman" w:hAnsi="Times New Roman" w:cs="Times New Roman"/>
                <w:sz w:val="24"/>
              </w:rPr>
              <w:t>ция визиток, названий и девизов.</w:t>
            </w:r>
          </w:p>
          <w:p w:rsidR="005C2436" w:rsidRPr="00F30DB9" w:rsidRDefault="005C2436" w:rsidP="00D85C92">
            <w:pPr>
              <w:pStyle w:val="a7"/>
              <w:numPr>
                <w:ilvl w:val="0"/>
                <w:numId w:val="38"/>
              </w:numPr>
              <w:spacing w:line="270" w:lineRule="auto"/>
              <w:ind w:right="3"/>
              <w:rPr>
                <w:rFonts w:ascii="Times New Roman" w:eastAsia="Times New Roman" w:hAnsi="Times New Roman" w:cs="Times New Roman"/>
                <w:sz w:val="24"/>
              </w:rPr>
            </w:pPr>
            <w:r w:rsidRPr="005C2436">
              <w:rPr>
                <w:rFonts w:ascii="Times New Roman" w:eastAsia="Times New Roman" w:hAnsi="Times New Roman" w:cs="Times New Roman"/>
                <w:sz w:val="24"/>
              </w:rPr>
              <w:t>Спортивный игровой час.</w:t>
            </w:r>
          </w:p>
        </w:tc>
        <w:tc>
          <w:tcPr>
            <w:tcW w:w="1947" w:type="dxa"/>
            <w:vMerge/>
          </w:tcPr>
          <w:p w:rsidR="00BC3787" w:rsidRPr="005139F4" w:rsidRDefault="00BC3787" w:rsidP="00361EA0">
            <w:pPr>
              <w:rPr>
                <w:rFonts w:ascii="Times New Roman" w:eastAsia="Times New Roman" w:hAnsi="Times New Roman" w:cs="Times New Roman"/>
                <w:sz w:val="24"/>
              </w:rPr>
            </w:pPr>
          </w:p>
        </w:tc>
      </w:tr>
      <w:tr w:rsidR="00BC3787" w:rsidRPr="005139F4" w:rsidTr="00090D3C">
        <w:trPr>
          <w:trHeight w:val="300"/>
        </w:trPr>
        <w:tc>
          <w:tcPr>
            <w:tcW w:w="0" w:type="auto"/>
            <w:gridSpan w:val="2"/>
            <w:vMerge/>
          </w:tcPr>
          <w:p w:rsidR="00BC3787" w:rsidRPr="005139F4" w:rsidRDefault="00BC3787" w:rsidP="00361EA0">
            <w:pPr>
              <w:rPr>
                <w:rFonts w:ascii="Times New Roman" w:eastAsia="Times New Roman" w:hAnsi="Times New Roman" w:cs="Times New Roman"/>
                <w:sz w:val="24"/>
              </w:rPr>
            </w:pPr>
          </w:p>
        </w:tc>
        <w:tc>
          <w:tcPr>
            <w:tcW w:w="7565" w:type="dxa"/>
          </w:tcPr>
          <w:p w:rsidR="00BC3787" w:rsidRPr="005139F4" w:rsidRDefault="00BC3787" w:rsidP="00361EA0">
            <w:pPr>
              <w:ind w:right="58"/>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УРОВЕНЬ ОТРЯДА </w:t>
            </w:r>
          </w:p>
        </w:tc>
        <w:tc>
          <w:tcPr>
            <w:tcW w:w="1947" w:type="dxa"/>
            <w:vMerge/>
          </w:tcPr>
          <w:p w:rsidR="00BC3787" w:rsidRPr="005139F4" w:rsidRDefault="00BC3787" w:rsidP="00361EA0">
            <w:pPr>
              <w:rPr>
                <w:rFonts w:ascii="Times New Roman" w:eastAsia="Times New Roman" w:hAnsi="Times New Roman" w:cs="Times New Roman"/>
                <w:sz w:val="24"/>
              </w:rPr>
            </w:pPr>
          </w:p>
        </w:tc>
      </w:tr>
      <w:tr w:rsidR="00BC3787" w:rsidRPr="005139F4" w:rsidTr="00090D3C">
        <w:trPr>
          <w:trHeight w:val="841"/>
        </w:trPr>
        <w:tc>
          <w:tcPr>
            <w:tcW w:w="0" w:type="auto"/>
            <w:gridSpan w:val="2"/>
            <w:vMerge/>
          </w:tcPr>
          <w:p w:rsidR="00BC3787" w:rsidRPr="005139F4" w:rsidRDefault="00BC3787" w:rsidP="00361EA0">
            <w:pPr>
              <w:rPr>
                <w:rFonts w:ascii="Times New Roman" w:eastAsia="Times New Roman" w:hAnsi="Times New Roman" w:cs="Times New Roman"/>
                <w:sz w:val="24"/>
              </w:rPr>
            </w:pPr>
          </w:p>
        </w:tc>
        <w:tc>
          <w:tcPr>
            <w:tcW w:w="7565" w:type="dxa"/>
          </w:tcPr>
          <w:p w:rsidR="00BC3787" w:rsidRDefault="00BC3787" w:rsidP="00D85C92">
            <w:pPr>
              <w:pStyle w:val="a7"/>
              <w:numPr>
                <w:ilvl w:val="0"/>
                <w:numId w:val="38"/>
              </w:numPr>
              <w:spacing w:line="279" w:lineRule="auto"/>
              <w:ind w:right="33"/>
              <w:rPr>
                <w:rFonts w:ascii="Times New Roman" w:eastAsia="Times New Roman" w:hAnsi="Times New Roman" w:cs="Times New Roman"/>
                <w:sz w:val="24"/>
              </w:rPr>
            </w:pPr>
            <w:r w:rsidRPr="00BC3787">
              <w:rPr>
                <w:rFonts w:ascii="Times New Roman" w:eastAsia="Times New Roman" w:hAnsi="Times New Roman" w:cs="Times New Roman"/>
                <w:sz w:val="24"/>
              </w:rPr>
              <w:t xml:space="preserve">Конкурс рисунков на тему: «Скажи «Нет» вредным привычкам!». </w:t>
            </w:r>
          </w:p>
          <w:p w:rsidR="00BC3787" w:rsidRPr="00F30DB9" w:rsidRDefault="00BC3787" w:rsidP="00D85C92">
            <w:pPr>
              <w:pStyle w:val="a7"/>
              <w:numPr>
                <w:ilvl w:val="0"/>
                <w:numId w:val="38"/>
              </w:numPr>
              <w:spacing w:line="279" w:lineRule="auto"/>
              <w:ind w:right="33"/>
              <w:rPr>
                <w:rFonts w:ascii="Times New Roman" w:eastAsia="Times New Roman" w:hAnsi="Times New Roman" w:cs="Times New Roman"/>
                <w:sz w:val="24"/>
              </w:rPr>
            </w:pPr>
            <w:r w:rsidRPr="00BC3787">
              <w:rPr>
                <w:rFonts w:ascii="Times New Roman" w:eastAsia="Times New Roman" w:hAnsi="Times New Roman" w:cs="Times New Roman"/>
                <w:sz w:val="24"/>
              </w:rPr>
              <w:t>Время отрядного творчества «Мы – Орлята!» (</w:t>
            </w:r>
            <w:r w:rsidR="00F30DB9">
              <w:rPr>
                <w:rFonts w:ascii="Times New Roman" w:eastAsia="Times New Roman" w:hAnsi="Times New Roman" w:cs="Times New Roman"/>
                <w:sz w:val="24"/>
              </w:rPr>
              <w:t>П</w:t>
            </w:r>
            <w:r w:rsidR="00F30DB9" w:rsidRPr="00F30DB9">
              <w:rPr>
                <w:rFonts w:ascii="Times New Roman" w:eastAsia="Times New Roman" w:hAnsi="Times New Roman" w:cs="Times New Roman"/>
                <w:sz w:val="24"/>
              </w:rPr>
              <w:t>о итогам представления творческих визиток отряды получают ключи к своим сундукам, где отряд находит волшебную книгу, открыв которую, ребята видят послание от жителей неизвестной страны. Также жители знакомят детей с правилами, которые приняты в неизвестной стране.)</w:t>
            </w:r>
          </w:p>
        </w:tc>
        <w:tc>
          <w:tcPr>
            <w:tcW w:w="1947" w:type="dxa"/>
            <w:vMerge/>
          </w:tcPr>
          <w:p w:rsidR="00BC3787" w:rsidRPr="005139F4" w:rsidRDefault="00BC3787" w:rsidP="00361EA0">
            <w:pPr>
              <w:rPr>
                <w:rFonts w:ascii="Times New Roman" w:eastAsia="Times New Roman" w:hAnsi="Times New Roman" w:cs="Times New Roman"/>
                <w:sz w:val="24"/>
              </w:rPr>
            </w:pPr>
          </w:p>
        </w:tc>
      </w:tr>
    </w:tbl>
    <w:p w:rsidR="00BC3787" w:rsidRDefault="00BC3787" w:rsidP="00BC3787">
      <w:pPr>
        <w:spacing w:after="13" w:line="305" w:lineRule="auto"/>
        <w:jc w:val="both"/>
        <w:rPr>
          <w:rFonts w:ascii="Times New Roman" w:eastAsia="Times New Roman" w:hAnsi="Times New Roman" w:cs="Times New Roman"/>
          <w:b/>
          <w:i/>
          <w:sz w:val="24"/>
          <w:lang w:eastAsia="ru-RU"/>
        </w:rPr>
      </w:pPr>
    </w:p>
    <w:p w:rsidR="00BC3787" w:rsidRPr="005139F4" w:rsidRDefault="00BC3787" w:rsidP="00684CF1">
      <w:pPr>
        <w:spacing w:after="13" w:line="305" w:lineRule="auto"/>
        <w:jc w:val="both"/>
        <w:rPr>
          <w:rFonts w:ascii="Times New Roman" w:eastAsia="Times New Roman" w:hAnsi="Times New Roman" w:cs="Times New Roman"/>
          <w:b/>
          <w:i/>
          <w:sz w:val="24"/>
          <w:lang w:eastAsia="ru-RU"/>
        </w:rPr>
      </w:pPr>
    </w:p>
    <w:p w:rsidR="00684CF1" w:rsidRPr="00684CF1" w:rsidRDefault="00090D3C" w:rsidP="00684CF1">
      <w:pPr>
        <w:spacing w:after="13" w:line="305" w:lineRule="auto"/>
        <w:jc w:val="both"/>
        <w:rPr>
          <w:rFonts w:ascii="Times New Roman" w:eastAsia="Times New Roman" w:hAnsi="Times New Roman" w:cs="Times New Roman"/>
          <w:sz w:val="24"/>
          <w:lang w:eastAsia="ru-RU"/>
        </w:rPr>
      </w:pPr>
      <w:r>
        <w:rPr>
          <w:rFonts w:ascii="Times New Roman" w:eastAsia="Times New Roman" w:hAnsi="Times New Roman" w:cs="Times New Roman"/>
          <w:b/>
          <w:i/>
          <w:sz w:val="24"/>
          <w:lang w:eastAsia="ru-RU"/>
        </w:rPr>
        <w:t>Основной период (4</w:t>
      </w:r>
      <w:r w:rsidR="00684CF1" w:rsidRPr="00684CF1">
        <w:rPr>
          <w:rFonts w:ascii="Times New Roman" w:eastAsia="Times New Roman" w:hAnsi="Times New Roman" w:cs="Times New Roman"/>
          <w:b/>
          <w:i/>
          <w:sz w:val="24"/>
          <w:lang w:eastAsia="ru-RU"/>
        </w:rPr>
        <w:t>-19 дни смены)</w:t>
      </w:r>
      <w:r w:rsidR="00684CF1" w:rsidRPr="00684CF1">
        <w:rPr>
          <w:rFonts w:ascii="Times New Roman" w:eastAsia="Times New Roman" w:hAnsi="Times New Roman" w:cs="Times New Roman"/>
          <w:sz w:val="24"/>
          <w:lang w:eastAsia="ru-RU"/>
        </w:rPr>
        <w:t xml:space="preserve"> – орлята отправляются в путешествие по неизвестной стране, открывать которую им помогают невидимые жители этой страны. </w:t>
      </w:r>
    </w:p>
    <w:p w:rsidR="00684CF1" w:rsidRPr="00684CF1" w:rsidRDefault="00684CF1" w:rsidP="00684CF1">
      <w:pPr>
        <w:spacing w:after="13" w:line="305" w:lineRule="auto"/>
        <w:ind w:right="685"/>
        <w:jc w:val="both"/>
        <w:rPr>
          <w:rFonts w:ascii="Times New Roman" w:eastAsia="Times New Roman" w:hAnsi="Times New Roman" w:cs="Times New Roman"/>
          <w:sz w:val="24"/>
          <w:lang w:eastAsia="ru-RU"/>
        </w:rPr>
      </w:pPr>
      <w:r w:rsidRPr="00684CF1">
        <w:rPr>
          <w:rFonts w:ascii="Times New Roman" w:eastAsia="Times New Roman" w:hAnsi="Times New Roman" w:cs="Times New Roman"/>
          <w:sz w:val="24"/>
          <w:lang w:eastAsia="ru-RU"/>
        </w:rPr>
        <w:t xml:space="preserve">Задачи основного периода: </w:t>
      </w:r>
    </w:p>
    <w:p w:rsidR="00684CF1" w:rsidRPr="005139F4" w:rsidRDefault="00684CF1" w:rsidP="00D85C92">
      <w:pPr>
        <w:numPr>
          <w:ilvl w:val="0"/>
          <w:numId w:val="12"/>
        </w:numPr>
        <w:spacing w:after="65" w:line="305" w:lineRule="auto"/>
        <w:jc w:val="both"/>
        <w:rPr>
          <w:rFonts w:ascii="Times New Roman" w:eastAsia="Times New Roman" w:hAnsi="Times New Roman" w:cs="Times New Roman"/>
          <w:sz w:val="24"/>
          <w:lang w:eastAsia="ru-RU"/>
        </w:rPr>
      </w:pPr>
      <w:r w:rsidRPr="00684CF1">
        <w:rPr>
          <w:rFonts w:ascii="Times New Roman" w:eastAsia="Times New Roman" w:hAnsi="Times New Roman" w:cs="Times New Roman"/>
          <w:sz w:val="24"/>
          <w:lang w:eastAsia="ru-RU"/>
        </w:rPr>
        <w:lastRenderedPageBreak/>
        <w:t xml:space="preserve">знакомство </w:t>
      </w:r>
      <w:r w:rsidRPr="00684CF1">
        <w:rPr>
          <w:rFonts w:ascii="Times New Roman" w:eastAsia="Times New Roman" w:hAnsi="Times New Roman" w:cs="Times New Roman"/>
          <w:sz w:val="24"/>
          <w:lang w:eastAsia="ru-RU"/>
        </w:rPr>
        <w:tab/>
        <w:t xml:space="preserve">с </w:t>
      </w:r>
      <w:r w:rsidRPr="00684CF1">
        <w:rPr>
          <w:rFonts w:ascii="Times New Roman" w:eastAsia="Times New Roman" w:hAnsi="Times New Roman" w:cs="Times New Roman"/>
          <w:sz w:val="24"/>
          <w:lang w:eastAsia="ru-RU"/>
        </w:rPr>
        <w:tab/>
        <w:t>культурными</w:t>
      </w:r>
      <w:r w:rsidRPr="005139F4">
        <w:rPr>
          <w:rFonts w:ascii="Times New Roman" w:eastAsia="Times New Roman" w:hAnsi="Times New Roman" w:cs="Times New Roman"/>
          <w:sz w:val="24"/>
          <w:lang w:eastAsia="ru-RU"/>
        </w:rPr>
        <w:t xml:space="preserve"> </w:t>
      </w:r>
      <w:r w:rsidRPr="005139F4">
        <w:rPr>
          <w:rFonts w:ascii="Times New Roman" w:eastAsia="Times New Roman" w:hAnsi="Times New Roman" w:cs="Times New Roman"/>
          <w:sz w:val="24"/>
          <w:lang w:eastAsia="ru-RU"/>
        </w:rPr>
        <w:tab/>
        <w:t xml:space="preserve">традициями </w:t>
      </w:r>
      <w:r w:rsidRPr="005139F4">
        <w:rPr>
          <w:rFonts w:ascii="Times New Roman" w:eastAsia="Times New Roman" w:hAnsi="Times New Roman" w:cs="Times New Roman"/>
          <w:sz w:val="24"/>
          <w:lang w:eastAsia="ru-RU"/>
        </w:rPr>
        <w:tab/>
        <w:t xml:space="preserve">и </w:t>
      </w:r>
      <w:r w:rsidRPr="005139F4">
        <w:rPr>
          <w:rFonts w:ascii="Times New Roman" w:eastAsia="Times New Roman" w:hAnsi="Times New Roman" w:cs="Times New Roman"/>
          <w:sz w:val="24"/>
          <w:lang w:eastAsia="ru-RU"/>
        </w:rPr>
        <w:tab/>
        <w:t xml:space="preserve">национальными </w:t>
      </w:r>
      <w:r w:rsidRPr="00684CF1">
        <w:rPr>
          <w:rFonts w:ascii="Times New Roman" w:eastAsia="Times New Roman" w:hAnsi="Times New Roman" w:cs="Times New Roman"/>
          <w:sz w:val="24"/>
          <w:lang w:eastAsia="ru-RU"/>
        </w:rPr>
        <w:t xml:space="preserve">ценностями российского народа, изучение богатств нашей Родины; </w:t>
      </w:r>
    </w:p>
    <w:p w:rsidR="00684CF1" w:rsidRPr="00684CF1" w:rsidRDefault="00684CF1" w:rsidP="00D85C92">
      <w:pPr>
        <w:numPr>
          <w:ilvl w:val="0"/>
          <w:numId w:val="12"/>
        </w:numPr>
        <w:spacing w:after="65" w:line="305" w:lineRule="auto"/>
        <w:jc w:val="both"/>
        <w:rPr>
          <w:rFonts w:ascii="Times New Roman" w:eastAsia="Times New Roman" w:hAnsi="Times New Roman" w:cs="Times New Roman"/>
          <w:sz w:val="24"/>
          <w:lang w:eastAsia="ru-RU"/>
        </w:rPr>
      </w:pPr>
      <w:r w:rsidRPr="00684CF1">
        <w:rPr>
          <w:rFonts w:ascii="Times New Roman" w:eastAsia="Times New Roman" w:hAnsi="Times New Roman" w:cs="Times New Roman"/>
          <w:sz w:val="24"/>
          <w:lang w:eastAsia="ru-RU"/>
        </w:rPr>
        <w:t xml:space="preserve">поддержание благоприятного эмоционально-психологического климата; </w:t>
      </w:r>
    </w:p>
    <w:p w:rsidR="00684CF1" w:rsidRPr="00684CF1" w:rsidRDefault="00684CF1" w:rsidP="00D85C92">
      <w:pPr>
        <w:numPr>
          <w:ilvl w:val="0"/>
          <w:numId w:val="12"/>
        </w:numPr>
        <w:spacing w:after="13" w:line="305" w:lineRule="auto"/>
        <w:jc w:val="both"/>
        <w:rPr>
          <w:rFonts w:ascii="Times New Roman" w:eastAsia="Times New Roman" w:hAnsi="Times New Roman" w:cs="Times New Roman"/>
          <w:sz w:val="24"/>
          <w:lang w:eastAsia="ru-RU"/>
        </w:rPr>
      </w:pPr>
      <w:r w:rsidRPr="00684CF1">
        <w:rPr>
          <w:rFonts w:ascii="Times New Roman" w:eastAsia="Times New Roman" w:hAnsi="Times New Roman" w:cs="Times New Roman"/>
          <w:sz w:val="24"/>
          <w:lang w:eastAsia="ru-RU"/>
        </w:rPr>
        <w:t>создание условий для проявления каждым</w:t>
      </w:r>
      <w:r w:rsidRPr="005139F4">
        <w:rPr>
          <w:rFonts w:ascii="Times New Roman" w:eastAsia="Times New Roman" w:hAnsi="Times New Roman" w:cs="Times New Roman"/>
          <w:sz w:val="24"/>
          <w:lang w:eastAsia="ru-RU"/>
        </w:rPr>
        <w:t xml:space="preserve"> ребёнком индивидуальности, его </w:t>
      </w:r>
      <w:r w:rsidRPr="00684CF1">
        <w:rPr>
          <w:rFonts w:ascii="Times New Roman" w:eastAsia="Times New Roman" w:hAnsi="Times New Roman" w:cs="Times New Roman"/>
          <w:sz w:val="24"/>
          <w:lang w:eastAsia="ru-RU"/>
        </w:rPr>
        <w:t xml:space="preserve">творческого и нравственного потенциала, активности и инициативы; </w:t>
      </w:r>
    </w:p>
    <w:p w:rsidR="00684CF1" w:rsidRPr="005139F4" w:rsidRDefault="00684CF1" w:rsidP="00D85C92">
      <w:pPr>
        <w:numPr>
          <w:ilvl w:val="0"/>
          <w:numId w:val="12"/>
        </w:numPr>
        <w:spacing w:after="13" w:line="305" w:lineRule="auto"/>
        <w:jc w:val="both"/>
        <w:rPr>
          <w:rFonts w:ascii="Times New Roman" w:eastAsia="Times New Roman" w:hAnsi="Times New Roman" w:cs="Times New Roman"/>
          <w:sz w:val="24"/>
          <w:lang w:eastAsia="ru-RU"/>
        </w:rPr>
      </w:pPr>
      <w:r w:rsidRPr="00684CF1">
        <w:rPr>
          <w:rFonts w:ascii="Times New Roman" w:eastAsia="Times New Roman" w:hAnsi="Times New Roman" w:cs="Times New Roman"/>
          <w:sz w:val="24"/>
          <w:lang w:eastAsia="ru-RU"/>
        </w:rPr>
        <w:t xml:space="preserve">приобщение </w:t>
      </w:r>
      <w:r w:rsidRPr="005139F4">
        <w:rPr>
          <w:rFonts w:ascii="Times New Roman" w:eastAsia="Times New Roman" w:hAnsi="Times New Roman" w:cs="Times New Roman"/>
          <w:sz w:val="24"/>
          <w:lang w:eastAsia="ru-RU"/>
        </w:rPr>
        <w:t>детей к здоровому образу жизни;</w:t>
      </w:r>
    </w:p>
    <w:p w:rsidR="00684CF1" w:rsidRPr="005139F4" w:rsidRDefault="00684CF1" w:rsidP="00D85C92">
      <w:pPr>
        <w:numPr>
          <w:ilvl w:val="0"/>
          <w:numId w:val="12"/>
        </w:numPr>
        <w:spacing w:after="13" w:line="305" w:lineRule="auto"/>
        <w:jc w:val="both"/>
        <w:rPr>
          <w:rFonts w:ascii="Times New Roman" w:eastAsia="Times New Roman" w:hAnsi="Times New Roman" w:cs="Times New Roman"/>
          <w:sz w:val="24"/>
          <w:lang w:eastAsia="ru-RU"/>
        </w:rPr>
      </w:pPr>
      <w:r w:rsidRPr="005139F4">
        <w:rPr>
          <w:rFonts w:ascii="Times New Roman" w:eastAsia="Times New Roman" w:hAnsi="Times New Roman" w:cs="Times New Roman"/>
          <w:sz w:val="24"/>
          <w:lang w:eastAsia="ru-RU"/>
        </w:rPr>
        <w:t>формирование норм взаимоотношений внутри коллектива</w:t>
      </w:r>
    </w:p>
    <w:p w:rsidR="00684CF1" w:rsidRPr="005139F4" w:rsidRDefault="00684CF1" w:rsidP="00684CF1">
      <w:pPr>
        <w:spacing w:after="0"/>
        <w:ind w:right="15"/>
        <w:rPr>
          <w:rFonts w:ascii="Times New Roman" w:eastAsia="Times New Roman" w:hAnsi="Times New Roman" w:cs="Times New Roman"/>
          <w:sz w:val="24"/>
          <w:lang w:eastAsia="ru-RU"/>
        </w:rPr>
      </w:pPr>
    </w:p>
    <w:tbl>
      <w:tblPr>
        <w:tblStyle w:val="TableGrid1"/>
        <w:tblW w:w="10669" w:type="dxa"/>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108" w:type="dxa"/>
          <w:right w:w="64" w:type="dxa"/>
        </w:tblCellMar>
        <w:tblLook w:val="04A0" w:firstRow="1" w:lastRow="0" w:firstColumn="1" w:lastColumn="0" w:noHBand="0" w:noVBand="1"/>
      </w:tblPr>
      <w:tblGrid>
        <w:gridCol w:w="1136"/>
        <w:gridCol w:w="7437"/>
        <w:gridCol w:w="2096"/>
      </w:tblGrid>
      <w:tr w:rsidR="005139F4" w:rsidRPr="005139F4" w:rsidTr="00090D3C">
        <w:trPr>
          <w:trHeight w:val="320"/>
        </w:trPr>
        <w:tc>
          <w:tcPr>
            <w:tcW w:w="1136" w:type="dxa"/>
            <w:vMerge w:val="restart"/>
          </w:tcPr>
          <w:p w:rsidR="00684CF1" w:rsidRPr="005139F4" w:rsidRDefault="005139F4" w:rsidP="006F4178">
            <w:pPr>
              <w:rPr>
                <w:rFonts w:ascii="Times New Roman" w:eastAsia="Times New Roman" w:hAnsi="Times New Roman" w:cs="Times New Roman"/>
                <w:sz w:val="24"/>
              </w:rPr>
            </w:pPr>
            <w:r>
              <w:rPr>
                <w:rFonts w:ascii="Times New Roman" w:eastAsia="Times New Roman" w:hAnsi="Times New Roman" w:cs="Times New Roman"/>
                <w:sz w:val="24"/>
              </w:rPr>
              <w:t>05</w:t>
            </w:r>
            <w:r w:rsidR="00684CF1" w:rsidRPr="005139F4">
              <w:rPr>
                <w:rFonts w:ascii="Times New Roman" w:eastAsia="Times New Roman" w:hAnsi="Times New Roman" w:cs="Times New Roman"/>
                <w:sz w:val="24"/>
              </w:rPr>
              <w:t xml:space="preserve">.06 </w:t>
            </w:r>
          </w:p>
        </w:tc>
        <w:tc>
          <w:tcPr>
            <w:tcW w:w="7437" w:type="dxa"/>
          </w:tcPr>
          <w:p w:rsidR="00684CF1" w:rsidRPr="005139F4" w:rsidRDefault="00684CF1" w:rsidP="006F4178">
            <w:pPr>
              <w:ind w:left="12"/>
              <w:rPr>
                <w:rFonts w:ascii="Times New Roman" w:eastAsia="Times New Roman" w:hAnsi="Times New Roman" w:cs="Times New Roman"/>
                <w:sz w:val="24"/>
              </w:rPr>
            </w:pPr>
            <w:r w:rsidRPr="005139F4">
              <w:rPr>
                <w:rFonts w:ascii="Times New Roman" w:eastAsia="Times New Roman" w:hAnsi="Times New Roman" w:cs="Times New Roman"/>
                <w:b/>
                <w:i/>
                <w:sz w:val="24"/>
              </w:rPr>
              <w:t>4-й день смены. Тематический день «Национальные игры и забавы»</w:t>
            </w:r>
            <w:r w:rsidRPr="005139F4">
              <w:rPr>
                <w:rFonts w:ascii="Times New Roman" w:eastAsia="Times New Roman" w:hAnsi="Times New Roman" w:cs="Times New Roman"/>
                <w:b/>
                <w:sz w:val="24"/>
              </w:rPr>
              <w:t xml:space="preserve"> </w:t>
            </w:r>
          </w:p>
        </w:tc>
        <w:tc>
          <w:tcPr>
            <w:tcW w:w="2096" w:type="dxa"/>
            <w:vMerge w:val="restart"/>
          </w:tcPr>
          <w:p w:rsidR="00684CF1" w:rsidRPr="005139F4" w:rsidRDefault="00684CF1" w:rsidP="006F4178">
            <w:pPr>
              <w:ind w:right="79"/>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684CF1" w:rsidRPr="005139F4" w:rsidRDefault="00684CF1"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r w:rsidR="00090D3C" w:rsidRPr="00090D3C">
              <w:rPr>
                <w:rFonts w:ascii="Times New Roman" w:eastAsia="Times New Roman" w:hAnsi="Times New Roman" w:cs="Times New Roman"/>
                <w:sz w:val="24"/>
              </w:rPr>
              <w:t>Старшая вожатая</w:t>
            </w:r>
          </w:p>
          <w:p w:rsidR="00684CF1" w:rsidRPr="005139F4" w:rsidRDefault="00684CF1"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p>
          <w:p w:rsidR="00684CF1" w:rsidRPr="005139F4" w:rsidRDefault="00684CF1" w:rsidP="002A051F">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p>
        </w:tc>
      </w:tr>
      <w:tr w:rsidR="005139F4" w:rsidRPr="005139F4" w:rsidTr="00090D3C">
        <w:trPr>
          <w:trHeight w:val="288"/>
        </w:trPr>
        <w:tc>
          <w:tcPr>
            <w:tcW w:w="0" w:type="auto"/>
            <w:vMerge/>
          </w:tcPr>
          <w:p w:rsidR="00684CF1" w:rsidRPr="005139F4" w:rsidRDefault="00684CF1" w:rsidP="006F4178">
            <w:pPr>
              <w:rPr>
                <w:rFonts w:ascii="Times New Roman" w:eastAsia="Times New Roman" w:hAnsi="Times New Roman" w:cs="Times New Roman"/>
                <w:sz w:val="24"/>
              </w:rPr>
            </w:pPr>
          </w:p>
        </w:tc>
        <w:tc>
          <w:tcPr>
            <w:tcW w:w="7437" w:type="dxa"/>
          </w:tcPr>
          <w:p w:rsidR="00684CF1" w:rsidRPr="005139F4" w:rsidRDefault="00684CF1" w:rsidP="006F4178">
            <w:pPr>
              <w:ind w:right="49"/>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УРОВЕНЬ ЛАГЕРЯ </w:t>
            </w:r>
          </w:p>
        </w:tc>
        <w:tc>
          <w:tcPr>
            <w:tcW w:w="2096"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1112"/>
        </w:trPr>
        <w:tc>
          <w:tcPr>
            <w:tcW w:w="0" w:type="auto"/>
            <w:vMerge/>
          </w:tcPr>
          <w:p w:rsidR="00684CF1" w:rsidRPr="005139F4" w:rsidRDefault="00684CF1" w:rsidP="006F4178">
            <w:pPr>
              <w:rPr>
                <w:rFonts w:ascii="Times New Roman" w:eastAsia="Times New Roman" w:hAnsi="Times New Roman" w:cs="Times New Roman"/>
                <w:sz w:val="24"/>
              </w:rPr>
            </w:pPr>
          </w:p>
        </w:tc>
        <w:tc>
          <w:tcPr>
            <w:tcW w:w="7437" w:type="dxa"/>
          </w:tcPr>
          <w:p w:rsidR="00684CF1" w:rsidRPr="005139F4" w:rsidRDefault="00684CF1" w:rsidP="00D85C92">
            <w:pPr>
              <w:numPr>
                <w:ilvl w:val="0"/>
                <w:numId w:val="20"/>
              </w:numPr>
              <w:spacing w:after="22"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Утренняя зарядка. </w:t>
            </w:r>
          </w:p>
          <w:p w:rsidR="00684CF1" w:rsidRPr="005139F4" w:rsidRDefault="00684CF1" w:rsidP="00D85C92">
            <w:pPr>
              <w:numPr>
                <w:ilvl w:val="0"/>
                <w:numId w:val="20"/>
              </w:numPr>
              <w:spacing w:after="23"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Минутка здоровья «Правила личной гигиены». </w:t>
            </w:r>
          </w:p>
          <w:p w:rsidR="00684CF1" w:rsidRDefault="00F30DB9" w:rsidP="00D85C92">
            <w:pPr>
              <w:numPr>
                <w:ilvl w:val="0"/>
                <w:numId w:val="20"/>
              </w:numPr>
              <w:spacing w:line="270"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День охраны окружающей среды.</w:t>
            </w:r>
          </w:p>
          <w:p w:rsidR="002F2CA1" w:rsidRPr="005139F4" w:rsidRDefault="002F2CA1" w:rsidP="00D85C92">
            <w:pPr>
              <w:numPr>
                <w:ilvl w:val="0"/>
                <w:numId w:val="20"/>
              </w:numPr>
              <w:spacing w:line="270"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 xml:space="preserve">Кружок «Графическая обработка» </w:t>
            </w:r>
          </w:p>
        </w:tc>
        <w:tc>
          <w:tcPr>
            <w:tcW w:w="2096"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288"/>
        </w:trPr>
        <w:tc>
          <w:tcPr>
            <w:tcW w:w="0" w:type="auto"/>
            <w:vMerge/>
          </w:tcPr>
          <w:p w:rsidR="00684CF1" w:rsidRPr="005139F4" w:rsidRDefault="00684CF1" w:rsidP="006F4178">
            <w:pPr>
              <w:rPr>
                <w:rFonts w:ascii="Times New Roman" w:eastAsia="Times New Roman" w:hAnsi="Times New Roman" w:cs="Times New Roman"/>
                <w:sz w:val="24"/>
              </w:rPr>
            </w:pPr>
          </w:p>
        </w:tc>
        <w:tc>
          <w:tcPr>
            <w:tcW w:w="7437" w:type="dxa"/>
          </w:tcPr>
          <w:p w:rsidR="00684CF1" w:rsidRPr="005139F4" w:rsidRDefault="00684CF1" w:rsidP="006F4178">
            <w:pPr>
              <w:ind w:right="44"/>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УРОВЕНЬ ОТРЯДА </w:t>
            </w:r>
          </w:p>
        </w:tc>
        <w:tc>
          <w:tcPr>
            <w:tcW w:w="2096"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1114"/>
        </w:trPr>
        <w:tc>
          <w:tcPr>
            <w:tcW w:w="0" w:type="auto"/>
            <w:vMerge/>
          </w:tcPr>
          <w:p w:rsidR="00684CF1" w:rsidRPr="005139F4" w:rsidRDefault="00684CF1" w:rsidP="006F4178">
            <w:pPr>
              <w:rPr>
                <w:rFonts w:ascii="Times New Roman" w:eastAsia="Times New Roman" w:hAnsi="Times New Roman" w:cs="Times New Roman"/>
                <w:sz w:val="24"/>
              </w:rPr>
            </w:pPr>
          </w:p>
        </w:tc>
        <w:tc>
          <w:tcPr>
            <w:tcW w:w="7437" w:type="dxa"/>
          </w:tcPr>
          <w:p w:rsidR="00F30DB9" w:rsidRPr="005C2436" w:rsidRDefault="00F30DB9" w:rsidP="00D85C92">
            <w:pPr>
              <w:pStyle w:val="a7"/>
              <w:numPr>
                <w:ilvl w:val="0"/>
                <w:numId w:val="20"/>
              </w:numPr>
              <w:spacing w:line="279" w:lineRule="auto"/>
              <w:ind w:right="19"/>
              <w:jc w:val="both"/>
              <w:rPr>
                <w:rFonts w:ascii="Times New Roman" w:eastAsia="Times New Roman" w:hAnsi="Times New Roman" w:cs="Times New Roman"/>
                <w:sz w:val="24"/>
              </w:rPr>
            </w:pPr>
            <w:r w:rsidRPr="005C2436">
              <w:rPr>
                <w:rFonts w:ascii="Times New Roman" w:eastAsia="Times New Roman" w:hAnsi="Times New Roman" w:cs="Times New Roman"/>
                <w:sz w:val="24"/>
              </w:rPr>
              <w:t>Коллективно-творческая игра «</w:t>
            </w:r>
            <w:proofErr w:type="spellStart"/>
            <w:r w:rsidRPr="005C2436">
              <w:rPr>
                <w:rFonts w:ascii="Times New Roman" w:eastAsia="Times New Roman" w:hAnsi="Times New Roman" w:cs="Times New Roman"/>
                <w:sz w:val="24"/>
              </w:rPr>
              <w:t>КЛАССики</w:t>
            </w:r>
            <w:proofErr w:type="spellEnd"/>
            <w:r w:rsidRPr="005C2436">
              <w:rPr>
                <w:rFonts w:ascii="Times New Roman" w:eastAsia="Times New Roman" w:hAnsi="Times New Roman" w:cs="Times New Roman"/>
                <w:sz w:val="24"/>
              </w:rPr>
              <w:t xml:space="preserve">». В рамках дела ребята знакомятся с национальной игрой посредством коллективной творческой деятельности – в процессе игры и творческих заданий ребята узнают, как в игру играли раньше, какие изменения она включает в себя сейчас и как можно заинтересовать игрой всех окружающих. Дополняют уже известные правила своими находками и готовятся к проведению этой игры на марафоне интересных игр. </w:t>
            </w:r>
          </w:p>
          <w:p w:rsidR="00684CF1" w:rsidRPr="00F30DB9" w:rsidRDefault="00F30DB9" w:rsidP="00D85C92">
            <w:pPr>
              <w:numPr>
                <w:ilvl w:val="0"/>
                <w:numId w:val="20"/>
              </w:numPr>
              <w:spacing w:line="279" w:lineRule="auto"/>
              <w:ind w:right="19"/>
              <w:jc w:val="both"/>
              <w:rPr>
                <w:rFonts w:ascii="Times New Roman" w:eastAsia="Times New Roman" w:hAnsi="Times New Roman" w:cs="Times New Roman"/>
                <w:sz w:val="24"/>
              </w:rPr>
            </w:pPr>
            <w:r w:rsidRPr="00F30DB9">
              <w:rPr>
                <w:rFonts w:ascii="Times New Roman" w:eastAsia="Times New Roman" w:hAnsi="Times New Roman" w:cs="Times New Roman"/>
                <w:sz w:val="24"/>
              </w:rPr>
              <w:t xml:space="preserve">Марафон интересных игр «Раз, два, три, четыре, пять – мы идём играть!» </w:t>
            </w:r>
            <w:r>
              <w:rPr>
                <w:rFonts w:ascii="Times New Roman" w:eastAsia="Times New Roman" w:hAnsi="Times New Roman" w:cs="Times New Roman"/>
                <w:sz w:val="24"/>
              </w:rPr>
              <w:t xml:space="preserve"> </w:t>
            </w:r>
            <w:r w:rsidR="00684CF1" w:rsidRPr="00F30DB9">
              <w:rPr>
                <w:rFonts w:ascii="Times New Roman" w:eastAsia="Times New Roman" w:hAnsi="Times New Roman" w:cs="Times New Roman"/>
                <w:sz w:val="24"/>
              </w:rPr>
              <w:t xml:space="preserve">Выбор (посредством жребия) национальной игры или забавы народа Российской Федерации, знакомство с ней. </w:t>
            </w:r>
          </w:p>
        </w:tc>
        <w:tc>
          <w:tcPr>
            <w:tcW w:w="2096" w:type="dxa"/>
            <w:vMerge/>
            <w:vAlign w:val="bottom"/>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565"/>
        </w:trPr>
        <w:tc>
          <w:tcPr>
            <w:tcW w:w="1136" w:type="dxa"/>
            <w:vMerge w:val="restart"/>
          </w:tcPr>
          <w:p w:rsidR="00684CF1" w:rsidRPr="005139F4" w:rsidRDefault="005139F4"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06</w:t>
            </w:r>
            <w:r w:rsidR="00684CF1" w:rsidRPr="005139F4">
              <w:rPr>
                <w:rFonts w:ascii="Times New Roman" w:eastAsia="Times New Roman" w:hAnsi="Times New Roman" w:cs="Times New Roman"/>
                <w:sz w:val="24"/>
              </w:rPr>
              <w:t xml:space="preserve">.06 </w:t>
            </w:r>
          </w:p>
        </w:tc>
        <w:tc>
          <w:tcPr>
            <w:tcW w:w="7437" w:type="dxa"/>
          </w:tcPr>
          <w:p w:rsidR="00684CF1" w:rsidRPr="005139F4" w:rsidRDefault="00684CF1" w:rsidP="006F4178">
            <w:pPr>
              <w:ind w:left="8"/>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5-й день смены. Тематический день «Устное народное творчество»</w:t>
            </w:r>
            <w:r w:rsidRPr="005139F4">
              <w:rPr>
                <w:rFonts w:ascii="Times New Roman" w:eastAsia="Times New Roman" w:hAnsi="Times New Roman" w:cs="Times New Roman"/>
                <w:sz w:val="24"/>
              </w:rPr>
              <w:t xml:space="preserve"> </w:t>
            </w:r>
          </w:p>
        </w:tc>
        <w:tc>
          <w:tcPr>
            <w:tcW w:w="2096" w:type="dxa"/>
            <w:vMerge w:val="restart"/>
          </w:tcPr>
          <w:p w:rsidR="00684CF1" w:rsidRPr="005139F4" w:rsidRDefault="00684CF1" w:rsidP="006F4178">
            <w:pPr>
              <w:ind w:right="79"/>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684CF1" w:rsidRDefault="00684CF1"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r w:rsidR="00090D3C" w:rsidRPr="00090D3C">
              <w:rPr>
                <w:rFonts w:ascii="Times New Roman" w:eastAsia="Times New Roman" w:hAnsi="Times New Roman" w:cs="Times New Roman"/>
                <w:sz w:val="24"/>
              </w:rPr>
              <w:t>Старшая вожатая</w:t>
            </w:r>
          </w:p>
          <w:p w:rsidR="002A051F" w:rsidRDefault="002A051F" w:rsidP="006F4178">
            <w:pPr>
              <w:rPr>
                <w:rFonts w:ascii="Times New Roman" w:eastAsia="Times New Roman" w:hAnsi="Times New Roman" w:cs="Times New Roman"/>
                <w:sz w:val="24"/>
              </w:rPr>
            </w:pPr>
          </w:p>
          <w:p w:rsidR="002A051F" w:rsidRPr="005139F4" w:rsidRDefault="002A051F" w:rsidP="002A051F">
            <w:pPr>
              <w:rPr>
                <w:rFonts w:ascii="Times New Roman" w:eastAsia="Times New Roman" w:hAnsi="Times New Roman" w:cs="Times New Roman"/>
                <w:sz w:val="24"/>
              </w:rPr>
            </w:pPr>
          </w:p>
        </w:tc>
      </w:tr>
      <w:tr w:rsidR="005139F4" w:rsidRPr="005139F4" w:rsidTr="00090D3C">
        <w:trPr>
          <w:trHeight w:val="284"/>
        </w:trPr>
        <w:tc>
          <w:tcPr>
            <w:tcW w:w="0" w:type="auto"/>
            <w:vMerge/>
          </w:tcPr>
          <w:p w:rsidR="00684CF1" w:rsidRPr="005139F4" w:rsidRDefault="00684CF1" w:rsidP="006F4178">
            <w:pPr>
              <w:rPr>
                <w:rFonts w:ascii="Times New Roman" w:eastAsia="Times New Roman" w:hAnsi="Times New Roman" w:cs="Times New Roman"/>
                <w:sz w:val="24"/>
              </w:rPr>
            </w:pPr>
          </w:p>
        </w:tc>
        <w:tc>
          <w:tcPr>
            <w:tcW w:w="7437" w:type="dxa"/>
          </w:tcPr>
          <w:p w:rsidR="00684CF1" w:rsidRPr="005139F4" w:rsidRDefault="00684CF1" w:rsidP="006F4178">
            <w:pPr>
              <w:ind w:right="49"/>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ЛАГЕРЯ</w:t>
            </w:r>
            <w:r w:rsidRPr="005139F4">
              <w:rPr>
                <w:rFonts w:ascii="Times New Roman" w:eastAsia="Times New Roman" w:hAnsi="Times New Roman" w:cs="Times New Roman"/>
                <w:b/>
                <w:i/>
                <w:sz w:val="24"/>
              </w:rPr>
              <w:t xml:space="preserve"> </w:t>
            </w:r>
          </w:p>
        </w:tc>
        <w:tc>
          <w:tcPr>
            <w:tcW w:w="2096"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1116"/>
        </w:trPr>
        <w:tc>
          <w:tcPr>
            <w:tcW w:w="0" w:type="auto"/>
            <w:vMerge/>
          </w:tcPr>
          <w:p w:rsidR="00684CF1" w:rsidRPr="005139F4" w:rsidRDefault="00684CF1" w:rsidP="006F4178">
            <w:pPr>
              <w:rPr>
                <w:rFonts w:ascii="Times New Roman" w:eastAsia="Times New Roman" w:hAnsi="Times New Roman" w:cs="Times New Roman"/>
                <w:sz w:val="24"/>
              </w:rPr>
            </w:pPr>
          </w:p>
        </w:tc>
        <w:tc>
          <w:tcPr>
            <w:tcW w:w="7437" w:type="dxa"/>
          </w:tcPr>
          <w:p w:rsidR="00684CF1" w:rsidRPr="005139F4" w:rsidRDefault="00684CF1" w:rsidP="00D85C92">
            <w:pPr>
              <w:numPr>
                <w:ilvl w:val="0"/>
                <w:numId w:val="21"/>
              </w:numPr>
              <w:spacing w:after="23"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Утренняя зарядка. </w:t>
            </w:r>
          </w:p>
          <w:p w:rsidR="00684CF1" w:rsidRPr="005139F4" w:rsidRDefault="00684CF1" w:rsidP="00D85C92">
            <w:pPr>
              <w:numPr>
                <w:ilvl w:val="0"/>
                <w:numId w:val="21"/>
              </w:numPr>
              <w:spacing w:after="23"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Инструктаж «Правила пожарной безопасности», просмотр видео. </w:t>
            </w:r>
          </w:p>
          <w:p w:rsidR="00684CF1" w:rsidRDefault="00684CF1" w:rsidP="00D85C92">
            <w:pPr>
              <w:numPr>
                <w:ilvl w:val="0"/>
                <w:numId w:val="21"/>
              </w:numPr>
              <w:spacing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r w:rsidR="002A051F">
              <w:rPr>
                <w:rFonts w:ascii="Times New Roman" w:eastAsia="Times New Roman" w:hAnsi="Times New Roman" w:cs="Times New Roman"/>
                <w:sz w:val="24"/>
              </w:rPr>
              <w:t>День русского языка. Пушкинский день.</w:t>
            </w:r>
          </w:p>
          <w:p w:rsidR="005C2436" w:rsidRPr="005C2436" w:rsidRDefault="005C2436" w:rsidP="00D85C92">
            <w:pPr>
              <w:pStyle w:val="a7"/>
              <w:numPr>
                <w:ilvl w:val="0"/>
                <w:numId w:val="21"/>
              </w:numPr>
              <w:spacing w:line="270" w:lineRule="auto"/>
              <w:ind w:right="3"/>
              <w:jc w:val="both"/>
              <w:rPr>
                <w:rFonts w:ascii="Times New Roman" w:eastAsia="Times New Roman" w:hAnsi="Times New Roman" w:cs="Times New Roman"/>
                <w:sz w:val="24"/>
              </w:rPr>
            </w:pPr>
            <w:r w:rsidRPr="005C2436">
              <w:rPr>
                <w:rFonts w:ascii="Times New Roman" w:eastAsia="Times New Roman" w:hAnsi="Times New Roman" w:cs="Times New Roman"/>
                <w:sz w:val="24"/>
              </w:rPr>
              <w:t>Спортивный игровой час.</w:t>
            </w:r>
            <w:r w:rsidRPr="005C2436">
              <w:rPr>
                <w:rFonts w:ascii="Times New Roman" w:eastAsia="Times New Roman" w:hAnsi="Times New Roman" w:cs="Times New Roman"/>
                <w:sz w:val="24"/>
                <w:lang w:eastAsia="en-US"/>
              </w:rPr>
              <w:t xml:space="preserve"> </w:t>
            </w:r>
          </w:p>
        </w:tc>
        <w:tc>
          <w:tcPr>
            <w:tcW w:w="2096"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284"/>
        </w:trPr>
        <w:tc>
          <w:tcPr>
            <w:tcW w:w="0" w:type="auto"/>
            <w:vMerge/>
          </w:tcPr>
          <w:p w:rsidR="00684CF1" w:rsidRPr="005139F4" w:rsidRDefault="00684CF1" w:rsidP="006F4178">
            <w:pPr>
              <w:rPr>
                <w:rFonts w:ascii="Times New Roman" w:eastAsia="Times New Roman" w:hAnsi="Times New Roman" w:cs="Times New Roman"/>
                <w:sz w:val="24"/>
              </w:rPr>
            </w:pPr>
          </w:p>
        </w:tc>
        <w:tc>
          <w:tcPr>
            <w:tcW w:w="7437" w:type="dxa"/>
          </w:tcPr>
          <w:p w:rsidR="00684CF1" w:rsidRPr="005139F4" w:rsidRDefault="00684CF1" w:rsidP="006F4178">
            <w:pPr>
              <w:ind w:right="43"/>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УРОВЕНЬ ОТРЯДА  </w:t>
            </w:r>
          </w:p>
        </w:tc>
        <w:tc>
          <w:tcPr>
            <w:tcW w:w="2096"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1117"/>
        </w:trPr>
        <w:tc>
          <w:tcPr>
            <w:tcW w:w="0" w:type="auto"/>
            <w:vMerge/>
          </w:tcPr>
          <w:p w:rsidR="00684CF1" w:rsidRPr="005139F4" w:rsidRDefault="00684CF1" w:rsidP="006F4178">
            <w:pPr>
              <w:rPr>
                <w:rFonts w:ascii="Times New Roman" w:eastAsia="Times New Roman" w:hAnsi="Times New Roman" w:cs="Times New Roman"/>
                <w:sz w:val="24"/>
              </w:rPr>
            </w:pPr>
          </w:p>
        </w:tc>
        <w:tc>
          <w:tcPr>
            <w:tcW w:w="7437" w:type="dxa"/>
          </w:tcPr>
          <w:p w:rsidR="002A051F" w:rsidRPr="002A051F" w:rsidRDefault="002A051F" w:rsidP="00D85C92">
            <w:pPr>
              <w:pStyle w:val="a7"/>
              <w:numPr>
                <w:ilvl w:val="0"/>
                <w:numId w:val="21"/>
              </w:numPr>
              <w:spacing w:after="20" w:line="270" w:lineRule="auto"/>
              <w:ind w:right="1207"/>
              <w:jc w:val="both"/>
              <w:rPr>
                <w:rFonts w:ascii="Times New Roman" w:eastAsia="Times New Roman" w:hAnsi="Times New Roman" w:cs="Times New Roman"/>
                <w:sz w:val="24"/>
              </w:rPr>
            </w:pPr>
            <w:r w:rsidRPr="002A051F">
              <w:rPr>
                <w:rFonts w:ascii="Times New Roman" w:eastAsia="Times New Roman" w:hAnsi="Times New Roman" w:cs="Times New Roman"/>
                <w:sz w:val="24"/>
              </w:rPr>
              <w:t xml:space="preserve">Костюмированная эстафета </w:t>
            </w:r>
          </w:p>
          <w:p w:rsidR="002A051F" w:rsidRDefault="002A051F" w:rsidP="002A051F">
            <w:pPr>
              <w:rPr>
                <w:rFonts w:ascii="Times New Roman" w:eastAsia="Times New Roman" w:hAnsi="Times New Roman" w:cs="Times New Roman"/>
                <w:sz w:val="24"/>
              </w:rPr>
            </w:pPr>
            <w:r>
              <w:rPr>
                <w:rFonts w:ascii="Times New Roman" w:eastAsia="Times New Roman" w:hAnsi="Times New Roman" w:cs="Times New Roman"/>
                <w:sz w:val="24"/>
              </w:rPr>
              <w:t>«Бабушкины сказки».</w:t>
            </w:r>
          </w:p>
          <w:p w:rsidR="00275689" w:rsidRDefault="00684CF1" w:rsidP="002A051F">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r w:rsidR="002A051F" w:rsidRPr="002A051F">
              <w:rPr>
                <w:rFonts w:ascii="Times New Roman" w:eastAsia="Times New Roman" w:hAnsi="Times New Roman" w:cs="Times New Roman"/>
                <w:sz w:val="24"/>
              </w:rPr>
              <w:t>Костюмированная эстафета включает в себя знакомство детей с народными сказами и сказками, рассказами, былинами, повестями, пословицами и поговорками. Ребята в процессе эстафеты учатся создавать узнаваемый образ того или иного произведения устного народного творчества.</w:t>
            </w:r>
          </w:p>
          <w:p w:rsidR="002A051F" w:rsidRPr="00275689" w:rsidRDefault="00275689" w:rsidP="00275689">
            <w:pPr>
              <w:pStyle w:val="a7"/>
              <w:numPr>
                <w:ilvl w:val="0"/>
                <w:numId w:val="21"/>
              </w:numPr>
              <w:rPr>
                <w:rFonts w:ascii="Times New Roman" w:eastAsia="Times New Roman" w:hAnsi="Times New Roman" w:cs="Times New Roman"/>
                <w:sz w:val="24"/>
              </w:rPr>
            </w:pPr>
            <w:r w:rsidRPr="00275689">
              <w:rPr>
                <w:rFonts w:ascii="Times New Roman" w:eastAsia="Times New Roman" w:hAnsi="Times New Roman" w:cs="Times New Roman"/>
                <w:sz w:val="24"/>
              </w:rPr>
              <w:t>Акция «Зелёный десант»</w:t>
            </w:r>
          </w:p>
        </w:tc>
        <w:tc>
          <w:tcPr>
            <w:tcW w:w="2096"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565"/>
        </w:trPr>
        <w:tc>
          <w:tcPr>
            <w:tcW w:w="1136" w:type="dxa"/>
            <w:vMerge w:val="restart"/>
          </w:tcPr>
          <w:p w:rsidR="00684CF1" w:rsidRPr="005139F4" w:rsidRDefault="00090D3C" w:rsidP="006F4178">
            <w:pPr>
              <w:rPr>
                <w:rFonts w:ascii="Times New Roman" w:eastAsia="Times New Roman" w:hAnsi="Times New Roman" w:cs="Times New Roman"/>
                <w:sz w:val="24"/>
              </w:rPr>
            </w:pPr>
            <w:r>
              <w:rPr>
                <w:rFonts w:ascii="Times New Roman" w:eastAsia="Times New Roman" w:hAnsi="Times New Roman" w:cs="Times New Roman"/>
                <w:sz w:val="24"/>
              </w:rPr>
              <w:lastRenderedPageBreak/>
              <w:t>07</w:t>
            </w:r>
            <w:r w:rsidR="00684CF1" w:rsidRPr="005139F4">
              <w:rPr>
                <w:rFonts w:ascii="Times New Roman" w:eastAsia="Times New Roman" w:hAnsi="Times New Roman" w:cs="Times New Roman"/>
                <w:sz w:val="24"/>
              </w:rPr>
              <w:t xml:space="preserve">.06 </w:t>
            </w:r>
          </w:p>
        </w:tc>
        <w:tc>
          <w:tcPr>
            <w:tcW w:w="7437" w:type="dxa"/>
          </w:tcPr>
          <w:p w:rsidR="00684CF1" w:rsidRPr="005139F4" w:rsidRDefault="00684CF1" w:rsidP="006F4178">
            <w:pPr>
              <w:ind w:left="8"/>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6-й день смены. Тематический день «Устное народное творчество»</w:t>
            </w:r>
            <w:r w:rsidRPr="005139F4">
              <w:rPr>
                <w:rFonts w:ascii="Times New Roman" w:eastAsia="Times New Roman" w:hAnsi="Times New Roman" w:cs="Times New Roman"/>
                <w:sz w:val="24"/>
              </w:rPr>
              <w:t xml:space="preserve"> </w:t>
            </w:r>
          </w:p>
        </w:tc>
        <w:tc>
          <w:tcPr>
            <w:tcW w:w="2096" w:type="dxa"/>
            <w:vMerge w:val="restart"/>
          </w:tcPr>
          <w:p w:rsidR="00684CF1" w:rsidRPr="005139F4" w:rsidRDefault="00684CF1" w:rsidP="006F4178">
            <w:pPr>
              <w:ind w:right="79"/>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684CF1" w:rsidRDefault="00684CF1"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r w:rsidR="00090D3C" w:rsidRPr="00090D3C">
              <w:rPr>
                <w:rFonts w:ascii="Times New Roman" w:eastAsia="Times New Roman" w:hAnsi="Times New Roman" w:cs="Times New Roman"/>
                <w:sz w:val="24"/>
              </w:rPr>
              <w:t>Старшая вожатая</w:t>
            </w:r>
          </w:p>
          <w:p w:rsidR="005E1BE0" w:rsidRPr="005139F4" w:rsidRDefault="005E1BE0" w:rsidP="005E1BE0">
            <w:pPr>
              <w:rPr>
                <w:rFonts w:ascii="Times New Roman" w:eastAsia="Times New Roman" w:hAnsi="Times New Roman" w:cs="Times New Roman"/>
                <w:sz w:val="24"/>
              </w:rPr>
            </w:pPr>
          </w:p>
        </w:tc>
      </w:tr>
      <w:tr w:rsidR="005139F4" w:rsidRPr="005139F4" w:rsidTr="00090D3C">
        <w:trPr>
          <w:trHeight w:val="296"/>
        </w:trPr>
        <w:tc>
          <w:tcPr>
            <w:tcW w:w="0" w:type="auto"/>
            <w:vMerge/>
          </w:tcPr>
          <w:p w:rsidR="00684CF1" w:rsidRPr="005139F4" w:rsidRDefault="00684CF1" w:rsidP="006F4178">
            <w:pPr>
              <w:rPr>
                <w:rFonts w:ascii="Times New Roman" w:eastAsia="Times New Roman" w:hAnsi="Times New Roman" w:cs="Times New Roman"/>
                <w:sz w:val="24"/>
              </w:rPr>
            </w:pPr>
          </w:p>
        </w:tc>
        <w:tc>
          <w:tcPr>
            <w:tcW w:w="7437" w:type="dxa"/>
          </w:tcPr>
          <w:p w:rsidR="00684CF1" w:rsidRPr="005139F4" w:rsidRDefault="00684CF1" w:rsidP="006F4178">
            <w:pPr>
              <w:ind w:right="49"/>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УРОВЕНЬ ЛАГЕРЯ </w:t>
            </w:r>
          </w:p>
        </w:tc>
        <w:tc>
          <w:tcPr>
            <w:tcW w:w="2096"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1128"/>
        </w:trPr>
        <w:tc>
          <w:tcPr>
            <w:tcW w:w="0" w:type="auto"/>
            <w:vMerge/>
          </w:tcPr>
          <w:p w:rsidR="00684CF1" w:rsidRPr="005139F4" w:rsidRDefault="00684CF1" w:rsidP="006F4178">
            <w:pPr>
              <w:rPr>
                <w:rFonts w:ascii="Times New Roman" w:eastAsia="Times New Roman" w:hAnsi="Times New Roman" w:cs="Times New Roman"/>
                <w:sz w:val="24"/>
              </w:rPr>
            </w:pPr>
          </w:p>
        </w:tc>
        <w:tc>
          <w:tcPr>
            <w:tcW w:w="7437" w:type="dxa"/>
          </w:tcPr>
          <w:p w:rsidR="00684CF1" w:rsidRPr="005139F4" w:rsidRDefault="00684CF1" w:rsidP="00D85C92">
            <w:pPr>
              <w:numPr>
                <w:ilvl w:val="0"/>
                <w:numId w:val="22"/>
              </w:numPr>
              <w:spacing w:after="23"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Утренняя зарядка. </w:t>
            </w:r>
          </w:p>
          <w:p w:rsidR="00684CF1" w:rsidRDefault="00684CF1" w:rsidP="00D85C92">
            <w:pPr>
              <w:numPr>
                <w:ilvl w:val="0"/>
                <w:numId w:val="22"/>
              </w:numPr>
              <w:spacing w:after="21"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Викторина «Знай правила дорожного движения». </w:t>
            </w:r>
          </w:p>
          <w:p w:rsidR="002F2CA1" w:rsidRPr="005139F4" w:rsidRDefault="002F2CA1" w:rsidP="00D85C92">
            <w:pPr>
              <w:numPr>
                <w:ilvl w:val="0"/>
                <w:numId w:val="22"/>
              </w:numPr>
              <w:spacing w:after="21" w:line="270" w:lineRule="auto"/>
              <w:ind w:right="3"/>
              <w:jc w:val="both"/>
              <w:rPr>
                <w:rFonts w:ascii="Times New Roman" w:eastAsia="Times New Roman" w:hAnsi="Times New Roman" w:cs="Times New Roman"/>
                <w:sz w:val="24"/>
              </w:rPr>
            </w:pPr>
            <w:r w:rsidRPr="002F2CA1">
              <w:rPr>
                <w:rFonts w:ascii="Times New Roman" w:eastAsia="Times New Roman" w:hAnsi="Times New Roman" w:cs="Times New Roman"/>
                <w:sz w:val="24"/>
              </w:rPr>
              <w:t>Кружок «</w:t>
            </w:r>
            <w:r>
              <w:rPr>
                <w:rFonts w:ascii="Times New Roman" w:eastAsia="Times New Roman" w:hAnsi="Times New Roman" w:cs="Times New Roman"/>
                <w:sz w:val="24"/>
              </w:rPr>
              <w:t>Медиа-центр</w:t>
            </w:r>
            <w:r w:rsidRPr="002F2CA1">
              <w:rPr>
                <w:rFonts w:ascii="Times New Roman" w:eastAsia="Times New Roman" w:hAnsi="Times New Roman" w:cs="Times New Roman"/>
                <w:sz w:val="24"/>
              </w:rPr>
              <w:t>»</w:t>
            </w:r>
            <w:r w:rsidRPr="002F2CA1">
              <w:rPr>
                <w:rFonts w:ascii="Times New Roman" w:eastAsia="Times New Roman" w:hAnsi="Times New Roman" w:cs="Times New Roman"/>
                <w:sz w:val="24"/>
                <w:lang w:eastAsia="en-US"/>
              </w:rPr>
              <w:t xml:space="preserve"> </w:t>
            </w:r>
          </w:p>
          <w:p w:rsidR="00684CF1" w:rsidRPr="005139F4" w:rsidRDefault="00684CF1" w:rsidP="00D85C92">
            <w:pPr>
              <w:numPr>
                <w:ilvl w:val="0"/>
                <w:numId w:val="22"/>
              </w:numPr>
              <w:spacing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Инсценировка народных сказок «Там на неведомых дорожках». </w:t>
            </w:r>
          </w:p>
        </w:tc>
        <w:tc>
          <w:tcPr>
            <w:tcW w:w="2096"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288"/>
        </w:trPr>
        <w:tc>
          <w:tcPr>
            <w:tcW w:w="0" w:type="auto"/>
            <w:vMerge/>
            <w:vAlign w:val="bottom"/>
          </w:tcPr>
          <w:p w:rsidR="00684CF1" w:rsidRPr="005139F4" w:rsidRDefault="00684CF1" w:rsidP="006F4178">
            <w:pPr>
              <w:rPr>
                <w:rFonts w:ascii="Times New Roman" w:eastAsia="Times New Roman" w:hAnsi="Times New Roman" w:cs="Times New Roman"/>
                <w:sz w:val="24"/>
              </w:rPr>
            </w:pPr>
          </w:p>
        </w:tc>
        <w:tc>
          <w:tcPr>
            <w:tcW w:w="7437" w:type="dxa"/>
          </w:tcPr>
          <w:p w:rsidR="00684CF1" w:rsidRPr="005139F4" w:rsidRDefault="00684CF1" w:rsidP="006F4178">
            <w:pPr>
              <w:ind w:right="44"/>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УРОВЕНЬ ОТРЯДА </w:t>
            </w:r>
          </w:p>
        </w:tc>
        <w:tc>
          <w:tcPr>
            <w:tcW w:w="2096"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1389"/>
        </w:trPr>
        <w:tc>
          <w:tcPr>
            <w:tcW w:w="0" w:type="auto"/>
            <w:vMerge/>
          </w:tcPr>
          <w:p w:rsidR="00684CF1" w:rsidRPr="005139F4" w:rsidRDefault="00684CF1" w:rsidP="006F4178">
            <w:pPr>
              <w:rPr>
                <w:rFonts w:ascii="Times New Roman" w:eastAsia="Times New Roman" w:hAnsi="Times New Roman" w:cs="Times New Roman"/>
                <w:sz w:val="24"/>
              </w:rPr>
            </w:pPr>
          </w:p>
        </w:tc>
        <w:tc>
          <w:tcPr>
            <w:tcW w:w="7437" w:type="dxa"/>
          </w:tcPr>
          <w:p w:rsidR="002A051F" w:rsidRPr="002A051F" w:rsidRDefault="002A051F" w:rsidP="00D85C92">
            <w:pPr>
              <w:pStyle w:val="a7"/>
              <w:numPr>
                <w:ilvl w:val="0"/>
                <w:numId w:val="22"/>
              </w:numPr>
              <w:rPr>
                <w:rFonts w:ascii="Times New Roman" w:eastAsia="Times New Roman" w:hAnsi="Times New Roman" w:cs="Times New Roman"/>
                <w:sz w:val="24"/>
              </w:rPr>
            </w:pPr>
            <w:r w:rsidRPr="002A051F">
              <w:rPr>
                <w:rFonts w:ascii="Times New Roman" w:eastAsia="Times New Roman" w:hAnsi="Times New Roman" w:cs="Times New Roman"/>
                <w:sz w:val="24"/>
              </w:rPr>
              <w:t>Музыкальная гостиная  «Давайте-ка споём!»</w:t>
            </w:r>
          </w:p>
          <w:p w:rsidR="00684CF1" w:rsidRPr="005139F4" w:rsidRDefault="002A051F" w:rsidP="002A051F">
            <w:pPr>
              <w:spacing w:line="277" w:lineRule="auto"/>
              <w:ind w:right="3"/>
              <w:jc w:val="both"/>
              <w:rPr>
                <w:rFonts w:ascii="Times New Roman" w:eastAsia="Times New Roman" w:hAnsi="Times New Roman" w:cs="Times New Roman"/>
                <w:sz w:val="24"/>
              </w:rPr>
            </w:pPr>
            <w:r w:rsidRPr="002A051F">
              <w:rPr>
                <w:rFonts w:ascii="Times New Roman" w:eastAsia="Times New Roman" w:hAnsi="Times New Roman" w:cs="Times New Roman"/>
                <w:sz w:val="24"/>
              </w:rPr>
              <w:t xml:space="preserve">Музыкальная гостиная предполагает знакомство ребят с народными песнями, </w:t>
            </w:r>
            <w:proofErr w:type="spellStart"/>
            <w:r w:rsidRPr="002A051F">
              <w:rPr>
                <w:rFonts w:ascii="Times New Roman" w:eastAsia="Times New Roman" w:hAnsi="Times New Roman" w:cs="Times New Roman"/>
                <w:sz w:val="24"/>
              </w:rPr>
              <w:t>потешками</w:t>
            </w:r>
            <w:proofErr w:type="spellEnd"/>
            <w:r w:rsidRPr="002A051F">
              <w:rPr>
                <w:rFonts w:ascii="Times New Roman" w:eastAsia="Times New Roman" w:hAnsi="Times New Roman" w:cs="Times New Roman"/>
                <w:sz w:val="24"/>
              </w:rPr>
              <w:t>, частушками и другим музыкальным народным творчеством. Ребята в процессе дела не только узнают об истории появления устного народного</w:t>
            </w:r>
            <w:r>
              <w:t xml:space="preserve"> </w:t>
            </w:r>
            <w:r w:rsidRPr="002A051F">
              <w:rPr>
                <w:rFonts w:ascii="Times New Roman" w:eastAsia="Times New Roman" w:hAnsi="Times New Roman" w:cs="Times New Roman"/>
                <w:sz w:val="24"/>
              </w:rPr>
              <w:t>творчества, но и участвуют в творческих заданиях, которые им предлагаются в музыкальной гостиной.</w:t>
            </w:r>
          </w:p>
          <w:p w:rsidR="00684CF1" w:rsidRPr="002A051F" w:rsidRDefault="00684CF1" w:rsidP="00D85C92">
            <w:pPr>
              <w:pStyle w:val="a7"/>
              <w:numPr>
                <w:ilvl w:val="0"/>
                <w:numId w:val="22"/>
              </w:numPr>
              <w:spacing w:after="19" w:line="270" w:lineRule="auto"/>
              <w:ind w:right="3"/>
              <w:jc w:val="both"/>
              <w:rPr>
                <w:rFonts w:ascii="Times New Roman" w:eastAsia="Times New Roman" w:hAnsi="Times New Roman" w:cs="Times New Roman"/>
                <w:sz w:val="24"/>
              </w:rPr>
            </w:pPr>
            <w:r w:rsidRPr="002A051F">
              <w:rPr>
                <w:rFonts w:ascii="Times New Roman" w:eastAsia="Times New Roman" w:hAnsi="Times New Roman" w:cs="Times New Roman"/>
                <w:sz w:val="24"/>
              </w:rPr>
              <w:t xml:space="preserve">Игры на свежем воздухе. </w:t>
            </w:r>
          </w:p>
        </w:tc>
        <w:tc>
          <w:tcPr>
            <w:tcW w:w="2096"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561"/>
        </w:trPr>
        <w:tc>
          <w:tcPr>
            <w:tcW w:w="1136" w:type="dxa"/>
            <w:vMerge w:val="restart"/>
          </w:tcPr>
          <w:p w:rsidR="00684CF1" w:rsidRPr="005139F4" w:rsidRDefault="00090D3C" w:rsidP="006F4178">
            <w:pPr>
              <w:rPr>
                <w:rFonts w:ascii="Times New Roman" w:eastAsia="Times New Roman" w:hAnsi="Times New Roman" w:cs="Times New Roman"/>
                <w:sz w:val="24"/>
              </w:rPr>
            </w:pPr>
            <w:r>
              <w:rPr>
                <w:rFonts w:ascii="Times New Roman" w:eastAsia="Times New Roman" w:hAnsi="Times New Roman" w:cs="Times New Roman"/>
                <w:sz w:val="24"/>
              </w:rPr>
              <w:t>08</w:t>
            </w:r>
            <w:r w:rsidR="00684CF1" w:rsidRPr="005139F4">
              <w:rPr>
                <w:rFonts w:ascii="Times New Roman" w:eastAsia="Times New Roman" w:hAnsi="Times New Roman" w:cs="Times New Roman"/>
                <w:sz w:val="24"/>
              </w:rPr>
              <w:t xml:space="preserve">.06 </w:t>
            </w:r>
          </w:p>
        </w:tc>
        <w:tc>
          <w:tcPr>
            <w:tcW w:w="7437" w:type="dxa"/>
          </w:tcPr>
          <w:p w:rsidR="00684CF1" w:rsidRPr="005139F4" w:rsidRDefault="00684CF1" w:rsidP="006F4178">
            <w:pPr>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7-й день смены. Тематический день «Национальные и народные танцы народов России»</w:t>
            </w:r>
            <w:r w:rsidRPr="005139F4">
              <w:rPr>
                <w:rFonts w:ascii="Times New Roman" w:eastAsia="Times New Roman" w:hAnsi="Times New Roman" w:cs="Times New Roman"/>
                <w:sz w:val="24"/>
              </w:rPr>
              <w:t xml:space="preserve"> </w:t>
            </w:r>
          </w:p>
        </w:tc>
        <w:tc>
          <w:tcPr>
            <w:tcW w:w="2096" w:type="dxa"/>
            <w:vMerge w:val="restart"/>
          </w:tcPr>
          <w:p w:rsidR="00684CF1" w:rsidRPr="005139F4" w:rsidRDefault="00684CF1" w:rsidP="006F4178">
            <w:pPr>
              <w:ind w:right="79"/>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684CF1" w:rsidRDefault="00684CF1"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r w:rsidR="00090D3C" w:rsidRPr="00090D3C">
              <w:rPr>
                <w:rFonts w:ascii="Times New Roman" w:eastAsia="Times New Roman" w:hAnsi="Times New Roman" w:cs="Times New Roman"/>
                <w:sz w:val="24"/>
              </w:rPr>
              <w:t>Старшая вожатая</w:t>
            </w:r>
          </w:p>
          <w:p w:rsidR="00DA0CB5" w:rsidRPr="005139F4" w:rsidRDefault="00DA0CB5" w:rsidP="006F4178">
            <w:pPr>
              <w:rPr>
                <w:rFonts w:ascii="Times New Roman" w:eastAsia="Times New Roman" w:hAnsi="Times New Roman" w:cs="Times New Roman"/>
                <w:sz w:val="24"/>
              </w:rPr>
            </w:pPr>
          </w:p>
        </w:tc>
      </w:tr>
      <w:tr w:rsidR="005139F4" w:rsidRPr="005139F4" w:rsidTr="00090D3C">
        <w:trPr>
          <w:trHeight w:val="324"/>
        </w:trPr>
        <w:tc>
          <w:tcPr>
            <w:tcW w:w="0" w:type="auto"/>
            <w:vMerge/>
          </w:tcPr>
          <w:p w:rsidR="00684CF1" w:rsidRPr="005139F4" w:rsidRDefault="00684CF1" w:rsidP="006F4178">
            <w:pPr>
              <w:rPr>
                <w:rFonts w:ascii="Times New Roman" w:eastAsia="Times New Roman" w:hAnsi="Times New Roman" w:cs="Times New Roman"/>
                <w:sz w:val="24"/>
              </w:rPr>
            </w:pPr>
          </w:p>
        </w:tc>
        <w:tc>
          <w:tcPr>
            <w:tcW w:w="7437" w:type="dxa"/>
          </w:tcPr>
          <w:p w:rsidR="00684CF1" w:rsidRPr="005139F4" w:rsidRDefault="00684CF1" w:rsidP="006F4178">
            <w:pPr>
              <w:ind w:right="49"/>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УРОВЕНЬ ЛАГЕРЯ </w:t>
            </w:r>
          </w:p>
        </w:tc>
        <w:tc>
          <w:tcPr>
            <w:tcW w:w="2096" w:type="dxa"/>
            <w:vMerge/>
          </w:tcPr>
          <w:p w:rsidR="00684CF1" w:rsidRPr="005139F4" w:rsidRDefault="00684CF1" w:rsidP="006F4178">
            <w:pPr>
              <w:rPr>
                <w:rFonts w:ascii="Times New Roman" w:eastAsia="Times New Roman" w:hAnsi="Times New Roman" w:cs="Times New Roman"/>
                <w:sz w:val="24"/>
              </w:rPr>
            </w:pPr>
          </w:p>
        </w:tc>
      </w:tr>
      <w:tr w:rsidR="005139F4" w:rsidRPr="005139F4" w:rsidTr="002918E8">
        <w:trPr>
          <w:trHeight w:val="1123"/>
        </w:trPr>
        <w:tc>
          <w:tcPr>
            <w:tcW w:w="0" w:type="auto"/>
            <w:vMerge/>
          </w:tcPr>
          <w:p w:rsidR="00684CF1" w:rsidRPr="005139F4" w:rsidRDefault="00684CF1" w:rsidP="006F4178">
            <w:pPr>
              <w:rPr>
                <w:rFonts w:ascii="Times New Roman" w:eastAsia="Times New Roman" w:hAnsi="Times New Roman" w:cs="Times New Roman"/>
                <w:sz w:val="24"/>
              </w:rPr>
            </w:pPr>
          </w:p>
        </w:tc>
        <w:tc>
          <w:tcPr>
            <w:tcW w:w="7437" w:type="dxa"/>
          </w:tcPr>
          <w:p w:rsidR="00684CF1" w:rsidRPr="005139F4" w:rsidRDefault="00684CF1" w:rsidP="00D85C92">
            <w:pPr>
              <w:numPr>
                <w:ilvl w:val="0"/>
                <w:numId w:val="23"/>
              </w:numPr>
              <w:spacing w:after="22" w:line="270" w:lineRule="auto"/>
              <w:ind w:right="3" w:hanging="10"/>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Танцевальная зарядка. </w:t>
            </w:r>
          </w:p>
          <w:p w:rsidR="00684CF1" w:rsidRPr="005139F4" w:rsidRDefault="00684CF1" w:rsidP="00D85C92">
            <w:pPr>
              <w:numPr>
                <w:ilvl w:val="0"/>
                <w:numId w:val="23"/>
              </w:numPr>
              <w:spacing w:after="23" w:line="270" w:lineRule="auto"/>
              <w:ind w:right="3" w:hanging="10"/>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Минутка здоровья «Друзья </w:t>
            </w:r>
            <w:proofErr w:type="spellStart"/>
            <w:r w:rsidRPr="005139F4">
              <w:rPr>
                <w:rFonts w:ascii="Times New Roman" w:eastAsia="Times New Roman" w:hAnsi="Times New Roman" w:cs="Times New Roman"/>
                <w:sz w:val="24"/>
              </w:rPr>
              <w:t>Мойдодыра</w:t>
            </w:r>
            <w:proofErr w:type="spellEnd"/>
            <w:r w:rsidRPr="005139F4">
              <w:rPr>
                <w:rFonts w:ascii="Times New Roman" w:eastAsia="Times New Roman" w:hAnsi="Times New Roman" w:cs="Times New Roman"/>
                <w:sz w:val="24"/>
              </w:rPr>
              <w:t xml:space="preserve">». </w:t>
            </w:r>
          </w:p>
          <w:p w:rsidR="002918E8" w:rsidRDefault="00684CF1" w:rsidP="00D85C92">
            <w:pPr>
              <w:numPr>
                <w:ilvl w:val="0"/>
                <w:numId w:val="23"/>
              </w:numPr>
              <w:spacing w:after="21" w:line="270" w:lineRule="auto"/>
              <w:ind w:right="3" w:hanging="10"/>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Чтение книги А. П. Гайдара «Тимур и его команда». </w:t>
            </w:r>
          </w:p>
          <w:p w:rsidR="00684C0A" w:rsidRDefault="00B93ABD" w:rsidP="00D85C92">
            <w:pPr>
              <w:numPr>
                <w:ilvl w:val="0"/>
                <w:numId w:val="23"/>
              </w:numPr>
              <w:spacing w:after="21" w:line="270" w:lineRule="auto"/>
              <w:ind w:right="3"/>
              <w:jc w:val="both"/>
              <w:rPr>
                <w:rFonts w:ascii="Times New Roman" w:eastAsia="Times New Roman" w:hAnsi="Times New Roman" w:cs="Times New Roman"/>
                <w:sz w:val="24"/>
              </w:rPr>
            </w:pPr>
            <w:r w:rsidRPr="002918E8">
              <w:rPr>
                <w:rFonts w:ascii="Times New Roman" w:eastAsia="Times New Roman" w:hAnsi="Times New Roman" w:cs="Times New Roman"/>
                <w:sz w:val="24"/>
              </w:rPr>
              <w:t>Мастер-классы «Танцуеш</w:t>
            </w:r>
            <w:r w:rsidR="002918E8">
              <w:rPr>
                <w:rFonts w:ascii="Times New Roman" w:eastAsia="Times New Roman" w:hAnsi="Times New Roman" w:cs="Times New Roman"/>
                <w:sz w:val="24"/>
              </w:rPr>
              <w:t xml:space="preserve">ь ты, танцую я, танцуют все мои </w:t>
            </w:r>
            <w:r w:rsidRPr="002918E8">
              <w:rPr>
                <w:rFonts w:ascii="Times New Roman" w:eastAsia="Times New Roman" w:hAnsi="Times New Roman" w:cs="Times New Roman"/>
                <w:sz w:val="24"/>
              </w:rPr>
              <w:t>друзья!»</w:t>
            </w:r>
            <w:r w:rsidR="002918E8">
              <w:rPr>
                <w:rFonts w:ascii="Times New Roman" w:eastAsia="Times New Roman" w:hAnsi="Times New Roman" w:cs="Times New Roman"/>
                <w:sz w:val="24"/>
              </w:rPr>
              <w:t xml:space="preserve"> </w:t>
            </w:r>
            <w:r w:rsidR="002918E8" w:rsidRPr="002918E8">
              <w:rPr>
                <w:rFonts w:ascii="Times New Roman" w:eastAsia="Times New Roman" w:hAnsi="Times New Roman" w:cs="Times New Roman"/>
                <w:sz w:val="24"/>
              </w:rPr>
              <w:t>Направлены на знакомство детей с национальными танцами России/региона Российской Федерации. Посещая разные площадки с мастер-классами, ребята не только знакомятся с историей танца, но и разучивают его элементы, танцевальные движения.</w:t>
            </w:r>
            <w:r w:rsidR="00684C0A" w:rsidRPr="00684C0A">
              <w:rPr>
                <w:rFonts w:ascii="Times New Roman" w:eastAsia="Times New Roman" w:hAnsi="Times New Roman" w:cs="Times New Roman"/>
                <w:sz w:val="24"/>
                <w:lang w:eastAsia="en-US"/>
              </w:rPr>
              <w:t xml:space="preserve"> </w:t>
            </w:r>
          </w:p>
          <w:p w:rsidR="00684CF1" w:rsidRPr="00684C0A" w:rsidRDefault="00684C0A" w:rsidP="00D85C92">
            <w:pPr>
              <w:numPr>
                <w:ilvl w:val="0"/>
                <w:numId w:val="23"/>
              </w:numPr>
              <w:spacing w:after="21" w:line="270" w:lineRule="auto"/>
              <w:ind w:right="3" w:hanging="10"/>
              <w:jc w:val="both"/>
              <w:rPr>
                <w:rFonts w:ascii="Times New Roman" w:eastAsia="Times New Roman" w:hAnsi="Times New Roman" w:cs="Times New Roman"/>
                <w:sz w:val="24"/>
              </w:rPr>
            </w:pPr>
            <w:r w:rsidRPr="00684C0A">
              <w:rPr>
                <w:rFonts w:ascii="Times New Roman" w:eastAsia="Times New Roman" w:hAnsi="Times New Roman" w:cs="Times New Roman"/>
                <w:sz w:val="24"/>
              </w:rPr>
              <w:t xml:space="preserve">Спортивный игровой час. </w:t>
            </w:r>
          </w:p>
        </w:tc>
        <w:tc>
          <w:tcPr>
            <w:tcW w:w="2096"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rPr>
          <w:trHeight w:val="289"/>
        </w:trPr>
        <w:tc>
          <w:tcPr>
            <w:tcW w:w="0" w:type="auto"/>
            <w:vMerge/>
          </w:tcPr>
          <w:p w:rsidR="00684CF1" w:rsidRPr="005139F4" w:rsidRDefault="00684CF1" w:rsidP="006F4178">
            <w:pPr>
              <w:rPr>
                <w:rFonts w:ascii="Times New Roman" w:eastAsia="Times New Roman" w:hAnsi="Times New Roman" w:cs="Times New Roman"/>
                <w:sz w:val="24"/>
              </w:rPr>
            </w:pPr>
          </w:p>
        </w:tc>
        <w:tc>
          <w:tcPr>
            <w:tcW w:w="7437" w:type="dxa"/>
          </w:tcPr>
          <w:p w:rsidR="00684CF1" w:rsidRPr="005139F4" w:rsidRDefault="00684CF1" w:rsidP="006F4178">
            <w:pPr>
              <w:ind w:right="43"/>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УРОВЕНЬ ОТРЯДА </w:t>
            </w:r>
          </w:p>
        </w:tc>
        <w:tc>
          <w:tcPr>
            <w:tcW w:w="2096" w:type="dxa"/>
            <w:vMerge/>
          </w:tcPr>
          <w:p w:rsidR="00684CF1" w:rsidRPr="005139F4" w:rsidRDefault="00684CF1" w:rsidP="006F4178">
            <w:pPr>
              <w:rPr>
                <w:rFonts w:ascii="Times New Roman" w:eastAsia="Times New Roman" w:hAnsi="Times New Roman" w:cs="Times New Roman"/>
                <w:sz w:val="24"/>
              </w:rPr>
            </w:pPr>
          </w:p>
        </w:tc>
      </w:tr>
      <w:tr w:rsidR="005139F4" w:rsidRPr="005139F4" w:rsidTr="00DA0CB5">
        <w:trPr>
          <w:trHeight w:val="747"/>
        </w:trPr>
        <w:tc>
          <w:tcPr>
            <w:tcW w:w="0" w:type="auto"/>
            <w:vMerge/>
          </w:tcPr>
          <w:p w:rsidR="00684CF1" w:rsidRPr="005139F4" w:rsidRDefault="00684CF1" w:rsidP="006F4178">
            <w:pPr>
              <w:rPr>
                <w:rFonts w:ascii="Times New Roman" w:eastAsia="Times New Roman" w:hAnsi="Times New Roman" w:cs="Times New Roman"/>
                <w:sz w:val="24"/>
              </w:rPr>
            </w:pPr>
          </w:p>
        </w:tc>
        <w:tc>
          <w:tcPr>
            <w:tcW w:w="7437" w:type="dxa"/>
          </w:tcPr>
          <w:p w:rsidR="00684CF1" w:rsidRPr="00684C0A" w:rsidRDefault="00684CF1" w:rsidP="00D85C92">
            <w:pPr>
              <w:pStyle w:val="a7"/>
              <w:numPr>
                <w:ilvl w:val="0"/>
                <w:numId w:val="23"/>
              </w:numPr>
              <w:spacing w:after="27" w:line="270" w:lineRule="auto"/>
              <w:ind w:right="3"/>
              <w:jc w:val="both"/>
              <w:rPr>
                <w:rFonts w:ascii="Times New Roman" w:eastAsia="Times New Roman" w:hAnsi="Times New Roman" w:cs="Times New Roman"/>
                <w:sz w:val="24"/>
              </w:rPr>
            </w:pPr>
            <w:r w:rsidRPr="00684C0A">
              <w:rPr>
                <w:rFonts w:ascii="Times New Roman" w:eastAsia="Times New Roman" w:hAnsi="Times New Roman" w:cs="Times New Roman"/>
                <w:sz w:val="24"/>
              </w:rPr>
              <w:t xml:space="preserve">Игры на свежем воздухе. </w:t>
            </w:r>
          </w:p>
          <w:p w:rsidR="00684CF1" w:rsidRPr="00DA0CB5" w:rsidRDefault="00684CF1" w:rsidP="00D85C92">
            <w:pPr>
              <w:numPr>
                <w:ilvl w:val="0"/>
                <w:numId w:val="23"/>
              </w:numPr>
              <w:spacing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Разучивание национальных танцев народов России. </w:t>
            </w:r>
            <w:r w:rsidRPr="00DA0CB5">
              <w:rPr>
                <w:rFonts w:ascii="Times New Roman" w:eastAsia="Times New Roman" w:hAnsi="Times New Roman" w:cs="Times New Roman"/>
                <w:sz w:val="24"/>
              </w:rPr>
              <w:t xml:space="preserve"> </w:t>
            </w:r>
          </w:p>
        </w:tc>
        <w:tc>
          <w:tcPr>
            <w:tcW w:w="2096" w:type="dxa"/>
            <w:vMerge/>
          </w:tcPr>
          <w:p w:rsidR="00684CF1" w:rsidRPr="005139F4" w:rsidRDefault="00684CF1" w:rsidP="006F4178">
            <w:pPr>
              <w:rPr>
                <w:rFonts w:ascii="Times New Roman" w:eastAsia="Times New Roman" w:hAnsi="Times New Roman" w:cs="Times New Roman"/>
                <w:sz w:val="24"/>
              </w:rPr>
            </w:pPr>
          </w:p>
        </w:tc>
      </w:tr>
      <w:tr w:rsidR="005139F4" w:rsidRPr="005139F4" w:rsidTr="00090D3C">
        <w:tblPrEx>
          <w:tblCellMar>
            <w:right w:w="115" w:type="dxa"/>
          </w:tblCellMar>
        </w:tblPrEx>
        <w:trPr>
          <w:trHeight w:val="561"/>
        </w:trPr>
        <w:tc>
          <w:tcPr>
            <w:tcW w:w="1136" w:type="dxa"/>
            <w:vMerge w:val="restart"/>
          </w:tcPr>
          <w:p w:rsidR="005139F4" w:rsidRPr="005139F4" w:rsidRDefault="00090D3C" w:rsidP="006F4178">
            <w:pPr>
              <w:rPr>
                <w:rFonts w:ascii="Times New Roman" w:eastAsia="Times New Roman" w:hAnsi="Times New Roman" w:cs="Times New Roman"/>
                <w:sz w:val="24"/>
              </w:rPr>
            </w:pPr>
            <w:r>
              <w:rPr>
                <w:rFonts w:ascii="Times New Roman" w:eastAsia="Times New Roman" w:hAnsi="Times New Roman" w:cs="Times New Roman"/>
                <w:sz w:val="24"/>
              </w:rPr>
              <w:t>09</w:t>
            </w:r>
            <w:r w:rsidR="005139F4" w:rsidRPr="005139F4">
              <w:rPr>
                <w:rFonts w:ascii="Times New Roman" w:eastAsia="Times New Roman" w:hAnsi="Times New Roman" w:cs="Times New Roman"/>
                <w:sz w:val="24"/>
              </w:rPr>
              <w:t xml:space="preserve">.06 </w:t>
            </w:r>
          </w:p>
          <w:p w:rsidR="005139F4" w:rsidRPr="005139F4" w:rsidRDefault="005139F4"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p>
        </w:tc>
        <w:tc>
          <w:tcPr>
            <w:tcW w:w="7437" w:type="dxa"/>
          </w:tcPr>
          <w:p w:rsidR="005139F4" w:rsidRPr="005139F4" w:rsidRDefault="005139F4" w:rsidP="006F4178">
            <w:pPr>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8-й день смены. Тематический день «Национальные и на</w:t>
            </w:r>
            <w:r w:rsidR="00B93ABD">
              <w:rPr>
                <w:rFonts w:ascii="Times New Roman" w:eastAsia="Times New Roman" w:hAnsi="Times New Roman" w:cs="Times New Roman"/>
                <w:b/>
                <w:i/>
                <w:sz w:val="24"/>
              </w:rPr>
              <w:t>родные танцы России</w:t>
            </w:r>
            <w:r w:rsidRPr="005139F4">
              <w:rPr>
                <w:rFonts w:ascii="Times New Roman" w:eastAsia="Times New Roman" w:hAnsi="Times New Roman" w:cs="Times New Roman"/>
                <w:b/>
                <w:i/>
                <w:sz w:val="24"/>
              </w:rPr>
              <w:t>»</w:t>
            </w:r>
            <w:r w:rsidRPr="005139F4">
              <w:rPr>
                <w:rFonts w:ascii="Times New Roman" w:eastAsia="Times New Roman" w:hAnsi="Times New Roman" w:cs="Times New Roman"/>
                <w:sz w:val="24"/>
              </w:rPr>
              <w:t xml:space="preserve"> </w:t>
            </w:r>
          </w:p>
        </w:tc>
        <w:tc>
          <w:tcPr>
            <w:tcW w:w="2096" w:type="dxa"/>
            <w:vMerge w:val="restart"/>
          </w:tcPr>
          <w:p w:rsidR="005139F4" w:rsidRPr="005139F4" w:rsidRDefault="005139F4" w:rsidP="006F4178">
            <w:pPr>
              <w:ind w:right="28"/>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5139F4" w:rsidRPr="005139F4" w:rsidRDefault="00090D3C" w:rsidP="006F4178">
            <w:pPr>
              <w:rPr>
                <w:rFonts w:ascii="Times New Roman" w:eastAsia="Times New Roman" w:hAnsi="Times New Roman" w:cs="Times New Roman"/>
                <w:sz w:val="24"/>
              </w:rPr>
            </w:pPr>
            <w:r>
              <w:rPr>
                <w:rFonts w:ascii="Times New Roman" w:eastAsia="Times New Roman" w:hAnsi="Times New Roman" w:cs="Times New Roman"/>
                <w:sz w:val="24"/>
              </w:rPr>
              <w:t xml:space="preserve">Старшая </w:t>
            </w:r>
            <w:r w:rsidRPr="00090D3C">
              <w:rPr>
                <w:rFonts w:ascii="Times New Roman" w:eastAsia="Times New Roman" w:hAnsi="Times New Roman" w:cs="Times New Roman"/>
                <w:sz w:val="24"/>
              </w:rPr>
              <w:t>вожатая</w:t>
            </w:r>
          </w:p>
          <w:p w:rsidR="005139F4" w:rsidRPr="005139F4" w:rsidRDefault="005139F4"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p>
        </w:tc>
      </w:tr>
      <w:tr w:rsidR="005139F4" w:rsidRPr="005139F4" w:rsidTr="00090D3C">
        <w:tblPrEx>
          <w:tblCellMar>
            <w:right w:w="115" w:type="dxa"/>
          </w:tblCellMar>
        </w:tblPrEx>
        <w:trPr>
          <w:trHeight w:val="288"/>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left="2"/>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УРОВЕНЬ ЛАГЕРЯ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15" w:type="dxa"/>
          </w:tblCellMar>
        </w:tblPrEx>
        <w:trPr>
          <w:trHeight w:val="1420"/>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D85C92">
            <w:pPr>
              <w:numPr>
                <w:ilvl w:val="0"/>
                <w:numId w:val="24"/>
              </w:numPr>
              <w:spacing w:after="22" w:line="270" w:lineRule="auto"/>
              <w:ind w:right="3" w:hanging="10"/>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Утренняя зарядка. </w:t>
            </w:r>
          </w:p>
          <w:p w:rsidR="005139F4" w:rsidRPr="005139F4" w:rsidRDefault="005139F4" w:rsidP="00D85C92">
            <w:pPr>
              <w:numPr>
                <w:ilvl w:val="0"/>
                <w:numId w:val="24"/>
              </w:numPr>
              <w:spacing w:after="20" w:line="270" w:lineRule="auto"/>
              <w:ind w:right="3" w:hanging="10"/>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Минутка здоровья «Правильное питание» </w:t>
            </w:r>
          </w:p>
          <w:p w:rsidR="002918E8" w:rsidRDefault="005139F4" w:rsidP="00D85C92">
            <w:pPr>
              <w:numPr>
                <w:ilvl w:val="0"/>
                <w:numId w:val="24"/>
              </w:numPr>
              <w:spacing w:after="21" w:line="270" w:lineRule="auto"/>
              <w:ind w:right="3" w:hanging="10"/>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Игры на свежем воздухе. </w:t>
            </w:r>
          </w:p>
          <w:p w:rsidR="002918E8" w:rsidRDefault="002918E8" w:rsidP="00D85C92">
            <w:pPr>
              <w:numPr>
                <w:ilvl w:val="0"/>
                <w:numId w:val="24"/>
              </w:numPr>
              <w:spacing w:after="21" w:line="270" w:lineRule="auto"/>
              <w:ind w:right="3" w:hanging="10"/>
              <w:jc w:val="both"/>
              <w:rPr>
                <w:rFonts w:ascii="Times New Roman" w:eastAsia="Times New Roman" w:hAnsi="Times New Roman" w:cs="Times New Roman"/>
                <w:sz w:val="24"/>
              </w:rPr>
            </w:pPr>
            <w:r w:rsidRPr="002918E8">
              <w:rPr>
                <w:rFonts w:ascii="Times New Roman" w:eastAsia="Times New Roman" w:hAnsi="Times New Roman" w:cs="Times New Roman"/>
                <w:sz w:val="24"/>
              </w:rPr>
              <w:t xml:space="preserve">Танцевальный </w:t>
            </w:r>
            <w:proofErr w:type="spellStart"/>
            <w:r w:rsidRPr="002918E8">
              <w:rPr>
                <w:rFonts w:ascii="Times New Roman" w:eastAsia="Times New Roman" w:hAnsi="Times New Roman" w:cs="Times New Roman"/>
                <w:sz w:val="24"/>
              </w:rPr>
              <w:t>флешмоб</w:t>
            </w:r>
            <w:proofErr w:type="spellEnd"/>
            <w:r w:rsidRPr="002918E8">
              <w:rPr>
                <w:rFonts w:ascii="Times New Roman" w:eastAsia="Times New Roman" w:hAnsi="Times New Roman" w:cs="Times New Roman"/>
                <w:sz w:val="24"/>
              </w:rPr>
              <w:t xml:space="preserve"> «Ловите ритм!» </w:t>
            </w:r>
          </w:p>
          <w:p w:rsidR="00684C0A" w:rsidRDefault="002918E8" w:rsidP="00684C0A">
            <w:pPr>
              <w:spacing w:after="21" w:line="270" w:lineRule="auto"/>
              <w:ind w:right="3"/>
              <w:jc w:val="both"/>
              <w:rPr>
                <w:rFonts w:ascii="Times New Roman" w:eastAsia="Times New Roman" w:hAnsi="Times New Roman" w:cs="Times New Roman"/>
                <w:sz w:val="24"/>
              </w:rPr>
            </w:pPr>
            <w:r w:rsidRPr="002918E8">
              <w:rPr>
                <w:rFonts w:ascii="Times New Roman" w:eastAsia="Times New Roman" w:hAnsi="Times New Roman" w:cs="Times New Roman"/>
                <w:sz w:val="24"/>
              </w:rPr>
              <w:t xml:space="preserve">Дело направлено на разучивание с отрядом танцевального </w:t>
            </w:r>
            <w:proofErr w:type="spellStart"/>
            <w:r w:rsidRPr="002918E8">
              <w:rPr>
                <w:rFonts w:ascii="Times New Roman" w:eastAsia="Times New Roman" w:hAnsi="Times New Roman" w:cs="Times New Roman"/>
                <w:sz w:val="24"/>
              </w:rPr>
              <w:t>флешмоба</w:t>
            </w:r>
            <w:proofErr w:type="spellEnd"/>
            <w:r w:rsidRPr="002918E8">
              <w:rPr>
                <w:rFonts w:ascii="Times New Roman" w:eastAsia="Times New Roman" w:hAnsi="Times New Roman" w:cs="Times New Roman"/>
                <w:sz w:val="24"/>
              </w:rPr>
              <w:t>, который будут танцевать все «Орлята России» в стране в определённый день.</w:t>
            </w:r>
          </w:p>
          <w:p w:rsidR="00684C0A" w:rsidRPr="00684C0A" w:rsidRDefault="00684C0A" w:rsidP="00D85C92">
            <w:pPr>
              <w:pStyle w:val="a7"/>
              <w:numPr>
                <w:ilvl w:val="0"/>
                <w:numId w:val="24"/>
              </w:numPr>
              <w:spacing w:after="21" w:line="270" w:lineRule="auto"/>
              <w:ind w:right="3"/>
              <w:jc w:val="both"/>
              <w:rPr>
                <w:rFonts w:ascii="Times New Roman" w:eastAsia="Times New Roman" w:hAnsi="Times New Roman" w:cs="Times New Roman"/>
                <w:sz w:val="24"/>
              </w:rPr>
            </w:pPr>
            <w:r w:rsidRPr="00684C0A">
              <w:rPr>
                <w:rFonts w:ascii="Times New Roman" w:eastAsia="Times New Roman" w:hAnsi="Times New Roman" w:cs="Times New Roman"/>
                <w:sz w:val="24"/>
              </w:rPr>
              <w:t>Спортивный игровой час.</w:t>
            </w:r>
            <w:r w:rsidRPr="00684C0A">
              <w:rPr>
                <w:rFonts w:ascii="Times New Roman" w:eastAsia="Times New Roman" w:hAnsi="Times New Roman" w:cs="Times New Roman"/>
                <w:sz w:val="24"/>
                <w:lang w:eastAsia="en-US"/>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15" w:type="dxa"/>
          </w:tblCellMar>
        </w:tblPrEx>
        <w:trPr>
          <w:trHeight w:val="288"/>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left="9"/>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УРОВЕНЬ ОТРЯДА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15" w:type="dxa"/>
          </w:tblCellMar>
        </w:tblPrEx>
        <w:trPr>
          <w:trHeight w:val="837"/>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684C0A" w:rsidRDefault="00DA0CB5" w:rsidP="00D85C92">
            <w:pPr>
              <w:pStyle w:val="a7"/>
              <w:numPr>
                <w:ilvl w:val="0"/>
                <w:numId w:val="24"/>
              </w:numPr>
              <w:spacing w:after="20" w:line="270" w:lineRule="auto"/>
              <w:ind w:right="3"/>
              <w:jc w:val="both"/>
              <w:rPr>
                <w:rFonts w:ascii="Times New Roman" w:eastAsia="Times New Roman" w:hAnsi="Times New Roman" w:cs="Times New Roman"/>
                <w:sz w:val="24"/>
              </w:rPr>
            </w:pPr>
            <w:r w:rsidRPr="00684C0A">
              <w:rPr>
                <w:rFonts w:ascii="Times New Roman" w:eastAsia="Times New Roman" w:hAnsi="Times New Roman" w:cs="Times New Roman"/>
                <w:sz w:val="24"/>
              </w:rPr>
              <w:t>Разучивание национальных танцев.</w:t>
            </w:r>
          </w:p>
          <w:p w:rsidR="005139F4" w:rsidRPr="005139F4" w:rsidRDefault="005139F4" w:rsidP="00D85C92">
            <w:pPr>
              <w:numPr>
                <w:ilvl w:val="0"/>
                <w:numId w:val="24"/>
              </w:numPr>
              <w:spacing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Просмотр любимого фильма-сказки. </w:t>
            </w:r>
          </w:p>
          <w:p w:rsidR="005139F4" w:rsidRPr="005139F4" w:rsidRDefault="005139F4"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15" w:type="dxa"/>
          </w:tblCellMar>
        </w:tblPrEx>
        <w:trPr>
          <w:trHeight w:val="561"/>
        </w:trPr>
        <w:tc>
          <w:tcPr>
            <w:tcW w:w="1136" w:type="dxa"/>
            <w:vMerge w:val="restart"/>
          </w:tcPr>
          <w:p w:rsidR="005139F4" w:rsidRPr="005139F4" w:rsidRDefault="00090D3C" w:rsidP="006F4178">
            <w:pPr>
              <w:rPr>
                <w:rFonts w:ascii="Times New Roman" w:eastAsia="Times New Roman" w:hAnsi="Times New Roman" w:cs="Times New Roman"/>
                <w:sz w:val="24"/>
              </w:rPr>
            </w:pPr>
            <w:r>
              <w:rPr>
                <w:rFonts w:ascii="Times New Roman" w:eastAsia="Times New Roman" w:hAnsi="Times New Roman" w:cs="Times New Roman"/>
                <w:sz w:val="24"/>
              </w:rPr>
              <w:t>10</w:t>
            </w:r>
            <w:r w:rsidR="005139F4" w:rsidRPr="005139F4">
              <w:rPr>
                <w:rFonts w:ascii="Times New Roman" w:eastAsia="Times New Roman" w:hAnsi="Times New Roman" w:cs="Times New Roman"/>
                <w:sz w:val="24"/>
              </w:rPr>
              <w:t xml:space="preserve">.06 </w:t>
            </w:r>
          </w:p>
        </w:tc>
        <w:tc>
          <w:tcPr>
            <w:tcW w:w="7437" w:type="dxa"/>
          </w:tcPr>
          <w:p w:rsidR="005139F4" w:rsidRPr="005139F4" w:rsidRDefault="005139F4" w:rsidP="006F4178">
            <w:pPr>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9-й день смены. Тематический день «Великие изобретения и открытия»</w:t>
            </w:r>
            <w:r w:rsidRPr="005139F4">
              <w:rPr>
                <w:rFonts w:ascii="Times New Roman" w:eastAsia="Times New Roman" w:hAnsi="Times New Roman" w:cs="Times New Roman"/>
                <w:sz w:val="24"/>
              </w:rPr>
              <w:t xml:space="preserve"> </w:t>
            </w:r>
          </w:p>
        </w:tc>
        <w:tc>
          <w:tcPr>
            <w:tcW w:w="2096" w:type="dxa"/>
            <w:vMerge w:val="restart"/>
          </w:tcPr>
          <w:p w:rsidR="005139F4" w:rsidRPr="005139F4" w:rsidRDefault="005139F4" w:rsidP="006F4178">
            <w:pPr>
              <w:ind w:right="28"/>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5139F4" w:rsidRPr="005139F4" w:rsidRDefault="00090D3C" w:rsidP="006F4178">
            <w:pPr>
              <w:rPr>
                <w:rFonts w:ascii="Times New Roman" w:eastAsia="Times New Roman" w:hAnsi="Times New Roman" w:cs="Times New Roman"/>
                <w:sz w:val="24"/>
              </w:rPr>
            </w:pPr>
            <w:r w:rsidRPr="00090D3C">
              <w:rPr>
                <w:rFonts w:ascii="Times New Roman" w:eastAsia="Times New Roman" w:hAnsi="Times New Roman" w:cs="Times New Roman"/>
                <w:sz w:val="24"/>
              </w:rPr>
              <w:t>Старшая вожатая</w:t>
            </w:r>
          </w:p>
        </w:tc>
      </w:tr>
      <w:tr w:rsidR="005139F4" w:rsidRPr="005139F4" w:rsidTr="00090D3C">
        <w:tblPrEx>
          <w:tblCellMar>
            <w:right w:w="115" w:type="dxa"/>
          </w:tblCellMar>
        </w:tblPrEx>
        <w:trPr>
          <w:trHeight w:val="316"/>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left="2"/>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ЛАГЕРЯ</w:t>
            </w:r>
            <w:r w:rsidRPr="005139F4">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15" w:type="dxa"/>
          </w:tblCellMar>
        </w:tblPrEx>
        <w:trPr>
          <w:trHeight w:val="1116"/>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D85C92">
            <w:pPr>
              <w:numPr>
                <w:ilvl w:val="0"/>
                <w:numId w:val="25"/>
              </w:numPr>
              <w:spacing w:after="23"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Утренняя зарядка. </w:t>
            </w:r>
          </w:p>
          <w:p w:rsidR="005139F4" w:rsidRDefault="00B83C5B" w:rsidP="00D85C92">
            <w:pPr>
              <w:numPr>
                <w:ilvl w:val="0"/>
                <w:numId w:val="25"/>
              </w:numPr>
              <w:spacing w:after="18" w:line="270" w:lineRule="auto"/>
              <w:ind w:right="3"/>
              <w:jc w:val="both"/>
              <w:rPr>
                <w:rFonts w:ascii="Times New Roman" w:eastAsia="Times New Roman" w:hAnsi="Times New Roman" w:cs="Times New Roman"/>
                <w:sz w:val="24"/>
              </w:rPr>
            </w:pPr>
            <w:r w:rsidRPr="00B83C5B">
              <w:rPr>
                <w:rFonts w:ascii="Times New Roman" w:eastAsia="Times New Roman" w:hAnsi="Times New Roman" w:cs="Times New Roman"/>
                <w:sz w:val="24"/>
              </w:rPr>
              <w:t>Нестандартные старты «Изобретатели и Первооткрыватели»</w:t>
            </w:r>
            <w:r>
              <w:rPr>
                <w:rFonts w:ascii="Times New Roman" w:eastAsia="Times New Roman" w:hAnsi="Times New Roman" w:cs="Times New Roman"/>
                <w:sz w:val="24"/>
              </w:rPr>
              <w:t>.</w:t>
            </w:r>
          </w:p>
          <w:p w:rsidR="0047292C" w:rsidRDefault="00B83C5B" w:rsidP="0047292C">
            <w:pPr>
              <w:spacing w:after="18" w:line="270" w:lineRule="auto"/>
              <w:ind w:left="240" w:right="3"/>
              <w:jc w:val="both"/>
              <w:rPr>
                <w:rFonts w:ascii="Times New Roman" w:eastAsia="Times New Roman" w:hAnsi="Times New Roman" w:cs="Times New Roman"/>
                <w:sz w:val="24"/>
              </w:rPr>
            </w:pPr>
            <w:r w:rsidRPr="00B83C5B">
              <w:rPr>
                <w:rFonts w:ascii="Times New Roman" w:eastAsia="Times New Roman" w:hAnsi="Times New Roman" w:cs="Times New Roman"/>
                <w:sz w:val="24"/>
              </w:rPr>
              <w:t>Нестандартные старты являются своеобразной творческой эстафетой, где ребята могут получить новые знания о различных открытиях и изобретениях, учёных, изобретателях и первооткрывателях, а также с помощью своего воображения создать интересное и полезное изобретение.</w:t>
            </w:r>
          </w:p>
          <w:p w:rsidR="0047292C" w:rsidRDefault="0047292C" w:rsidP="00D85C92">
            <w:pPr>
              <w:pStyle w:val="a7"/>
              <w:numPr>
                <w:ilvl w:val="0"/>
                <w:numId w:val="25"/>
              </w:numPr>
              <w:spacing w:after="18" w:line="270" w:lineRule="auto"/>
              <w:ind w:right="3"/>
              <w:jc w:val="both"/>
              <w:rPr>
                <w:rFonts w:ascii="Times New Roman" w:eastAsia="Times New Roman" w:hAnsi="Times New Roman" w:cs="Times New Roman"/>
                <w:sz w:val="24"/>
              </w:rPr>
            </w:pPr>
            <w:r w:rsidRPr="0047292C">
              <w:rPr>
                <w:rFonts w:ascii="Times New Roman" w:eastAsia="Times New Roman" w:hAnsi="Times New Roman" w:cs="Times New Roman"/>
                <w:sz w:val="24"/>
              </w:rPr>
              <w:t>Командный морской бой «Окно в Европу»</w:t>
            </w:r>
          </w:p>
          <w:p w:rsidR="00684C0A" w:rsidRDefault="0047292C" w:rsidP="00684C0A">
            <w:pPr>
              <w:pStyle w:val="a7"/>
              <w:spacing w:after="18" w:line="270" w:lineRule="auto"/>
              <w:ind w:left="240" w:right="3"/>
              <w:jc w:val="both"/>
              <w:rPr>
                <w:rFonts w:ascii="Times New Roman" w:eastAsia="Times New Roman" w:hAnsi="Times New Roman" w:cs="Times New Roman"/>
                <w:sz w:val="24"/>
              </w:rPr>
            </w:pPr>
            <w:r w:rsidRPr="0047292C">
              <w:rPr>
                <w:rFonts w:ascii="Times New Roman" w:eastAsia="Times New Roman" w:hAnsi="Times New Roman" w:cs="Times New Roman"/>
                <w:sz w:val="24"/>
              </w:rPr>
              <w:t>Морской бой проходит в знакомой форме настольной игры, только участвуют в нём не 2 игрока, а несколько команд против ведущего и одного главного игрового поля. Особенность этой игры заключается в том, что ребята, выполняя задания, узнают о великом правителе – первом российском императоре – Петре I.</w:t>
            </w:r>
          </w:p>
          <w:p w:rsidR="00684C0A" w:rsidRPr="00684C0A" w:rsidRDefault="00684C0A" w:rsidP="00D85C92">
            <w:pPr>
              <w:pStyle w:val="a7"/>
              <w:numPr>
                <w:ilvl w:val="0"/>
                <w:numId w:val="25"/>
              </w:numPr>
              <w:rPr>
                <w:rFonts w:ascii="Times New Roman" w:eastAsia="Times New Roman" w:hAnsi="Times New Roman" w:cs="Times New Roman"/>
                <w:sz w:val="24"/>
              </w:rPr>
            </w:pPr>
            <w:r w:rsidRPr="00684C0A">
              <w:rPr>
                <w:rFonts w:ascii="Times New Roman" w:eastAsia="Times New Roman" w:hAnsi="Times New Roman" w:cs="Times New Roman"/>
                <w:sz w:val="24"/>
              </w:rPr>
              <w:t xml:space="preserve">Спортивный игровой час.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15" w:type="dxa"/>
          </w:tblCellMar>
        </w:tblPrEx>
        <w:trPr>
          <w:trHeight w:val="296"/>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left="9"/>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ОТРЯДА</w:t>
            </w:r>
            <w:r w:rsidRPr="005139F4">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684C0A">
        <w:tblPrEx>
          <w:tblCellMar>
            <w:right w:w="115" w:type="dxa"/>
          </w:tblCellMar>
        </w:tblPrEx>
        <w:trPr>
          <w:trHeight w:val="982"/>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47292C" w:rsidRPr="00395C9A" w:rsidRDefault="00395C9A" w:rsidP="00395C9A">
            <w:pPr>
              <w:pStyle w:val="a7"/>
              <w:numPr>
                <w:ilvl w:val="0"/>
                <w:numId w:val="25"/>
              </w:numPr>
              <w:spacing w:after="19" w:line="258" w:lineRule="auto"/>
              <w:ind w:right="498"/>
              <w:rPr>
                <w:rFonts w:ascii="Times New Roman" w:eastAsia="Times New Roman" w:hAnsi="Times New Roman" w:cs="Times New Roman"/>
                <w:sz w:val="24"/>
              </w:rPr>
            </w:pPr>
            <w:r w:rsidRPr="00395C9A">
              <w:rPr>
                <w:rFonts w:ascii="Times New Roman" w:eastAsia="Times New Roman" w:hAnsi="Times New Roman" w:cs="Times New Roman"/>
                <w:sz w:val="24"/>
              </w:rPr>
              <w:t xml:space="preserve">Тематическая игра «Если бы я был волшебником, то …» </w:t>
            </w:r>
            <w:r>
              <w:rPr>
                <w:rFonts w:ascii="Times New Roman" w:eastAsia="Times New Roman" w:hAnsi="Times New Roman" w:cs="Times New Roman"/>
                <w:sz w:val="24"/>
              </w:rPr>
              <w:t>Тематическая игра</w:t>
            </w:r>
            <w:r w:rsidR="0047292C" w:rsidRPr="00395C9A">
              <w:rPr>
                <w:rFonts w:ascii="Times New Roman" w:eastAsia="Times New Roman" w:hAnsi="Times New Roman" w:cs="Times New Roman"/>
                <w:sz w:val="24"/>
              </w:rPr>
              <w:t xml:space="preserve"> предполагает разговор на конкретн</w:t>
            </w:r>
            <w:r>
              <w:rPr>
                <w:rFonts w:ascii="Times New Roman" w:eastAsia="Times New Roman" w:hAnsi="Times New Roman" w:cs="Times New Roman"/>
                <w:sz w:val="24"/>
              </w:rPr>
              <w:t>о заданную тему. В рамках данной игры</w:t>
            </w:r>
            <w:r w:rsidR="0047292C" w:rsidRPr="00395C9A">
              <w:rPr>
                <w:rFonts w:ascii="Times New Roman" w:eastAsia="Times New Roman" w:hAnsi="Times New Roman" w:cs="Times New Roman"/>
                <w:sz w:val="24"/>
              </w:rPr>
              <w:t xml:space="preserve"> ребятам предлагается пофантазировать и поделиться, какое бы изобретение они хотели создать и чем это изобретение было бы полезно людям.</w:t>
            </w:r>
          </w:p>
          <w:p w:rsidR="005139F4" w:rsidRPr="00684C0A" w:rsidRDefault="005139F4" w:rsidP="00D85C92">
            <w:pPr>
              <w:pStyle w:val="a7"/>
              <w:numPr>
                <w:ilvl w:val="0"/>
                <w:numId w:val="25"/>
              </w:numPr>
              <w:spacing w:after="19" w:line="258" w:lineRule="auto"/>
              <w:ind w:right="498"/>
              <w:rPr>
                <w:rFonts w:ascii="Times New Roman" w:eastAsia="Times New Roman" w:hAnsi="Times New Roman" w:cs="Times New Roman"/>
                <w:sz w:val="24"/>
              </w:rPr>
            </w:pPr>
            <w:r w:rsidRPr="0047292C">
              <w:rPr>
                <w:rFonts w:ascii="Times New Roman" w:eastAsia="Times New Roman" w:hAnsi="Times New Roman" w:cs="Times New Roman"/>
                <w:sz w:val="24"/>
              </w:rPr>
              <w:t xml:space="preserve">Игры на свежем воздухе.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15" w:type="dxa"/>
          </w:tblCellMar>
        </w:tblPrEx>
        <w:trPr>
          <w:trHeight w:val="565"/>
        </w:trPr>
        <w:tc>
          <w:tcPr>
            <w:tcW w:w="1136" w:type="dxa"/>
            <w:vMerge w:val="restart"/>
          </w:tcPr>
          <w:p w:rsidR="005139F4" w:rsidRPr="005139F4" w:rsidRDefault="00090D3C" w:rsidP="006F4178">
            <w:pPr>
              <w:rPr>
                <w:rFonts w:ascii="Times New Roman" w:eastAsia="Times New Roman" w:hAnsi="Times New Roman" w:cs="Times New Roman"/>
                <w:sz w:val="24"/>
              </w:rPr>
            </w:pPr>
            <w:r>
              <w:rPr>
                <w:rFonts w:ascii="Times New Roman" w:eastAsia="Times New Roman" w:hAnsi="Times New Roman" w:cs="Times New Roman"/>
                <w:sz w:val="24"/>
              </w:rPr>
              <w:t>12</w:t>
            </w:r>
            <w:r w:rsidR="005139F4" w:rsidRPr="005139F4">
              <w:rPr>
                <w:rFonts w:ascii="Times New Roman" w:eastAsia="Times New Roman" w:hAnsi="Times New Roman" w:cs="Times New Roman"/>
                <w:sz w:val="24"/>
              </w:rPr>
              <w:t xml:space="preserve">.06 </w:t>
            </w:r>
          </w:p>
        </w:tc>
        <w:tc>
          <w:tcPr>
            <w:tcW w:w="7437" w:type="dxa"/>
          </w:tcPr>
          <w:p w:rsidR="005139F4" w:rsidRPr="005139F4" w:rsidRDefault="005139F4" w:rsidP="007E709F">
            <w:pPr>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10-й день смены. Тематический день «</w:t>
            </w:r>
            <w:r w:rsidR="007E709F">
              <w:rPr>
                <w:rFonts w:ascii="Times New Roman" w:eastAsia="Times New Roman" w:hAnsi="Times New Roman" w:cs="Times New Roman"/>
                <w:b/>
                <w:i/>
                <w:sz w:val="24"/>
              </w:rPr>
              <w:t>День России</w:t>
            </w:r>
            <w:r w:rsidRPr="005139F4">
              <w:rPr>
                <w:rFonts w:ascii="Times New Roman" w:eastAsia="Times New Roman" w:hAnsi="Times New Roman" w:cs="Times New Roman"/>
                <w:b/>
                <w:i/>
                <w:sz w:val="24"/>
              </w:rPr>
              <w:t>»</w:t>
            </w:r>
            <w:r w:rsidRPr="005139F4">
              <w:rPr>
                <w:rFonts w:ascii="Times New Roman" w:eastAsia="Times New Roman" w:hAnsi="Times New Roman" w:cs="Times New Roman"/>
                <w:b/>
                <w:sz w:val="24"/>
              </w:rPr>
              <w:t xml:space="preserve"> </w:t>
            </w:r>
          </w:p>
        </w:tc>
        <w:tc>
          <w:tcPr>
            <w:tcW w:w="2096" w:type="dxa"/>
            <w:vMerge w:val="restart"/>
          </w:tcPr>
          <w:p w:rsidR="005139F4" w:rsidRPr="005139F4" w:rsidRDefault="005139F4" w:rsidP="006F4178">
            <w:pPr>
              <w:ind w:right="28"/>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5139F4" w:rsidRPr="005139F4" w:rsidRDefault="00090D3C" w:rsidP="006F4178">
            <w:pPr>
              <w:rPr>
                <w:rFonts w:ascii="Times New Roman" w:eastAsia="Times New Roman" w:hAnsi="Times New Roman" w:cs="Times New Roman"/>
                <w:sz w:val="24"/>
              </w:rPr>
            </w:pPr>
            <w:r w:rsidRPr="00090D3C">
              <w:rPr>
                <w:rFonts w:ascii="Times New Roman" w:eastAsia="Times New Roman" w:hAnsi="Times New Roman" w:cs="Times New Roman"/>
                <w:sz w:val="24"/>
              </w:rPr>
              <w:t>Старшая вожатая</w:t>
            </w:r>
            <w:r w:rsidR="005139F4" w:rsidRPr="005139F4">
              <w:rPr>
                <w:rFonts w:ascii="Times New Roman" w:eastAsia="Times New Roman" w:hAnsi="Times New Roman" w:cs="Times New Roman"/>
                <w:sz w:val="24"/>
              </w:rPr>
              <w:t xml:space="preserve"> </w:t>
            </w:r>
          </w:p>
        </w:tc>
      </w:tr>
      <w:tr w:rsidR="005139F4" w:rsidRPr="005139F4" w:rsidTr="00090D3C">
        <w:tblPrEx>
          <w:tblCellMar>
            <w:right w:w="115" w:type="dxa"/>
          </w:tblCellMar>
        </w:tblPrEx>
        <w:trPr>
          <w:trHeight w:val="284"/>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left="2"/>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ЛАГЕРЯ</w:t>
            </w:r>
            <w:r w:rsidRPr="005139F4">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15" w:type="dxa"/>
          </w:tblCellMar>
        </w:tblPrEx>
        <w:trPr>
          <w:trHeight w:val="840"/>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684C0A" w:rsidRPr="00684C0A" w:rsidRDefault="00684C0A" w:rsidP="00D85C92">
            <w:pPr>
              <w:pStyle w:val="a7"/>
              <w:numPr>
                <w:ilvl w:val="0"/>
                <w:numId w:val="26"/>
              </w:numPr>
              <w:spacing w:after="22" w:line="270" w:lineRule="auto"/>
              <w:ind w:right="3"/>
              <w:jc w:val="both"/>
              <w:rPr>
                <w:rFonts w:ascii="Times New Roman" w:eastAsia="Times New Roman" w:hAnsi="Times New Roman" w:cs="Times New Roman"/>
                <w:sz w:val="24"/>
              </w:rPr>
            </w:pPr>
            <w:r w:rsidRPr="00684C0A">
              <w:rPr>
                <w:rFonts w:ascii="Times New Roman" w:eastAsia="Times New Roman" w:hAnsi="Times New Roman" w:cs="Times New Roman"/>
                <w:sz w:val="24"/>
              </w:rPr>
              <w:t xml:space="preserve">Линейка с поднятием государственного флага РФ и исполнением гимна РФ. </w:t>
            </w:r>
          </w:p>
          <w:p w:rsidR="005139F4" w:rsidRPr="005139F4" w:rsidRDefault="005139F4" w:rsidP="00D85C92">
            <w:pPr>
              <w:numPr>
                <w:ilvl w:val="0"/>
                <w:numId w:val="26"/>
              </w:numPr>
              <w:spacing w:after="22"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Утренняя зарядка. </w:t>
            </w:r>
          </w:p>
          <w:p w:rsidR="005139F4" w:rsidRPr="005139F4" w:rsidRDefault="005139F4" w:rsidP="00D85C92">
            <w:pPr>
              <w:numPr>
                <w:ilvl w:val="0"/>
                <w:numId w:val="26"/>
              </w:numPr>
              <w:spacing w:after="18"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Минутка здоровья «Первая помощь при ожогах».  </w:t>
            </w:r>
          </w:p>
          <w:p w:rsidR="007E709F" w:rsidRDefault="007E709F" w:rsidP="00D85C92">
            <w:pPr>
              <w:pStyle w:val="a7"/>
              <w:numPr>
                <w:ilvl w:val="0"/>
                <w:numId w:val="26"/>
              </w:numPr>
              <w:spacing w:line="270"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Праздничное мероприятие ко «Дню России»</w:t>
            </w:r>
          </w:p>
          <w:p w:rsidR="002F2CA1" w:rsidRPr="002F2CA1" w:rsidRDefault="002F2CA1" w:rsidP="00D85C92">
            <w:pPr>
              <w:pStyle w:val="a7"/>
              <w:numPr>
                <w:ilvl w:val="0"/>
                <w:numId w:val="26"/>
              </w:numPr>
              <w:rPr>
                <w:rFonts w:ascii="Times New Roman" w:eastAsia="Times New Roman" w:hAnsi="Times New Roman" w:cs="Times New Roman"/>
                <w:sz w:val="24"/>
              </w:rPr>
            </w:pPr>
            <w:r w:rsidRPr="002F2CA1">
              <w:rPr>
                <w:rFonts w:ascii="Times New Roman" w:eastAsia="Times New Roman" w:hAnsi="Times New Roman" w:cs="Times New Roman"/>
                <w:sz w:val="24"/>
              </w:rPr>
              <w:t>Кружок «Графическая обработка»</w:t>
            </w:r>
          </w:p>
          <w:p w:rsidR="002F2CA1" w:rsidRPr="002F2CA1" w:rsidRDefault="002F2CA1" w:rsidP="002F2CA1">
            <w:pPr>
              <w:spacing w:line="270" w:lineRule="auto"/>
              <w:ind w:left="240" w:right="3"/>
              <w:jc w:val="both"/>
              <w:rPr>
                <w:rFonts w:ascii="Times New Roman" w:eastAsia="Times New Roman" w:hAnsi="Times New Roman" w:cs="Times New Roman"/>
                <w:sz w:val="24"/>
              </w:rPr>
            </w:pP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15" w:type="dxa"/>
          </w:tblCellMar>
        </w:tblPrEx>
        <w:trPr>
          <w:trHeight w:val="336"/>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left="9"/>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УРОВЕНЬ ОТРЯДА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684C0A">
        <w:tblPrEx>
          <w:tblCellMar>
            <w:right w:w="115" w:type="dxa"/>
          </w:tblCellMar>
        </w:tblPrEx>
        <w:trPr>
          <w:trHeight w:val="647"/>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684C0A" w:rsidRDefault="007E709F" w:rsidP="00D85C92">
            <w:pPr>
              <w:pStyle w:val="a7"/>
              <w:numPr>
                <w:ilvl w:val="0"/>
                <w:numId w:val="26"/>
              </w:numPr>
              <w:spacing w:line="277" w:lineRule="auto"/>
              <w:ind w:right="3"/>
              <w:jc w:val="both"/>
              <w:rPr>
                <w:rFonts w:ascii="Times New Roman" w:eastAsia="Times New Roman" w:hAnsi="Times New Roman" w:cs="Times New Roman"/>
                <w:sz w:val="24"/>
              </w:rPr>
            </w:pPr>
            <w:r w:rsidRPr="00684C0A">
              <w:rPr>
                <w:rFonts w:ascii="Times New Roman" w:eastAsia="Times New Roman" w:hAnsi="Times New Roman" w:cs="Times New Roman"/>
                <w:sz w:val="24"/>
              </w:rPr>
              <w:t>Конкурс рисунков «Моя страна - Россия</w:t>
            </w:r>
            <w:r w:rsidR="005139F4" w:rsidRPr="00684C0A">
              <w:rPr>
                <w:rFonts w:ascii="Times New Roman" w:eastAsia="Times New Roman" w:hAnsi="Times New Roman" w:cs="Times New Roman"/>
                <w:sz w:val="24"/>
              </w:rPr>
              <w:t xml:space="preserve">». </w:t>
            </w:r>
          </w:p>
          <w:p w:rsidR="005139F4" w:rsidRPr="00684C0A" w:rsidRDefault="005139F4" w:rsidP="00D85C92">
            <w:pPr>
              <w:numPr>
                <w:ilvl w:val="0"/>
                <w:numId w:val="26"/>
              </w:numPr>
              <w:spacing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И</w:t>
            </w:r>
            <w:r w:rsidR="00684C0A">
              <w:rPr>
                <w:rFonts w:ascii="Times New Roman" w:eastAsia="Times New Roman" w:hAnsi="Times New Roman" w:cs="Times New Roman"/>
                <w:sz w:val="24"/>
              </w:rPr>
              <w:t>гры на свежем воздухе.</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15" w:type="dxa"/>
          </w:tblCellMar>
        </w:tblPrEx>
        <w:trPr>
          <w:trHeight w:val="561"/>
        </w:trPr>
        <w:tc>
          <w:tcPr>
            <w:tcW w:w="1136" w:type="dxa"/>
            <w:vMerge w:val="restart"/>
          </w:tcPr>
          <w:p w:rsidR="005139F4" w:rsidRPr="005139F4" w:rsidRDefault="00090D3C" w:rsidP="006F4178">
            <w:pPr>
              <w:rPr>
                <w:rFonts w:ascii="Times New Roman" w:eastAsia="Times New Roman" w:hAnsi="Times New Roman" w:cs="Times New Roman"/>
                <w:sz w:val="24"/>
              </w:rPr>
            </w:pPr>
            <w:r>
              <w:rPr>
                <w:rFonts w:ascii="Times New Roman" w:eastAsia="Times New Roman" w:hAnsi="Times New Roman" w:cs="Times New Roman"/>
                <w:sz w:val="24"/>
              </w:rPr>
              <w:t>13</w:t>
            </w:r>
            <w:r w:rsidR="005139F4" w:rsidRPr="005139F4">
              <w:rPr>
                <w:rFonts w:ascii="Times New Roman" w:eastAsia="Times New Roman" w:hAnsi="Times New Roman" w:cs="Times New Roman"/>
                <w:sz w:val="24"/>
              </w:rPr>
              <w:t xml:space="preserve">.06 </w:t>
            </w:r>
          </w:p>
        </w:tc>
        <w:tc>
          <w:tcPr>
            <w:tcW w:w="7437" w:type="dxa"/>
          </w:tcPr>
          <w:p w:rsidR="005139F4" w:rsidRPr="005139F4" w:rsidRDefault="005139F4" w:rsidP="006F4178">
            <w:pPr>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11-й день смены. Тематический день «Природное богатство и полезные ископаемые»</w:t>
            </w:r>
            <w:r w:rsidRPr="005139F4">
              <w:rPr>
                <w:rFonts w:ascii="Times New Roman" w:eastAsia="Times New Roman" w:hAnsi="Times New Roman" w:cs="Times New Roman"/>
                <w:sz w:val="24"/>
              </w:rPr>
              <w:t xml:space="preserve"> </w:t>
            </w:r>
          </w:p>
        </w:tc>
        <w:tc>
          <w:tcPr>
            <w:tcW w:w="2096" w:type="dxa"/>
            <w:vMerge w:val="restart"/>
          </w:tcPr>
          <w:p w:rsidR="005139F4" w:rsidRPr="005139F4" w:rsidRDefault="005139F4" w:rsidP="006F4178">
            <w:pPr>
              <w:ind w:right="28"/>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5139F4" w:rsidRPr="005139F4" w:rsidRDefault="00090D3C" w:rsidP="006F4178">
            <w:pPr>
              <w:rPr>
                <w:rFonts w:ascii="Times New Roman" w:eastAsia="Times New Roman" w:hAnsi="Times New Roman" w:cs="Times New Roman"/>
                <w:sz w:val="24"/>
              </w:rPr>
            </w:pPr>
            <w:r w:rsidRPr="00090D3C">
              <w:rPr>
                <w:rFonts w:ascii="Times New Roman" w:eastAsia="Times New Roman" w:hAnsi="Times New Roman" w:cs="Times New Roman"/>
                <w:sz w:val="24"/>
              </w:rPr>
              <w:t>Старшая вожатая</w:t>
            </w:r>
          </w:p>
        </w:tc>
      </w:tr>
      <w:tr w:rsidR="005139F4" w:rsidRPr="005139F4" w:rsidTr="00090D3C">
        <w:tblPrEx>
          <w:tblCellMar>
            <w:right w:w="115" w:type="dxa"/>
          </w:tblCellMar>
        </w:tblPrEx>
        <w:trPr>
          <w:trHeight w:val="300"/>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left="3"/>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ЛАГЕРЯ</w:t>
            </w:r>
            <w:r w:rsidRPr="005139F4">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15" w:type="dxa"/>
          </w:tblCellMar>
        </w:tblPrEx>
        <w:trPr>
          <w:trHeight w:val="836"/>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spacing w:after="22"/>
              <w:rPr>
                <w:rFonts w:ascii="Times New Roman" w:eastAsia="Times New Roman" w:hAnsi="Times New Roman" w:cs="Times New Roman"/>
                <w:sz w:val="24"/>
              </w:rPr>
            </w:pPr>
            <w:r w:rsidRPr="005139F4">
              <w:rPr>
                <w:rFonts w:ascii="Times New Roman" w:eastAsia="Times New Roman" w:hAnsi="Times New Roman" w:cs="Times New Roman"/>
                <w:sz w:val="24"/>
              </w:rPr>
              <w:t xml:space="preserve">1.Утренняя зарядка. </w:t>
            </w:r>
          </w:p>
          <w:p w:rsidR="007E709F" w:rsidRPr="007E709F" w:rsidRDefault="007E709F" w:rsidP="00D85C92">
            <w:pPr>
              <w:numPr>
                <w:ilvl w:val="0"/>
                <w:numId w:val="27"/>
              </w:numPr>
              <w:spacing w:after="17" w:line="270" w:lineRule="auto"/>
              <w:ind w:right="3"/>
              <w:jc w:val="both"/>
              <w:rPr>
                <w:rFonts w:ascii="Times New Roman" w:eastAsia="Times New Roman" w:hAnsi="Times New Roman" w:cs="Times New Roman"/>
                <w:sz w:val="24"/>
              </w:rPr>
            </w:pPr>
            <w:r w:rsidRPr="007E709F">
              <w:rPr>
                <w:rFonts w:ascii="Times New Roman" w:eastAsia="Times New Roman" w:hAnsi="Times New Roman" w:cs="Times New Roman"/>
                <w:sz w:val="24"/>
              </w:rPr>
              <w:t xml:space="preserve">Исследовательский </w:t>
            </w:r>
            <w:proofErr w:type="spellStart"/>
            <w:r w:rsidRPr="007E709F">
              <w:rPr>
                <w:rFonts w:ascii="Times New Roman" w:eastAsia="Times New Roman" w:hAnsi="Times New Roman" w:cs="Times New Roman"/>
                <w:sz w:val="24"/>
              </w:rPr>
              <w:t>квест</w:t>
            </w:r>
            <w:proofErr w:type="spellEnd"/>
            <w:r w:rsidRPr="007E709F">
              <w:rPr>
                <w:rFonts w:ascii="Times New Roman" w:eastAsia="Times New Roman" w:hAnsi="Times New Roman" w:cs="Times New Roman"/>
                <w:sz w:val="24"/>
              </w:rPr>
              <w:t xml:space="preserve"> «Природный код»</w:t>
            </w:r>
          </w:p>
          <w:p w:rsidR="006934FF" w:rsidRDefault="007E709F" w:rsidP="006934FF">
            <w:pPr>
              <w:spacing w:line="270" w:lineRule="auto"/>
              <w:ind w:left="244" w:right="3"/>
              <w:jc w:val="both"/>
              <w:rPr>
                <w:rFonts w:ascii="Times New Roman" w:eastAsia="Times New Roman" w:hAnsi="Times New Roman" w:cs="Times New Roman"/>
                <w:sz w:val="24"/>
              </w:rPr>
            </w:pPr>
            <w:r w:rsidRPr="007E709F">
              <w:rPr>
                <w:rFonts w:ascii="Times New Roman" w:eastAsia="Times New Roman" w:hAnsi="Times New Roman" w:cs="Times New Roman"/>
                <w:sz w:val="24"/>
              </w:rPr>
              <w:t xml:space="preserve">Предполагает знакомство детей с природным богатством и </w:t>
            </w:r>
            <w:r w:rsidRPr="007E709F">
              <w:rPr>
                <w:rFonts w:ascii="Times New Roman" w:eastAsia="Times New Roman" w:hAnsi="Times New Roman" w:cs="Times New Roman"/>
                <w:sz w:val="24"/>
              </w:rPr>
              <w:lastRenderedPageBreak/>
              <w:t>полезными ископаемыми России/региона Российской Федерации. Дело строится по принципу поисковой исследовательской деятельности, где ребята, посредством</w:t>
            </w:r>
            <w:r>
              <w:t xml:space="preserve"> </w:t>
            </w:r>
            <w:r w:rsidRPr="007E709F">
              <w:rPr>
                <w:rFonts w:ascii="Times New Roman" w:eastAsia="Times New Roman" w:hAnsi="Times New Roman" w:cs="Times New Roman"/>
                <w:sz w:val="24"/>
              </w:rPr>
              <w:t xml:space="preserve">погружения в игровой сюжет </w:t>
            </w:r>
            <w:proofErr w:type="spellStart"/>
            <w:r w:rsidRPr="007E709F">
              <w:rPr>
                <w:rFonts w:ascii="Times New Roman" w:eastAsia="Times New Roman" w:hAnsi="Times New Roman" w:cs="Times New Roman"/>
                <w:sz w:val="24"/>
              </w:rPr>
              <w:t>квеста</w:t>
            </w:r>
            <w:proofErr w:type="spellEnd"/>
            <w:r w:rsidRPr="007E709F">
              <w:rPr>
                <w:rFonts w:ascii="Times New Roman" w:eastAsia="Times New Roman" w:hAnsi="Times New Roman" w:cs="Times New Roman"/>
                <w:sz w:val="24"/>
              </w:rPr>
              <w:t>, помогают персонажам разгадать природный код.</w:t>
            </w:r>
          </w:p>
          <w:p w:rsidR="006934FF" w:rsidRPr="006934FF" w:rsidRDefault="006934FF" w:rsidP="00D85C92">
            <w:pPr>
              <w:pStyle w:val="a7"/>
              <w:numPr>
                <w:ilvl w:val="0"/>
                <w:numId w:val="27"/>
              </w:numPr>
              <w:spacing w:line="270" w:lineRule="auto"/>
              <w:ind w:right="3"/>
              <w:jc w:val="both"/>
              <w:rPr>
                <w:rFonts w:ascii="Times New Roman" w:eastAsia="Times New Roman" w:hAnsi="Times New Roman" w:cs="Times New Roman"/>
                <w:sz w:val="24"/>
              </w:rPr>
            </w:pPr>
            <w:r w:rsidRPr="006934FF">
              <w:rPr>
                <w:rFonts w:ascii="Times New Roman" w:eastAsia="Times New Roman" w:hAnsi="Times New Roman" w:cs="Times New Roman"/>
                <w:sz w:val="24"/>
              </w:rPr>
              <w:t>Кейс-турнир «</w:t>
            </w:r>
            <w:proofErr w:type="spellStart"/>
            <w:r w:rsidRPr="006934FF">
              <w:rPr>
                <w:rFonts w:ascii="Times New Roman" w:eastAsia="Times New Roman" w:hAnsi="Times New Roman" w:cs="Times New Roman"/>
                <w:sz w:val="24"/>
              </w:rPr>
              <w:t>ЭКОЛОГиЯ</w:t>
            </w:r>
            <w:proofErr w:type="spellEnd"/>
            <w:r w:rsidRPr="006934FF">
              <w:rPr>
                <w:rFonts w:ascii="Times New Roman" w:eastAsia="Times New Roman" w:hAnsi="Times New Roman" w:cs="Times New Roman"/>
                <w:sz w:val="24"/>
              </w:rPr>
              <w:t xml:space="preserve">» </w:t>
            </w:r>
          </w:p>
          <w:p w:rsidR="007E709F" w:rsidRDefault="006934FF" w:rsidP="006934FF">
            <w:pPr>
              <w:spacing w:line="270" w:lineRule="auto"/>
              <w:ind w:left="244" w:right="3"/>
              <w:jc w:val="both"/>
              <w:rPr>
                <w:rFonts w:ascii="Times New Roman" w:eastAsia="Times New Roman" w:hAnsi="Times New Roman" w:cs="Times New Roman"/>
                <w:sz w:val="24"/>
              </w:rPr>
            </w:pPr>
            <w:r w:rsidRPr="006934FF">
              <w:rPr>
                <w:rFonts w:ascii="Times New Roman" w:eastAsia="Times New Roman" w:hAnsi="Times New Roman" w:cs="Times New Roman"/>
                <w:sz w:val="24"/>
              </w:rPr>
              <w:t xml:space="preserve">Ребята для участия в турнире делятся на небольшие команды для решения экологических кейсов и представления своих результатов для других команд. Задача участников найти наиболее </w:t>
            </w:r>
            <w:proofErr w:type="spellStart"/>
            <w:r w:rsidRPr="006934FF">
              <w:rPr>
                <w:rFonts w:ascii="Times New Roman" w:eastAsia="Times New Roman" w:hAnsi="Times New Roman" w:cs="Times New Roman"/>
                <w:sz w:val="24"/>
              </w:rPr>
              <w:t>экологичное</w:t>
            </w:r>
            <w:proofErr w:type="spellEnd"/>
            <w:r w:rsidRPr="006934FF">
              <w:rPr>
                <w:rFonts w:ascii="Times New Roman" w:eastAsia="Times New Roman" w:hAnsi="Times New Roman" w:cs="Times New Roman"/>
                <w:sz w:val="24"/>
              </w:rPr>
              <w:t xml:space="preserve"> решение той или иной ситуации, рассмотрев её с разных сторон.</w:t>
            </w:r>
          </w:p>
          <w:p w:rsidR="000D3830" w:rsidRPr="000D3830" w:rsidRDefault="000D3830" w:rsidP="00D85C92">
            <w:pPr>
              <w:pStyle w:val="a7"/>
              <w:numPr>
                <w:ilvl w:val="0"/>
                <w:numId w:val="27"/>
              </w:numPr>
              <w:rPr>
                <w:rFonts w:ascii="Times New Roman" w:eastAsia="Times New Roman" w:hAnsi="Times New Roman" w:cs="Times New Roman"/>
                <w:sz w:val="24"/>
              </w:rPr>
            </w:pPr>
            <w:r w:rsidRPr="000D3830">
              <w:rPr>
                <w:rFonts w:ascii="Times New Roman" w:eastAsia="Times New Roman" w:hAnsi="Times New Roman" w:cs="Times New Roman"/>
                <w:sz w:val="24"/>
              </w:rPr>
              <w:t xml:space="preserve">Спортивный игровой час.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15" w:type="dxa"/>
          </w:tblCellMar>
        </w:tblPrEx>
        <w:trPr>
          <w:trHeight w:val="289"/>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left="9"/>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ОТРЯДА</w:t>
            </w:r>
            <w:r w:rsidRPr="005139F4">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15" w:type="dxa"/>
          </w:tblCellMar>
        </w:tblPrEx>
        <w:trPr>
          <w:trHeight w:val="837"/>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6934FF" w:rsidRPr="000D3830" w:rsidRDefault="006934FF" w:rsidP="00D85C92">
            <w:pPr>
              <w:pStyle w:val="a7"/>
              <w:numPr>
                <w:ilvl w:val="0"/>
                <w:numId w:val="27"/>
              </w:numPr>
              <w:spacing w:line="270" w:lineRule="auto"/>
              <w:ind w:right="3"/>
              <w:jc w:val="both"/>
              <w:rPr>
                <w:rFonts w:ascii="Times New Roman" w:eastAsia="Times New Roman" w:hAnsi="Times New Roman" w:cs="Times New Roman"/>
                <w:sz w:val="24"/>
              </w:rPr>
            </w:pPr>
            <w:r w:rsidRPr="000D3830">
              <w:rPr>
                <w:rFonts w:ascii="Times New Roman" w:eastAsia="Times New Roman" w:hAnsi="Times New Roman" w:cs="Times New Roman"/>
                <w:sz w:val="24"/>
              </w:rPr>
              <w:t xml:space="preserve">Эко-дефиле «4 стихии» </w:t>
            </w:r>
          </w:p>
          <w:p w:rsidR="006934FF" w:rsidRDefault="006934FF" w:rsidP="006934FF">
            <w:pPr>
              <w:spacing w:line="270" w:lineRule="auto"/>
              <w:ind w:left="240" w:right="3"/>
              <w:jc w:val="both"/>
              <w:rPr>
                <w:rFonts w:ascii="Times New Roman" w:eastAsia="Times New Roman" w:hAnsi="Times New Roman" w:cs="Times New Roman"/>
                <w:sz w:val="24"/>
              </w:rPr>
            </w:pPr>
            <w:r w:rsidRPr="006934FF">
              <w:rPr>
                <w:rFonts w:ascii="Times New Roman" w:eastAsia="Times New Roman" w:hAnsi="Times New Roman" w:cs="Times New Roman"/>
                <w:sz w:val="24"/>
              </w:rPr>
              <w:t>Создание костюмов из подручных и природных материалов всегда вызывает у ребят большой отклик. А здесь им предлагается не просто сделать любой костюм, а придумать небольшую легенду и инсценировать её. Участники этой инсценировки должны быть в костюмах, которые ребята изготовили самостоятельно.</w:t>
            </w:r>
          </w:p>
          <w:p w:rsidR="005139F4" w:rsidRPr="006934FF" w:rsidRDefault="005139F4" w:rsidP="00D85C92">
            <w:pPr>
              <w:numPr>
                <w:ilvl w:val="0"/>
                <w:numId w:val="27"/>
              </w:numPr>
              <w:spacing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Игры на свежем воздухе.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67" w:type="dxa"/>
          </w:tblCellMar>
        </w:tblPrEx>
        <w:trPr>
          <w:trHeight w:val="568"/>
        </w:trPr>
        <w:tc>
          <w:tcPr>
            <w:tcW w:w="1136" w:type="dxa"/>
            <w:vMerge w:val="restart"/>
          </w:tcPr>
          <w:p w:rsidR="005139F4" w:rsidRPr="005139F4" w:rsidRDefault="00090D3C" w:rsidP="006F4178">
            <w:pPr>
              <w:rPr>
                <w:rFonts w:ascii="Times New Roman" w:eastAsia="Times New Roman" w:hAnsi="Times New Roman" w:cs="Times New Roman"/>
                <w:sz w:val="24"/>
              </w:rPr>
            </w:pPr>
            <w:r>
              <w:rPr>
                <w:rFonts w:ascii="Times New Roman" w:eastAsia="Times New Roman" w:hAnsi="Times New Roman" w:cs="Times New Roman"/>
                <w:sz w:val="24"/>
              </w:rPr>
              <w:t>14</w:t>
            </w:r>
            <w:r w:rsidR="005139F4" w:rsidRPr="005139F4">
              <w:rPr>
                <w:rFonts w:ascii="Times New Roman" w:eastAsia="Times New Roman" w:hAnsi="Times New Roman" w:cs="Times New Roman"/>
                <w:sz w:val="24"/>
              </w:rPr>
              <w:t xml:space="preserve">.06 </w:t>
            </w:r>
          </w:p>
          <w:p w:rsidR="005139F4" w:rsidRPr="005139F4" w:rsidRDefault="005139F4"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p>
        </w:tc>
        <w:tc>
          <w:tcPr>
            <w:tcW w:w="7437" w:type="dxa"/>
          </w:tcPr>
          <w:p w:rsidR="005139F4" w:rsidRPr="005139F4" w:rsidRDefault="005139F4" w:rsidP="006F4178">
            <w:pPr>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12-й день смены. Тематический день «Прикладное творчество и народные ремёсла»</w:t>
            </w:r>
            <w:r w:rsidRPr="005139F4">
              <w:rPr>
                <w:rFonts w:ascii="Times New Roman" w:eastAsia="Times New Roman" w:hAnsi="Times New Roman" w:cs="Times New Roman"/>
                <w:sz w:val="24"/>
              </w:rPr>
              <w:t xml:space="preserve"> </w:t>
            </w:r>
          </w:p>
        </w:tc>
        <w:tc>
          <w:tcPr>
            <w:tcW w:w="2096" w:type="dxa"/>
            <w:vMerge w:val="restart"/>
          </w:tcPr>
          <w:p w:rsidR="00090D3C" w:rsidRDefault="00090D3C" w:rsidP="00090D3C">
            <w:pPr>
              <w:ind w:left="24"/>
              <w:jc w:val="center"/>
              <w:rPr>
                <w:rFonts w:ascii="Times New Roman" w:eastAsia="Times New Roman" w:hAnsi="Times New Roman" w:cs="Times New Roman"/>
                <w:sz w:val="24"/>
              </w:rPr>
            </w:pPr>
            <w:r>
              <w:rPr>
                <w:rFonts w:ascii="Times New Roman" w:eastAsia="Times New Roman" w:hAnsi="Times New Roman" w:cs="Times New Roman"/>
                <w:sz w:val="24"/>
              </w:rPr>
              <w:t>Воспитатели</w:t>
            </w:r>
          </w:p>
          <w:p w:rsidR="005139F4" w:rsidRPr="005139F4" w:rsidRDefault="00090D3C" w:rsidP="00090D3C">
            <w:pPr>
              <w:ind w:left="24"/>
              <w:jc w:val="center"/>
              <w:rPr>
                <w:rFonts w:ascii="Times New Roman" w:eastAsia="Times New Roman" w:hAnsi="Times New Roman" w:cs="Times New Roman"/>
                <w:sz w:val="24"/>
              </w:rPr>
            </w:pPr>
            <w:r w:rsidRPr="00090D3C">
              <w:rPr>
                <w:rFonts w:ascii="Times New Roman" w:eastAsia="Times New Roman" w:hAnsi="Times New Roman" w:cs="Times New Roman"/>
                <w:sz w:val="24"/>
              </w:rPr>
              <w:t>Старшая вожатая</w:t>
            </w:r>
            <w:r w:rsidR="005139F4" w:rsidRPr="005139F4">
              <w:rPr>
                <w:rFonts w:ascii="Times New Roman" w:eastAsia="Times New Roman" w:hAnsi="Times New Roman" w:cs="Times New Roman"/>
                <w:sz w:val="24"/>
              </w:rPr>
              <w:t xml:space="preserve"> </w:t>
            </w:r>
          </w:p>
          <w:p w:rsidR="005139F4" w:rsidRPr="005139F4" w:rsidRDefault="005139F4" w:rsidP="006F4178">
            <w:pPr>
              <w:spacing w:line="238" w:lineRule="auto"/>
              <w:ind w:right="800"/>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p>
          <w:p w:rsidR="005139F4" w:rsidRPr="005139F4" w:rsidRDefault="005139F4"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p>
        </w:tc>
      </w:tr>
      <w:tr w:rsidR="005139F4" w:rsidRPr="005139F4" w:rsidTr="00090D3C">
        <w:tblPrEx>
          <w:tblCellMar>
            <w:right w:w="167" w:type="dxa"/>
          </w:tblCellMar>
        </w:tblPrEx>
        <w:trPr>
          <w:trHeight w:val="284"/>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left="55"/>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ЛАГЕРЯ</w:t>
            </w:r>
            <w:r w:rsidRPr="005139F4">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67" w:type="dxa"/>
          </w:tblCellMar>
        </w:tblPrEx>
        <w:trPr>
          <w:trHeight w:val="856"/>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D85C92">
            <w:pPr>
              <w:numPr>
                <w:ilvl w:val="0"/>
                <w:numId w:val="28"/>
              </w:numPr>
              <w:spacing w:after="22"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Утренняя зарядка. </w:t>
            </w:r>
          </w:p>
          <w:p w:rsidR="005139F4" w:rsidRPr="005139F4" w:rsidRDefault="005139F4" w:rsidP="00D85C92">
            <w:pPr>
              <w:numPr>
                <w:ilvl w:val="0"/>
                <w:numId w:val="28"/>
              </w:numPr>
              <w:spacing w:after="21"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Минутка здоровья «Осанка – основа красивой походки». </w:t>
            </w:r>
          </w:p>
          <w:p w:rsidR="00395C9A" w:rsidRDefault="00395C9A" w:rsidP="00395C9A">
            <w:pPr>
              <w:pStyle w:val="a7"/>
              <w:numPr>
                <w:ilvl w:val="0"/>
                <w:numId w:val="28"/>
              </w:numPr>
              <w:rPr>
                <w:rFonts w:ascii="Times New Roman" w:eastAsia="Times New Roman" w:hAnsi="Times New Roman" w:cs="Times New Roman"/>
                <w:sz w:val="24"/>
              </w:rPr>
            </w:pPr>
            <w:r w:rsidRPr="00395C9A">
              <w:rPr>
                <w:rFonts w:ascii="Times New Roman" w:eastAsia="Times New Roman" w:hAnsi="Times New Roman" w:cs="Times New Roman"/>
                <w:sz w:val="24"/>
              </w:rPr>
              <w:t>Праздничная программа «День РДДМ»</w:t>
            </w:r>
          </w:p>
          <w:p w:rsidR="002F2CA1" w:rsidRPr="005139F4" w:rsidRDefault="002F2CA1" w:rsidP="00395C9A">
            <w:pPr>
              <w:pStyle w:val="a7"/>
              <w:numPr>
                <w:ilvl w:val="0"/>
                <w:numId w:val="28"/>
              </w:numPr>
              <w:rPr>
                <w:rFonts w:ascii="Times New Roman" w:eastAsia="Times New Roman" w:hAnsi="Times New Roman" w:cs="Times New Roman"/>
                <w:sz w:val="24"/>
              </w:rPr>
            </w:pPr>
            <w:r w:rsidRPr="002F2CA1">
              <w:rPr>
                <w:rFonts w:ascii="Times New Roman" w:eastAsia="Times New Roman" w:hAnsi="Times New Roman" w:cs="Times New Roman"/>
                <w:sz w:val="24"/>
              </w:rPr>
              <w:t xml:space="preserve">Кружок «Медиа-центр»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67" w:type="dxa"/>
          </w:tblCellMar>
        </w:tblPrEx>
        <w:trPr>
          <w:trHeight w:val="284"/>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left="61"/>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УРОВЕНЬ ОТРЯДА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67" w:type="dxa"/>
          </w:tblCellMar>
        </w:tblPrEx>
        <w:trPr>
          <w:trHeight w:val="1393"/>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6934FF" w:rsidRPr="000D3830" w:rsidRDefault="006934FF" w:rsidP="00D85C92">
            <w:pPr>
              <w:pStyle w:val="a7"/>
              <w:numPr>
                <w:ilvl w:val="0"/>
                <w:numId w:val="28"/>
              </w:numPr>
              <w:spacing w:line="277" w:lineRule="auto"/>
              <w:ind w:right="3"/>
              <w:jc w:val="both"/>
              <w:rPr>
                <w:rFonts w:ascii="Times New Roman" w:eastAsia="Times New Roman" w:hAnsi="Times New Roman" w:cs="Times New Roman"/>
                <w:sz w:val="24"/>
              </w:rPr>
            </w:pPr>
            <w:r w:rsidRPr="000D3830">
              <w:rPr>
                <w:rFonts w:ascii="Times New Roman" w:eastAsia="Times New Roman" w:hAnsi="Times New Roman" w:cs="Times New Roman"/>
                <w:sz w:val="24"/>
              </w:rPr>
              <w:t xml:space="preserve">Знакомство детей с прикладным творчеством и народными ремёслами России. </w:t>
            </w:r>
          </w:p>
          <w:p w:rsidR="006934FF" w:rsidRDefault="005139F4" w:rsidP="00D85C92">
            <w:pPr>
              <w:numPr>
                <w:ilvl w:val="0"/>
                <w:numId w:val="28"/>
              </w:numPr>
              <w:spacing w:line="270" w:lineRule="auto"/>
              <w:ind w:right="3" w:hanging="10"/>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Мастер-классы «Умелые ручки». </w:t>
            </w:r>
          </w:p>
          <w:p w:rsidR="005139F4" w:rsidRPr="006934FF" w:rsidRDefault="005139F4" w:rsidP="00D85C92">
            <w:pPr>
              <w:numPr>
                <w:ilvl w:val="0"/>
                <w:numId w:val="28"/>
              </w:numPr>
              <w:spacing w:line="270" w:lineRule="auto"/>
              <w:ind w:right="3" w:hanging="10"/>
              <w:jc w:val="both"/>
              <w:rPr>
                <w:rFonts w:ascii="Times New Roman" w:eastAsia="Times New Roman" w:hAnsi="Times New Roman" w:cs="Times New Roman"/>
                <w:sz w:val="24"/>
              </w:rPr>
            </w:pPr>
            <w:r w:rsidRPr="006934FF">
              <w:rPr>
                <w:rFonts w:ascii="Times New Roman" w:eastAsia="Times New Roman" w:hAnsi="Times New Roman" w:cs="Times New Roman"/>
                <w:sz w:val="24"/>
              </w:rPr>
              <w:t xml:space="preserve">Игры на свежем воздухе. </w:t>
            </w:r>
          </w:p>
          <w:p w:rsidR="005139F4" w:rsidRPr="005139F4" w:rsidRDefault="005139F4"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67" w:type="dxa"/>
          </w:tblCellMar>
        </w:tblPrEx>
        <w:trPr>
          <w:trHeight w:val="565"/>
        </w:trPr>
        <w:tc>
          <w:tcPr>
            <w:tcW w:w="1136" w:type="dxa"/>
            <w:vMerge w:val="restart"/>
          </w:tcPr>
          <w:p w:rsidR="005139F4" w:rsidRPr="005139F4" w:rsidRDefault="00090D3C" w:rsidP="006F4178">
            <w:pPr>
              <w:rPr>
                <w:rFonts w:ascii="Times New Roman" w:eastAsia="Times New Roman" w:hAnsi="Times New Roman" w:cs="Times New Roman"/>
                <w:sz w:val="24"/>
              </w:rPr>
            </w:pPr>
            <w:r>
              <w:rPr>
                <w:rFonts w:ascii="Times New Roman" w:eastAsia="Times New Roman" w:hAnsi="Times New Roman" w:cs="Times New Roman"/>
                <w:sz w:val="24"/>
              </w:rPr>
              <w:t>15</w:t>
            </w:r>
            <w:r w:rsidR="005139F4" w:rsidRPr="005139F4">
              <w:rPr>
                <w:rFonts w:ascii="Times New Roman" w:eastAsia="Times New Roman" w:hAnsi="Times New Roman" w:cs="Times New Roman"/>
                <w:sz w:val="24"/>
              </w:rPr>
              <w:t xml:space="preserve">.06 </w:t>
            </w:r>
          </w:p>
        </w:tc>
        <w:tc>
          <w:tcPr>
            <w:tcW w:w="7437" w:type="dxa"/>
          </w:tcPr>
          <w:p w:rsidR="005139F4" w:rsidRPr="005139F4" w:rsidRDefault="005139F4" w:rsidP="006F4178">
            <w:pPr>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13-й день смены. Тематический день «Прикладное творчество и народные ремёсла»</w:t>
            </w:r>
            <w:r w:rsidRPr="005139F4">
              <w:rPr>
                <w:rFonts w:ascii="Times New Roman" w:eastAsia="Times New Roman" w:hAnsi="Times New Roman" w:cs="Times New Roman"/>
                <w:sz w:val="24"/>
              </w:rPr>
              <w:t xml:space="preserve"> </w:t>
            </w:r>
          </w:p>
        </w:tc>
        <w:tc>
          <w:tcPr>
            <w:tcW w:w="2096" w:type="dxa"/>
            <w:vMerge w:val="restart"/>
          </w:tcPr>
          <w:p w:rsidR="005139F4" w:rsidRPr="005139F4" w:rsidRDefault="005139F4" w:rsidP="006F4178">
            <w:pPr>
              <w:ind w:left="24"/>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5139F4" w:rsidRPr="005139F4" w:rsidRDefault="00090D3C" w:rsidP="006F4178">
            <w:pPr>
              <w:rPr>
                <w:rFonts w:ascii="Times New Roman" w:eastAsia="Times New Roman" w:hAnsi="Times New Roman" w:cs="Times New Roman"/>
                <w:sz w:val="24"/>
              </w:rPr>
            </w:pPr>
            <w:r w:rsidRPr="00090D3C">
              <w:rPr>
                <w:rFonts w:ascii="Times New Roman" w:eastAsia="Times New Roman" w:hAnsi="Times New Roman" w:cs="Times New Roman"/>
                <w:sz w:val="24"/>
              </w:rPr>
              <w:t>Старшая вожатая</w:t>
            </w:r>
          </w:p>
        </w:tc>
      </w:tr>
      <w:tr w:rsidR="005139F4" w:rsidRPr="005139F4" w:rsidTr="00090D3C">
        <w:tblPrEx>
          <w:tblCellMar>
            <w:right w:w="167" w:type="dxa"/>
          </w:tblCellMar>
        </w:tblPrEx>
        <w:trPr>
          <w:trHeight w:val="285"/>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left="55"/>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ЛАГЕРЯ</w:t>
            </w:r>
            <w:r w:rsidRPr="005139F4">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67" w:type="dxa"/>
          </w:tblCellMar>
        </w:tblPrEx>
        <w:trPr>
          <w:trHeight w:val="1116"/>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D85C92">
            <w:pPr>
              <w:numPr>
                <w:ilvl w:val="0"/>
                <w:numId w:val="29"/>
              </w:numPr>
              <w:spacing w:after="22"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Утренняя зарядка. </w:t>
            </w:r>
          </w:p>
          <w:p w:rsidR="005139F4" w:rsidRPr="005139F4" w:rsidRDefault="005139F4" w:rsidP="00D85C92">
            <w:pPr>
              <w:numPr>
                <w:ilvl w:val="0"/>
                <w:numId w:val="29"/>
              </w:numPr>
              <w:spacing w:after="20"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Минутка здоровья «Твой режим на каникулах». </w:t>
            </w:r>
          </w:p>
          <w:p w:rsidR="005139F4" w:rsidRPr="005139F4" w:rsidRDefault="000D3830" w:rsidP="00D85C92">
            <w:pPr>
              <w:pStyle w:val="a7"/>
              <w:numPr>
                <w:ilvl w:val="0"/>
                <w:numId w:val="29"/>
              </w:numPr>
              <w:rPr>
                <w:rFonts w:ascii="Times New Roman" w:eastAsia="Times New Roman" w:hAnsi="Times New Roman" w:cs="Times New Roman"/>
                <w:sz w:val="24"/>
              </w:rPr>
            </w:pPr>
            <w:r w:rsidRPr="000D3830">
              <w:rPr>
                <w:rFonts w:ascii="Times New Roman" w:eastAsia="Times New Roman" w:hAnsi="Times New Roman" w:cs="Times New Roman"/>
                <w:sz w:val="24"/>
              </w:rPr>
              <w:t xml:space="preserve">Спортивный игровой час.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67" w:type="dxa"/>
          </w:tblCellMar>
        </w:tblPrEx>
        <w:trPr>
          <w:trHeight w:val="284"/>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left="61"/>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УРОВЕНЬ ОТРЯДА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FA4842">
        <w:tblPrEx>
          <w:tblCellMar>
            <w:right w:w="167" w:type="dxa"/>
          </w:tblCellMar>
        </w:tblPrEx>
        <w:trPr>
          <w:trHeight w:val="557"/>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6934FF" w:rsidRPr="006934FF" w:rsidRDefault="00152F8B" w:rsidP="00D85C92">
            <w:pPr>
              <w:pStyle w:val="a7"/>
              <w:numPr>
                <w:ilvl w:val="0"/>
                <w:numId w:val="29"/>
              </w:numPr>
              <w:spacing w:line="278"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Креативный марафон</w:t>
            </w:r>
            <w:r w:rsidR="006934FF" w:rsidRPr="006934FF">
              <w:rPr>
                <w:rFonts w:ascii="Times New Roman" w:eastAsia="Times New Roman" w:hAnsi="Times New Roman" w:cs="Times New Roman"/>
                <w:sz w:val="24"/>
              </w:rPr>
              <w:t xml:space="preserve"> «Я художник, я так вижу» </w:t>
            </w:r>
          </w:p>
          <w:p w:rsidR="006934FF" w:rsidRDefault="006934FF" w:rsidP="006934FF">
            <w:pPr>
              <w:spacing w:after="21" w:line="270" w:lineRule="auto"/>
              <w:ind w:right="3"/>
              <w:jc w:val="both"/>
              <w:rPr>
                <w:rFonts w:ascii="Times New Roman" w:eastAsia="Times New Roman" w:hAnsi="Times New Roman" w:cs="Times New Roman"/>
                <w:sz w:val="24"/>
              </w:rPr>
            </w:pPr>
            <w:r w:rsidRPr="006934FF">
              <w:rPr>
                <w:rFonts w:ascii="Times New Roman" w:eastAsia="Times New Roman" w:hAnsi="Times New Roman" w:cs="Times New Roman"/>
                <w:sz w:val="24"/>
              </w:rPr>
              <w:t xml:space="preserve">Посредством знакомства с разными приёмами креативного мышления, ребята пробуют придумать и создать своё ремесло, которое бы отражало особенности их семейного очага, близкого окружения – так, как раньше родители передавали своим детям то, что они умели делать сами. </w:t>
            </w:r>
          </w:p>
          <w:p w:rsidR="005139F4" w:rsidRDefault="005139F4" w:rsidP="00D85C92">
            <w:pPr>
              <w:pStyle w:val="a7"/>
              <w:numPr>
                <w:ilvl w:val="0"/>
                <w:numId w:val="29"/>
              </w:numPr>
              <w:spacing w:after="21" w:line="270" w:lineRule="auto"/>
              <w:ind w:right="3"/>
              <w:jc w:val="both"/>
              <w:rPr>
                <w:rFonts w:ascii="Times New Roman" w:eastAsia="Times New Roman" w:hAnsi="Times New Roman" w:cs="Times New Roman"/>
                <w:sz w:val="24"/>
              </w:rPr>
            </w:pPr>
            <w:r w:rsidRPr="006934FF">
              <w:rPr>
                <w:rFonts w:ascii="Times New Roman" w:eastAsia="Times New Roman" w:hAnsi="Times New Roman" w:cs="Times New Roman"/>
                <w:sz w:val="24"/>
              </w:rPr>
              <w:t>Игры на свежем воз</w:t>
            </w:r>
            <w:r w:rsidR="006934FF" w:rsidRPr="006934FF">
              <w:rPr>
                <w:rFonts w:ascii="Times New Roman" w:eastAsia="Times New Roman" w:hAnsi="Times New Roman" w:cs="Times New Roman"/>
                <w:sz w:val="24"/>
              </w:rPr>
              <w:t xml:space="preserve">духе. </w:t>
            </w:r>
          </w:p>
          <w:p w:rsidR="00275689" w:rsidRPr="006934FF" w:rsidRDefault="00275689" w:rsidP="00275689">
            <w:pPr>
              <w:pStyle w:val="a7"/>
              <w:numPr>
                <w:ilvl w:val="0"/>
                <w:numId w:val="29"/>
              </w:numPr>
              <w:spacing w:after="21" w:line="270" w:lineRule="auto"/>
              <w:ind w:right="3"/>
              <w:jc w:val="both"/>
              <w:rPr>
                <w:rFonts w:ascii="Times New Roman" w:eastAsia="Times New Roman" w:hAnsi="Times New Roman" w:cs="Times New Roman"/>
                <w:sz w:val="24"/>
              </w:rPr>
            </w:pPr>
            <w:r w:rsidRPr="00275689">
              <w:rPr>
                <w:rFonts w:ascii="Times New Roman" w:eastAsia="Times New Roman" w:hAnsi="Times New Roman" w:cs="Times New Roman"/>
                <w:sz w:val="24"/>
              </w:rPr>
              <w:lastRenderedPageBreak/>
              <w:t>Акция «Зелёный десант»</w:t>
            </w:r>
            <w:r>
              <w:rPr>
                <w:rFonts w:ascii="Times New Roman" w:eastAsia="Times New Roman" w:hAnsi="Times New Roman" w:cs="Times New Roman"/>
                <w:sz w:val="24"/>
              </w:rPr>
              <w:t>.</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67" w:type="dxa"/>
          </w:tblCellMar>
        </w:tblPrEx>
        <w:trPr>
          <w:trHeight w:val="565"/>
        </w:trPr>
        <w:tc>
          <w:tcPr>
            <w:tcW w:w="1136" w:type="dxa"/>
            <w:vMerge w:val="restart"/>
          </w:tcPr>
          <w:p w:rsidR="005139F4" w:rsidRPr="005139F4" w:rsidRDefault="00090D3C" w:rsidP="006F4178">
            <w:pPr>
              <w:rPr>
                <w:rFonts w:ascii="Times New Roman" w:eastAsia="Times New Roman" w:hAnsi="Times New Roman" w:cs="Times New Roman"/>
                <w:sz w:val="24"/>
              </w:rPr>
            </w:pPr>
            <w:r>
              <w:rPr>
                <w:rFonts w:ascii="Times New Roman" w:eastAsia="Times New Roman" w:hAnsi="Times New Roman" w:cs="Times New Roman"/>
                <w:sz w:val="24"/>
              </w:rPr>
              <w:lastRenderedPageBreak/>
              <w:t>16</w:t>
            </w:r>
            <w:r w:rsidR="005139F4" w:rsidRPr="005139F4">
              <w:rPr>
                <w:rFonts w:ascii="Times New Roman" w:eastAsia="Times New Roman" w:hAnsi="Times New Roman" w:cs="Times New Roman"/>
                <w:sz w:val="24"/>
              </w:rPr>
              <w:t xml:space="preserve">.06 </w:t>
            </w:r>
          </w:p>
        </w:tc>
        <w:tc>
          <w:tcPr>
            <w:tcW w:w="7437" w:type="dxa"/>
          </w:tcPr>
          <w:p w:rsidR="005139F4" w:rsidRPr="005139F4" w:rsidRDefault="005139F4" w:rsidP="006F4178">
            <w:pPr>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 xml:space="preserve">14-й день смены. Тематический день </w:t>
            </w:r>
            <w:r w:rsidR="0036712A">
              <w:rPr>
                <w:rFonts w:ascii="Times New Roman" w:eastAsia="Times New Roman" w:hAnsi="Times New Roman" w:cs="Times New Roman"/>
                <w:b/>
                <w:i/>
                <w:sz w:val="24"/>
              </w:rPr>
              <w:t>«Тайны великого космоса</w:t>
            </w:r>
            <w:r w:rsidRPr="005139F4">
              <w:rPr>
                <w:rFonts w:ascii="Times New Roman" w:eastAsia="Times New Roman" w:hAnsi="Times New Roman" w:cs="Times New Roman"/>
                <w:b/>
                <w:i/>
                <w:sz w:val="24"/>
              </w:rPr>
              <w:t xml:space="preserve">» </w:t>
            </w:r>
          </w:p>
        </w:tc>
        <w:tc>
          <w:tcPr>
            <w:tcW w:w="2096" w:type="dxa"/>
            <w:vMerge w:val="restart"/>
          </w:tcPr>
          <w:p w:rsidR="005139F4" w:rsidRPr="005139F4" w:rsidRDefault="005139F4" w:rsidP="006F4178">
            <w:pPr>
              <w:ind w:left="24"/>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5139F4" w:rsidRPr="005139F4" w:rsidRDefault="00090D3C" w:rsidP="006F4178">
            <w:pPr>
              <w:rPr>
                <w:rFonts w:ascii="Times New Roman" w:eastAsia="Times New Roman" w:hAnsi="Times New Roman" w:cs="Times New Roman"/>
                <w:sz w:val="24"/>
              </w:rPr>
            </w:pPr>
            <w:r w:rsidRPr="00090D3C">
              <w:rPr>
                <w:rFonts w:ascii="Times New Roman" w:eastAsia="Times New Roman" w:hAnsi="Times New Roman" w:cs="Times New Roman"/>
                <w:sz w:val="24"/>
              </w:rPr>
              <w:t>Старшая вожатая</w:t>
            </w:r>
          </w:p>
        </w:tc>
      </w:tr>
      <w:tr w:rsidR="005139F4" w:rsidRPr="005139F4" w:rsidTr="00090D3C">
        <w:tblPrEx>
          <w:tblCellMar>
            <w:right w:w="167" w:type="dxa"/>
          </w:tblCellMar>
        </w:tblPrEx>
        <w:trPr>
          <w:trHeight w:val="292"/>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left="55"/>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ЛАГЕРЯ</w:t>
            </w:r>
            <w:r w:rsidRPr="005139F4">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D3830">
        <w:tblPrEx>
          <w:tblCellMar>
            <w:right w:w="167" w:type="dxa"/>
          </w:tblCellMar>
        </w:tblPrEx>
        <w:trPr>
          <w:trHeight w:val="1892"/>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D85C92">
            <w:pPr>
              <w:numPr>
                <w:ilvl w:val="0"/>
                <w:numId w:val="30"/>
              </w:numPr>
              <w:spacing w:after="21"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Утренняя зарядка. </w:t>
            </w:r>
          </w:p>
          <w:p w:rsidR="005139F4" w:rsidRPr="005139F4" w:rsidRDefault="005139F4" w:rsidP="00D85C92">
            <w:pPr>
              <w:numPr>
                <w:ilvl w:val="0"/>
                <w:numId w:val="30"/>
              </w:numPr>
              <w:spacing w:after="20"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Минутка здо</w:t>
            </w:r>
            <w:r w:rsidR="0036712A">
              <w:rPr>
                <w:rFonts w:ascii="Times New Roman" w:eastAsia="Times New Roman" w:hAnsi="Times New Roman" w:cs="Times New Roman"/>
                <w:sz w:val="24"/>
              </w:rPr>
              <w:t>ровья «Сила космонавта»</w:t>
            </w:r>
          </w:p>
          <w:p w:rsidR="005139F4" w:rsidRDefault="00152F8B" w:rsidP="00D85C92">
            <w:pPr>
              <w:numPr>
                <w:ilvl w:val="0"/>
                <w:numId w:val="30"/>
              </w:numPr>
              <w:spacing w:line="270"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«Тайны космоса»</w:t>
            </w:r>
            <w:r w:rsidR="005139F4" w:rsidRPr="005139F4">
              <w:rPr>
                <w:rFonts w:ascii="Times New Roman" w:eastAsia="Times New Roman" w:hAnsi="Times New Roman" w:cs="Times New Roman"/>
                <w:sz w:val="24"/>
              </w:rPr>
              <w:t xml:space="preserve"> </w:t>
            </w:r>
            <w:r w:rsidR="006934FF" w:rsidRPr="006934FF">
              <w:rPr>
                <w:rFonts w:ascii="Times New Roman" w:eastAsia="Times New Roman" w:hAnsi="Times New Roman" w:cs="Times New Roman"/>
                <w:sz w:val="24"/>
              </w:rPr>
              <w:t>60 лет со дня выведения на орбиту спутника Земли космического корабля «Восток-6</w:t>
            </w:r>
            <w:r>
              <w:rPr>
                <w:rFonts w:ascii="Times New Roman" w:eastAsia="Times New Roman" w:hAnsi="Times New Roman" w:cs="Times New Roman"/>
                <w:sz w:val="24"/>
              </w:rPr>
              <w:t>» пилотируемого Терешковой В.В.</w:t>
            </w:r>
          </w:p>
          <w:p w:rsidR="000D3830" w:rsidRPr="005139F4" w:rsidRDefault="000D3830" w:rsidP="00D85C92">
            <w:pPr>
              <w:pStyle w:val="a7"/>
              <w:numPr>
                <w:ilvl w:val="0"/>
                <w:numId w:val="30"/>
              </w:numPr>
              <w:rPr>
                <w:rFonts w:ascii="Times New Roman" w:eastAsia="Times New Roman" w:hAnsi="Times New Roman" w:cs="Times New Roman"/>
                <w:sz w:val="24"/>
              </w:rPr>
            </w:pPr>
            <w:r w:rsidRPr="000D3830">
              <w:rPr>
                <w:rFonts w:ascii="Times New Roman" w:eastAsia="Times New Roman" w:hAnsi="Times New Roman" w:cs="Times New Roman"/>
                <w:sz w:val="24"/>
              </w:rPr>
              <w:t xml:space="preserve">Спортивный игровой час.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67" w:type="dxa"/>
          </w:tblCellMar>
        </w:tblPrEx>
        <w:trPr>
          <w:trHeight w:val="292"/>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left="61"/>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ОТРЯДА</w:t>
            </w:r>
            <w:r w:rsidRPr="005139F4">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67" w:type="dxa"/>
          </w:tblCellMar>
        </w:tblPrEx>
        <w:trPr>
          <w:trHeight w:val="841"/>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A95D6C" w:rsidRDefault="00A95D6C" w:rsidP="00D85C92">
            <w:pPr>
              <w:pStyle w:val="a7"/>
              <w:numPr>
                <w:ilvl w:val="0"/>
                <w:numId w:val="30"/>
              </w:numPr>
              <w:spacing w:line="270"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Игровая программа «Зовут космические дали»</w:t>
            </w:r>
          </w:p>
          <w:p w:rsidR="005139F4" w:rsidRPr="00A95D6C" w:rsidRDefault="005139F4" w:rsidP="00D85C92">
            <w:pPr>
              <w:pStyle w:val="a7"/>
              <w:numPr>
                <w:ilvl w:val="0"/>
                <w:numId w:val="30"/>
              </w:numPr>
              <w:spacing w:line="270" w:lineRule="auto"/>
              <w:ind w:right="3"/>
              <w:jc w:val="both"/>
              <w:rPr>
                <w:rFonts w:ascii="Times New Roman" w:eastAsia="Times New Roman" w:hAnsi="Times New Roman" w:cs="Times New Roman"/>
                <w:sz w:val="24"/>
              </w:rPr>
            </w:pPr>
            <w:r w:rsidRPr="00A95D6C">
              <w:rPr>
                <w:rFonts w:ascii="Times New Roman" w:eastAsia="Times New Roman" w:hAnsi="Times New Roman" w:cs="Times New Roman"/>
                <w:sz w:val="24"/>
              </w:rPr>
              <w:t xml:space="preserve">Игры на свежем воздухе.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67" w:type="dxa"/>
          </w:tblCellMar>
        </w:tblPrEx>
        <w:trPr>
          <w:trHeight w:val="565"/>
        </w:trPr>
        <w:tc>
          <w:tcPr>
            <w:tcW w:w="1136" w:type="dxa"/>
            <w:vMerge w:val="restart"/>
          </w:tcPr>
          <w:p w:rsidR="005139F4" w:rsidRPr="005139F4" w:rsidRDefault="00090D3C" w:rsidP="006F4178">
            <w:pPr>
              <w:rPr>
                <w:rFonts w:ascii="Times New Roman" w:eastAsia="Times New Roman" w:hAnsi="Times New Roman" w:cs="Times New Roman"/>
                <w:sz w:val="24"/>
              </w:rPr>
            </w:pPr>
            <w:r>
              <w:rPr>
                <w:rFonts w:ascii="Times New Roman" w:eastAsia="Times New Roman" w:hAnsi="Times New Roman" w:cs="Times New Roman"/>
                <w:sz w:val="24"/>
              </w:rPr>
              <w:t>17</w:t>
            </w:r>
            <w:r w:rsidR="005139F4" w:rsidRPr="005139F4">
              <w:rPr>
                <w:rFonts w:ascii="Times New Roman" w:eastAsia="Times New Roman" w:hAnsi="Times New Roman" w:cs="Times New Roman"/>
                <w:sz w:val="24"/>
              </w:rPr>
              <w:t xml:space="preserve">.06 </w:t>
            </w:r>
          </w:p>
        </w:tc>
        <w:tc>
          <w:tcPr>
            <w:tcW w:w="7437" w:type="dxa"/>
          </w:tcPr>
          <w:p w:rsidR="005139F4" w:rsidRPr="00C44A5F" w:rsidRDefault="005139F4" w:rsidP="00A95D6C">
            <w:pPr>
              <w:jc w:val="center"/>
              <w:rPr>
                <w:rFonts w:ascii="Times New Roman" w:eastAsia="Times New Roman" w:hAnsi="Times New Roman" w:cs="Times New Roman"/>
                <w:sz w:val="24"/>
              </w:rPr>
            </w:pPr>
            <w:r w:rsidRPr="00C44A5F">
              <w:rPr>
                <w:rFonts w:ascii="Times New Roman" w:eastAsia="Times New Roman" w:hAnsi="Times New Roman" w:cs="Times New Roman"/>
                <w:b/>
                <w:i/>
                <w:sz w:val="24"/>
              </w:rPr>
              <w:t>15-й день смены. Тематический день «</w:t>
            </w:r>
            <w:r w:rsidR="00A95D6C" w:rsidRPr="00C44A5F">
              <w:rPr>
                <w:rFonts w:ascii="Times New Roman" w:eastAsia="Times New Roman" w:hAnsi="Times New Roman" w:cs="Times New Roman"/>
                <w:b/>
                <w:i/>
                <w:sz w:val="24"/>
              </w:rPr>
              <w:t>Животные нашей страны</w:t>
            </w:r>
            <w:r w:rsidRPr="00C44A5F">
              <w:rPr>
                <w:rFonts w:ascii="Times New Roman" w:eastAsia="Times New Roman" w:hAnsi="Times New Roman" w:cs="Times New Roman"/>
                <w:b/>
                <w:i/>
                <w:sz w:val="24"/>
              </w:rPr>
              <w:t>»</w:t>
            </w:r>
            <w:r w:rsidRPr="00C44A5F">
              <w:rPr>
                <w:rFonts w:ascii="Times New Roman" w:eastAsia="Times New Roman" w:hAnsi="Times New Roman" w:cs="Times New Roman"/>
                <w:sz w:val="24"/>
              </w:rPr>
              <w:t xml:space="preserve"> </w:t>
            </w:r>
          </w:p>
        </w:tc>
        <w:tc>
          <w:tcPr>
            <w:tcW w:w="2096" w:type="dxa"/>
            <w:vMerge w:val="restart"/>
          </w:tcPr>
          <w:p w:rsidR="005139F4" w:rsidRPr="005139F4" w:rsidRDefault="005139F4" w:rsidP="006F4178">
            <w:pPr>
              <w:ind w:left="24"/>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5139F4" w:rsidRPr="005139F4" w:rsidRDefault="00090D3C" w:rsidP="006F4178">
            <w:pPr>
              <w:rPr>
                <w:rFonts w:ascii="Times New Roman" w:eastAsia="Times New Roman" w:hAnsi="Times New Roman" w:cs="Times New Roman"/>
                <w:sz w:val="24"/>
              </w:rPr>
            </w:pPr>
            <w:r w:rsidRPr="00090D3C">
              <w:rPr>
                <w:rFonts w:ascii="Times New Roman" w:eastAsia="Times New Roman" w:hAnsi="Times New Roman" w:cs="Times New Roman"/>
                <w:sz w:val="24"/>
              </w:rPr>
              <w:t>Старшая вожатая</w:t>
            </w:r>
          </w:p>
        </w:tc>
      </w:tr>
      <w:tr w:rsidR="005139F4" w:rsidRPr="005139F4" w:rsidTr="00090D3C">
        <w:tblPrEx>
          <w:tblCellMar>
            <w:right w:w="167" w:type="dxa"/>
          </w:tblCellMar>
        </w:tblPrEx>
        <w:trPr>
          <w:trHeight w:val="284"/>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C44A5F" w:rsidRDefault="005139F4" w:rsidP="006F4178">
            <w:pPr>
              <w:ind w:left="55"/>
              <w:jc w:val="center"/>
              <w:rPr>
                <w:rFonts w:ascii="Times New Roman" w:eastAsia="Times New Roman" w:hAnsi="Times New Roman" w:cs="Times New Roman"/>
                <w:sz w:val="24"/>
              </w:rPr>
            </w:pPr>
            <w:r w:rsidRPr="00C44A5F">
              <w:rPr>
                <w:rFonts w:ascii="Times New Roman" w:eastAsia="Times New Roman" w:hAnsi="Times New Roman" w:cs="Times New Roman"/>
                <w:sz w:val="24"/>
              </w:rPr>
              <w:t>УРОВЕНЬ ЛАГЕРЯ</w:t>
            </w:r>
            <w:r w:rsidRPr="00C44A5F">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6113AE">
        <w:tblPrEx>
          <w:tblCellMar>
            <w:right w:w="167" w:type="dxa"/>
          </w:tblCellMar>
        </w:tblPrEx>
        <w:trPr>
          <w:trHeight w:val="1125"/>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C44A5F" w:rsidRPr="00C44A5F" w:rsidRDefault="005139F4" w:rsidP="00D85C92">
            <w:pPr>
              <w:numPr>
                <w:ilvl w:val="0"/>
                <w:numId w:val="31"/>
              </w:numPr>
              <w:spacing w:line="270" w:lineRule="auto"/>
              <w:ind w:right="3" w:hanging="10"/>
              <w:jc w:val="both"/>
              <w:rPr>
                <w:rFonts w:ascii="Times New Roman" w:eastAsia="Times New Roman" w:hAnsi="Times New Roman" w:cs="Times New Roman"/>
                <w:sz w:val="24"/>
              </w:rPr>
            </w:pPr>
            <w:r w:rsidRPr="00C44A5F">
              <w:rPr>
                <w:rFonts w:ascii="Times New Roman" w:eastAsia="Times New Roman" w:hAnsi="Times New Roman" w:cs="Times New Roman"/>
                <w:sz w:val="24"/>
              </w:rPr>
              <w:t xml:space="preserve">Утренняя зарядка. </w:t>
            </w:r>
          </w:p>
          <w:p w:rsidR="00C44A5F" w:rsidRPr="00C44A5F" w:rsidRDefault="006113AE" w:rsidP="00D85C92">
            <w:pPr>
              <w:numPr>
                <w:ilvl w:val="0"/>
                <w:numId w:val="31"/>
              </w:numPr>
              <w:spacing w:line="270" w:lineRule="auto"/>
              <w:ind w:right="3" w:hanging="10"/>
              <w:jc w:val="both"/>
              <w:rPr>
                <w:rFonts w:ascii="Times New Roman" w:eastAsia="Times New Roman" w:hAnsi="Times New Roman" w:cs="Times New Roman"/>
                <w:sz w:val="24"/>
              </w:rPr>
            </w:pPr>
            <w:r w:rsidRPr="00C44A5F">
              <w:rPr>
                <w:rFonts w:ascii="Times New Roman" w:eastAsia="Times New Roman" w:hAnsi="Times New Roman" w:cs="Times New Roman"/>
                <w:sz w:val="24"/>
              </w:rPr>
              <w:t xml:space="preserve">Беседа «Четвероногие друзья». </w:t>
            </w:r>
          </w:p>
          <w:p w:rsidR="000D3830" w:rsidRDefault="006113AE" w:rsidP="00D85C92">
            <w:pPr>
              <w:numPr>
                <w:ilvl w:val="0"/>
                <w:numId w:val="31"/>
              </w:numPr>
              <w:spacing w:line="270" w:lineRule="auto"/>
              <w:ind w:right="3" w:hanging="10"/>
              <w:jc w:val="both"/>
              <w:rPr>
                <w:rFonts w:ascii="Times New Roman" w:eastAsia="Times New Roman" w:hAnsi="Times New Roman" w:cs="Times New Roman"/>
                <w:sz w:val="24"/>
              </w:rPr>
            </w:pPr>
            <w:r w:rsidRPr="00C44A5F">
              <w:rPr>
                <w:rFonts w:ascii="Times New Roman" w:eastAsia="Times New Roman" w:hAnsi="Times New Roman" w:cs="Times New Roman"/>
                <w:sz w:val="24"/>
              </w:rPr>
              <w:t>Интеллектуальная развлекательная игра «</w:t>
            </w:r>
            <w:r w:rsidR="00C44A5F" w:rsidRPr="00C44A5F">
              <w:rPr>
                <w:rFonts w:ascii="Times New Roman" w:eastAsia="Times New Roman" w:hAnsi="Times New Roman" w:cs="Times New Roman"/>
                <w:sz w:val="24"/>
              </w:rPr>
              <w:t>В мире животных»</w:t>
            </w:r>
          </w:p>
          <w:p w:rsidR="000D3830" w:rsidRPr="000D3830" w:rsidRDefault="000D3830" w:rsidP="00D85C92">
            <w:pPr>
              <w:numPr>
                <w:ilvl w:val="0"/>
                <w:numId w:val="31"/>
              </w:numPr>
              <w:spacing w:line="270" w:lineRule="auto"/>
              <w:ind w:right="3"/>
              <w:jc w:val="both"/>
              <w:rPr>
                <w:rFonts w:ascii="Times New Roman" w:eastAsia="Times New Roman" w:hAnsi="Times New Roman" w:cs="Times New Roman"/>
                <w:sz w:val="24"/>
              </w:rPr>
            </w:pPr>
            <w:r w:rsidRPr="000D3830">
              <w:rPr>
                <w:rFonts w:ascii="Times New Roman" w:eastAsia="Times New Roman" w:hAnsi="Times New Roman" w:cs="Times New Roman"/>
                <w:sz w:val="24"/>
              </w:rPr>
              <w:t xml:space="preserve">Спортивный игровой час. </w:t>
            </w:r>
          </w:p>
        </w:tc>
        <w:tc>
          <w:tcPr>
            <w:tcW w:w="2096" w:type="dxa"/>
            <w:vMerge/>
            <w:vAlign w:val="bottom"/>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67" w:type="dxa"/>
          </w:tblCellMar>
        </w:tblPrEx>
        <w:trPr>
          <w:trHeight w:val="284"/>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C44A5F" w:rsidRDefault="005139F4" w:rsidP="006F4178">
            <w:pPr>
              <w:ind w:left="61"/>
              <w:jc w:val="center"/>
              <w:rPr>
                <w:rFonts w:ascii="Times New Roman" w:eastAsia="Times New Roman" w:hAnsi="Times New Roman" w:cs="Times New Roman"/>
                <w:sz w:val="24"/>
              </w:rPr>
            </w:pPr>
            <w:r w:rsidRPr="00C44A5F">
              <w:rPr>
                <w:rFonts w:ascii="Times New Roman" w:eastAsia="Times New Roman" w:hAnsi="Times New Roman" w:cs="Times New Roman"/>
                <w:sz w:val="24"/>
              </w:rPr>
              <w:t>УРОВЕНЬ ОТРЯДА</w:t>
            </w:r>
            <w:r w:rsidRPr="00C44A5F">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167" w:type="dxa"/>
          </w:tblCellMar>
        </w:tblPrEx>
        <w:trPr>
          <w:trHeight w:val="960"/>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C44A5F" w:rsidRPr="00C44A5F" w:rsidRDefault="00C44A5F" w:rsidP="00D85C92">
            <w:pPr>
              <w:pStyle w:val="a7"/>
              <w:numPr>
                <w:ilvl w:val="0"/>
                <w:numId w:val="31"/>
              </w:numPr>
              <w:spacing w:after="22" w:line="270" w:lineRule="auto"/>
              <w:ind w:right="3"/>
              <w:jc w:val="both"/>
              <w:rPr>
                <w:rFonts w:ascii="Times New Roman" w:eastAsia="Times New Roman" w:hAnsi="Times New Roman" w:cs="Times New Roman"/>
                <w:sz w:val="24"/>
              </w:rPr>
            </w:pPr>
            <w:r w:rsidRPr="00C44A5F">
              <w:rPr>
                <w:rFonts w:ascii="Times New Roman" w:eastAsia="Times New Roman" w:hAnsi="Times New Roman" w:cs="Times New Roman"/>
                <w:sz w:val="24"/>
              </w:rPr>
              <w:t>Викторина о животных «Где твой дом».</w:t>
            </w:r>
          </w:p>
          <w:p w:rsidR="00C44A5F" w:rsidRPr="00C44A5F" w:rsidRDefault="00C44A5F" w:rsidP="00D85C92">
            <w:pPr>
              <w:pStyle w:val="a7"/>
              <w:numPr>
                <w:ilvl w:val="0"/>
                <w:numId w:val="31"/>
              </w:numPr>
              <w:spacing w:after="22" w:line="270" w:lineRule="auto"/>
              <w:ind w:right="3"/>
              <w:jc w:val="both"/>
              <w:rPr>
                <w:rFonts w:ascii="Times New Roman" w:eastAsia="Times New Roman" w:hAnsi="Times New Roman" w:cs="Times New Roman"/>
                <w:sz w:val="24"/>
              </w:rPr>
            </w:pPr>
            <w:r w:rsidRPr="00C44A5F">
              <w:rPr>
                <w:rFonts w:ascii="Times New Roman" w:eastAsia="Times New Roman" w:hAnsi="Times New Roman" w:cs="Times New Roman"/>
                <w:sz w:val="24"/>
              </w:rPr>
              <w:t>День медицинского работника. Изготовление подарков.</w:t>
            </w:r>
          </w:p>
          <w:p w:rsidR="005139F4" w:rsidRPr="00C44A5F" w:rsidRDefault="005139F4" w:rsidP="00D85C92">
            <w:pPr>
              <w:numPr>
                <w:ilvl w:val="0"/>
                <w:numId w:val="31"/>
              </w:numPr>
              <w:spacing w:line="270" w:lineRule="auto"/>
              <w:ind w:right="3" w:hanging="10"/>
              <w:jc w:val="both"/>
              <w:rPr>
                <w:rFonts w:ascii="Times New Roman" w:eastAsia="Times New Roman" w:hAnsi="Times New Roman" w:cs="Times New Roman"/>
                <w:sz w:val="24"/>
              </w:rPr>
            </w:pPr>
            <w:r w:rsidRPr="00C44A5F">
              <w:rPr>
                <w:rFonts w:ascii="Times New Roman" w:eastAsia="Times New Roman" w:hAnsi="Times New Roman" w:cs="Times New Roman"/>
                <w:sz w:val="24"/>
              </w:rPr>
              <w:t xml:space="preserve">Игры на свежем воздухе.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0" w:type="dxa"/>
          </w:tblCellMar>
        </w:tblPrEx>
        <w:trPr>
          <w:trHeight w:val="541"/>
        </w:trPr>
        <w:tc>
          <w:tcPr>
            <w:tcW w:w="1136" w:type="dxa"/>
            <w:vMerge w:val="restart"/>
          </w:tcPr>
          <w:p w:rsidR="005139F4" w:rsidRPr="005139F4" w:rsidRDefault="00754EE4" w:rsidP="006F4178">
            <w:pPr>
              <w:rPr>
                <w:rFonts w:ascii="Times New Roman" w:eastAsia="Times New Roman" w:hAnsi="Times New Roman" w:cs="Times New Roman"/>
                <w:sz w:val="24"/>
              </w:rPr>
            </w:pPr>
            <w:r>
              <w:rPr>
                <w:rFonts w:ascii="Times New Roman" w:eastAsia="Times New Roman" w:hAnsi="Times New Roman" w:cs="Times New Roman"/>
                <w:sz w:val="24"/>
              </w:rPr>
              <w:t>19</w:t>
            </w:r>
            <w:r w:rsidR="005139F4" w:rsidRPr="005139F4">
              <w:rPr>
                <w:rFonts w:ascii="Times New Roman" w:eastAsia="Times New Roman" w:hAnsi="Times New Roman" w:cs="Times New Roman"/>
                <w:sz w:val="24"/>
              </w:rPr>
              <w:t xml:space="preserve">.06 </w:t>
            </w:r>
          </w:p>
          <w:p w:rsidR="005139F4" w:rsidRPr="005139F4" w:rsidRDefault="005139F4"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p>
        </w:tc>
        <w:tc>
          <w:tcPr>
            <w:tcW w:w="7437" w:type="dxa"/>
          </w:tcPr>
          <w:p w:rsidR="005139F4" w:rsidRPr="005139F4" w:rsidRDefault="005139F4" w:rsidP="006F4178">
            <w:pPr>
              <w:ind w:left="8"/>
              <w:rPr>
                <w:rFonts w:ascii="Times New Roman" w:eastAsia="Times New Roman" w:hAnsi="Times New Roman" w:cs="Times New Roman"/>
                <w:sz w:val="24"/>
              </w:rPr>
            </w:pPr>
            <w:r w:rsidRPr="005139F4">
              <w:rPr>
                <w:rFonts w:ascii="Times New Roman" w:eastAsia="Times New Roman" w:hAnsi="Times New Roman" w:cs="Times New Roman"/>
                <w:b/>
                <w:i/>
                <w:sz w:val="24"/>
              </w:rPr>
              <w:t xml:space="preserve">16-й день смены. Тематический день «Национальная кухня России» </w:t>
            </w:r>
            <w:r w:rsidRPr="005139F4">
              <w:rPr>
                <w:rFonts w:ascii="Times New Roman" w:eastAsia="Times New Roman" w:hAnsi="Times New Roman" w:cs="Times New Roman"/>
                <w:sz w:val="24"/>
              </w:rPr>
              <w:t xml:space="preserve"> </w:t>
            </w:r>
          </w:p>
        </w:tc>
        <w:tc>
          <w:tcPr>
            <w:tcW w:w="2096" w:type="dxa"/>
            <w:vMerge w:val="restart"/>
          </w:tcPr>
          <w:p w:rsidR="005139F4" w:rsidRPr="005139F4" w:rsidRDefault="005139F4" w:rsidP="006F4178">
            <w:pPr>
              <w:ind w:right="143"/>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5139F4" w:rsidRPr="005139F4" w:rsidRDefault="00754EE4" w:rsidP="006F4178">
            <w:pPr>
              <w:rPr>
                <w:rFonts w:ascii="Times New Roman" w:eastAsia="Times New Roman" w:hAnsi="Times New Roman" w:cs="Times New Roman"/>
                <w:sz w:val="24"/>
              </w:rPr>
            </w:pPr>
            <w:r w:rsidRPr="00754EE4">
              <w:rPr>
                <w:rFonts w:ascii="Times New Roman" w:eastAsia="Times New Roman" w:hAnsi="Times New Roman" w:cs="Times New Roman"/>
                <w:sz w:val="24"/>
              </w:rPr>
              <w:t>Старшая вожатая</w:t>
            </w:r>
            <w:r w:rsidR="005139F4" w:rsidRPr="005139F4">
              <w:rPr>
                <w:rFonts w:ascii="Times New Roman" w:eastAsia="Times New Roman" w:hAnsi="Times New Roman" w:cs="Times New Roman"/>
                <w:sz w:val="24"/>
              </w:rPr>
              <w:t xml:space="preserve"> </w:t>
            </w:r>
          </w:p>
          <w:p w:rsidR="005139F4" w:rsidRPr="005139F4" w:rsidRDefault="005139F4"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p>
          <w:p w:rsidR="005139F4" w:rsidRPr="005139F4" w:rsidRDefault="005139F4"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p>
        </w:tc>
      </w:tr>
      <w:tr w:rsidR="005139F4" w:rsidRPr="005139F4" w:rsidTr="00090D3C">
        <w:tblPrEx>
          <w:tblCellMar>
            <w:right w:w="0" w:type="dxa"/>
          </w:tblCellMar>
        </w:tblPrEx>
        <w:trPr>
          <w:trHeight w:val="288"/>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right="112"/>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ЛАГЕРЯ</w:t>
            </w:r>
            <w:r w:rsidRPr="005139F4">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0" w:type="dxa"/>
          </w:tblCellMar>
        </w:tblPrEx>
        <w:trPr>
          <w:trHeight w:val="1388"/>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65714D" w:rsidRDefault="005139F4" w:rsidP="0065714D">
            <w:pPr>
              <w:pStyle w:val="a7"/>
              <w:numPr>
                <w:ilvl w:val="0"/>
                <w:numId w:val="32"/>
              </w:numPr>
              <w:spacing w:after="22" w:line="270" w:lineRule="auto"/>
              <w:ind w:right="3"/>
              <w:jc w:val="both"/>
              <w:rPr>
                <w:rFonts w:ascii="Times New Roman" w:eastAsia="Times New Roman" w:hAnsi="Times New Roman" w:cs="Times New Roman"/>
                <w:sz w:val="24"/>
              </w:rPr>
            </w:pPr>
            <w:r w:rsidRPr="0065714D">
              <w:rPr>
                <w:rFonts w:ascii="Times New Roman" w:eastAsia="Times New Roman" w:hAnsi="Times New Roman" w:cs="Times New Roman"/>
                <w:sz w:val="24"/>
              </w:rPr>
              <w:t xml:space="preserve">Утренняя зарядка. </w:t>
            </w:r>
          </w:p>
          <w:p w:rsidR="00AD3734" w:rsidRDefault="005139F4" w:rsidP="00D85C92">
            <w:pPr>
              <w:numPr>
                <w:ilvl w:val="0"/>
                <w:numId w:val="32"/>
              </w:numPr>
              <w:spacing w:after="23"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Минутка здоровья «Берегите глаза». </w:t>
            </w:r>
          </w:p>
          <w:p w:rsidR="00AD3734" w:rsidRDefault="005139F4" w:rsidP="00D85C92">
            <w:pPr>
              <w:numPr>
                <w:ilvl w:val="0"/>
                <w:numId w:val="32"/>
              </w:numPr>
              <w:spacing w:after="23" w:line="270" w:lineRule="auto"/>
              <w:ind w:right="3"/>
              <w:jc w:val="both"/>
              <w:rPr>
                <w:rFonts w:ascii="Times New Roman" w:eastAsia="Times New Roman" w:hAnsi="Times New Roman" w:cs="Times New Roman"/>
                <w:sz w:val="24"/>
              </w:rPr>
            </w:pPr>
            <w:r w:rsidRPr="00AD3734">
              <w:rPr>
                <w:rFonts w:ascii="Times New Roman" w:eastAsia="Times New Roman" w:hAnsi="Times New Roman" w:cs="Times New Roman"/>
                <w:sz w:val="24"/>
              </w:rPr>
              <w:t xml:space="preserve">Беседа «Будь осторожен, избегай травм» (медицинская помощь при ушибах).  </w:t>
            </w:r>
          </w:p>
          <w:p w:rsidR="005139F4" w:rsidRPr="00AD3734" w:rsidRDefault="002F2CA1" w:rsidP="00D85C92">
            <w:pPr>
              <w:pStyle w:val="a7"/>
              <w:numPr>
                <w:ilvl w:val="0"/>
                <w:numId w:val="32"/>
              </w:numPr>
              <w:rPr>
                <w:rFonts w:ascii="Times New Roman" w:eastAsia="Times New Roman" w:hAnsi="Times New Roman" w:cs="Times New Roman"/>
                <w:sz w:val="24"/>
              </w:rPr>
            </w:pPr>
            <w:r w:rsidRPr="002F2CA1">
              <w:rPr>
                <w:rFonts w:ascii="Times New Roman" w:eastAsia="Times New Roman" w:hAnsi="Times New Roman" w:cs="Times New Roman"/>
                <w:sz w:val="24"/>
              </w:rPr>
              <w:t>Кружок «Графическая обработка»</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0" w:type="dxa"/>
          </w:tblCellMar>
        </w:tblPrEx>
        <w:trPr>
          <w:trHeight w:val="288"/>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right="107"/>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ОТРЯДА</w:t>
            </w:r>
            <w:r w:rsidRPr="005139F4">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0" w:type="dxa"/>
          </w:tblCellMar>
        </w:tblPrEx>
        <w:trPr>
          <w:trHeight w:val="837"/>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AD3734" w:rsidRPr="00AD3734" w:rsidRDefault="005139F4" w:rsidP="00D85C92">
            <w:pPr>
              <w:pStyle w:val="a7"/>
              <w:numPr>
                <w:ilvl w:val="0"/>
                <w:numId w:val="32"/>
              </w:numPr>
              <w:spacing w:after="18" w:line="270" w:lineRule="auto"/>
              <w:ind w:right="3"/>
              <w:jc w:val="both"/>
              <w:rPr>
                <w:rFonts w:ascii="Times New Roman" w:eastAsia="Times New Roman" w:hAnsi="Times New Roman" w:cs="Times New Roman"/>
                <w:sz w:val="24"/>
              </w:rPr>
            </w:pPr>
            <w:r w:rsidRPr="00AD3734">
              <w:rPr>
                <w:rFonts w:ascii="Times New Roman" w:eastAsia="Times New Roman" w:hAnsi="Times New Roman" w:cs="Times New Roman"/>
                <w:sz w:val="24"/>
              </w:rPr>
              <w:t xml:space="preserve">Настольная игра «Экспедиция вкусов». </w:t>
            </w:r>
          </w:p>
          <w:p w:rsidR="005139F4" w:rsidRPr="005139F4" w:rsidRDefault="00AD3734" w:rsidP="00AD3734">
            <w:pPr>
              <w:spacing w:after="18" w:line="270" w:lineRule="auto"/>
              <w:ind w:left="240" w:right="3"/>
              <w:jc w:val="both"/>
              <w:rPr>
                <w:rFonts w:ascii="Times New Roman" w:eastAsia="Times New Roman" w:hAnsi="Times New Roman" w:cs="Times New Roman"/>
                <w:sz w:val="24"/>
              </w:rPr>
            </w:pPr>
            <w:r w:rsidRPr="00AD3734">
              <w:rPr>
                <w:rFonts w:ascii="Times New Roman" w:eastAsia="Times New Roman" w:hAnsi="Times New Roman" w:cs="Times New Roman"/>
                <w:sz w:val="24"/>
              </w:rPr>
              <w:t>В рамках игры дети знакомятся с периодом правления первого российского императора – Петра I, а именно с теми продуктами, которые он завёз в Россию; с разнообразием современных рецептов из этих продуктов</w:t>
            </w:r>
          </w:p>
          <w:p w:rsidR="005139F4" w:rsidRPr="00AD3734" w:rsidRDefault="005139F4" w:rsidP="00D85C92">
            <w:pPr>
              <w:numPr>
                <w:ilvl w:val="0"/>
                <w:numId w:val="32"/>
              </w:numPr>
              <w:spacing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Игры на свежем воздухе.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0" w:type="dxa"/>
          </w:tblCellMar>
        </w:tblPrEx>
        <w:trPr>
          <w:trHeight w:val="538"/>
        </w:trPr>
        <w:tc>
          <w:tcPr>
            <w:tcW w:w="1136" w:type="dxa"/>
            <w:vMerge w:val="restart"/>
          </w:tcPr>
          <w:p w:rsidR="005139F4" w:rsidRPr="005139F4" w:rsidRDefault="00754EE4" w:rsidP="006F4178">
            <w:pPr>
              <w:rPr>
                <w:rFonts w:ascii="Times New Roman" w:eastAsia="Times New Roman" w:hAnsi="Times New Roman" w:cs="Times New Roman"/>
                <w:sz w:val="24"/>
              </w:rPr>
            </w:pPr>
            <w:r>
              <w:rPr>
                <w:rFonts w:ascii="Times New Roman" w:eastAsia="Times New Roman" w:hAnsi="Times New Roman" w:cs="Times New Roman"/>
                <w:sz w:val="24"/>
              </w:rPr>
              <w:t>20</w:t>
            </w:r>
            <w:r w:rsidR="005139F4" w:rsidRPr="005139F4">
              <w:rPr>
                <w:rFonts w:ascii="Times New Roman" w:eastAsia="Times New Roman" w:hAnsi="Times New Roman" w:cs="Times New Roman"/>
                <w:sz w:val="24"/>
              </w:rPr>
              <w:t xml:space="preserve">.06 </w:t>
            </w:r>
          </w:p>
        </w:tc>
        <w:tc>
          <w:tcPr>
            <w:tcW w:w="7437" w:type="dxa"/>
          </w:tcPr>
          <w:p w:rsidR="005139F4" w:rsidRPr="005139F4" w:rsidRDefault="005139F4" w:rsidP="006F4178">
            <w:pPr>
              <w:spacing w:after="20"/>
              <w:ind w:right="109"/>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 xml:space="preserve">17-й день смены. Тематический день </w:t>
            </w:r>
            <w:r w:rsidRPr="005139F4">
              <w:rPr>
                <w:rFonts w:ascii="Times New Roman" w:eastAsia="Times New Roman" w:hAnsi="Times New Roman" w:cs="Times New Roman"/>
                <w:b/>
                <w:i/>
              </w:rPr>
              <w:t xml:space="preserve">«Национальная кухня </w:t>
            </w:r>
          </w:p>
          <w:p w:rsidR="005139F4" w:rsidRPr="005139F4" w:rsidRDefault="00AD3734" w:rsidP="006F4178">
            <w:pPr>
              <w:ind w:right="115"/>
              <w:jc w:val="center"/>
              <w:rPr>
                <w:rFonts w:ascii="Times New Roman" w:eastAsia="Times New Roman" w:hAnsi="Times New Roman" w:cs="Times New Roman"/>
                <w:sz w:val="24"/>
              </w:rPr>
            </w:pPr>
            <w:r>
              <w:rPr>
                <w:rFonts w:ascii="Times New Roman" w:eastAsia="Times New Roman" w:hAnsi="Times New Roman" w:cs="Times New Roman"/>
                <w:b/>
                <w:i/>
              </w:rPr>
              <w:t>Росси</w:t>
            </w:r>
            <w:r w:rsidR="005139F4" w:rsidRPr="005139F4">
              <w:rPr>
                <w:rFonts w:ascii="Times New Roman" w:eastAsia="Times New Roman" w:hAnsi="Times New Roman" w:cs="Times New Roman"/>
                <w:b/>
                <w:i/>
              </w:rPr>
              <w:t>и»</w:t>
            </w:r>
            <w:r w:rsidR="005139F4" w:rsidRPr="005139F4">
              <w:rPr>
                <w:rFonts w:ascii="Times New Roman" w:eastAsia="Times New Roman" w:hAnsi="Times New Roman" w:cs="Times New Roman"/>
                <w:b/>
                <w:i/>
                <w:sz w:val="24"/>
              </w:rPr>
              <w:t xml:space="preserve"> </w:t>
            </w:r>
            <w:r w:rsidR="005139F4" w:rsidRPr="005139F4">
              <w:rPr>
                <w:rFonts w:ascii="Times New Roman" w:eastAsia="Times New Roman" w:hAnsi="Times New Roman" w:cs="Times New Roman"/>
                <w:sz w:val="24"/>
              </w:rPr>
              <w:t xml:space="preserve"> </w:t>
            </w:r>
          </w:p>
        </w:tc>
        <w:tc>
          <w:tcPr>
            <w:tcW w:w="2096" w:type="dxa"/>
            <w:vMerge w:val="restart"/>
          </w:tcPr>
          <w:p w:rsidR="005139F4" w:rsidRPr="005139F4" w:rsidRDefault="005139F4" w:rsidP="006F4178">
            <w:pPr>
              <w:ind w:right="143"/>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5139F4" w:rsidRPr="005139F4" w:rsidRDefault="005139F4"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r w:rsidR="00754EE4" w:rsidRPr="00754EE4">
              <w:rPr>
                <w:rFonts w:ascii="Times New Roman" w:eastAsia="Times New Roman" w:hAnsi="Times New Roman" w:cs="Times New Roman"/>
                <w:sz w:val="24"/>
              </w:rPr>
              <w:t>Старшая вожатая</w:t>
            </w:r>
          </w:p>
        </w:tc>
      </w:tr>
      <w:tr w:rsidR="005139F4" w:rsidRPr="005139F4" w:rsidTr="00090D3C">
        <w:tblPrEx>
          <w:tblCellMar>
            <w:right w:w="0" w:type="dxa"/>
          </w:tblCellMar>
        </w:tblPrEx>
        <w:trPr>
          <w:trHeight w:val="288"/>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right="112"/>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ЛАГЕРЯ</w:t>
            </w:r>
            <w:r w:rsidRPr="005139F4">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0" w:type="dxa"/>
          </w:tblCellMar>
        </w:tblPrEx>
        <w:trPr>
          <w:trHeight w:val="856"/>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D85C92">
            <w:pPr>
              <w:numPr>
                <w:ilvl w:val="0"/>
                <w:numId w:val="33"/>
              </w:numPr>
              <w:spacing w:after="20"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Утренняя зарядка. </w:t>
            </w:r>
          </w:p>
          <w:p w:rsidR="005139F4" w:rsidRPr="005139F4" w:rsidRDefault="005139F4" w:rsidP="00D85C92">
            <w:pPr>
              <w:numPr>
                <w:ilvl w:val="0"/>
                <w:numId w:val="33"/>
              </w:numPr>
              <w:spacing w:after="21"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Праздничная танцевальная программа «В кругу друзей». </w:t>
            </w:r>
          </w:p>
          <w:p w:rsidR="00AD3734" w:rsidRDefault="005139F4" w:rsidP="00D85C92">
            <w:pPr>
              <w:numPr>
                <w:ilvl w:val="0"/>
                <w:numId w:val="33"/>
              </w:numPr>
              <w:spacing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Костюмированное кулинарное шо</w:t>
            </w:r>
            <w:r w:rsidR="00AD3734">
              <w:rPr>
                <w:rFonts w:ascii="Times New Roman" w:eastAsia="Times New Roman" w:hAnsi="Times New Roman" w:cs="Times New Roman"/>
                <w:sz w:val="24"/>
              </w:rPr>
              <w:t>у «Шкатулка рецептов».</w:t>
            </w:r>
          </w:p>
          <w:p w:rsidR="002823F8" w:rsidRDefault="00AD3734" w:rsidP="00AD3734">
            <w:pPr>
              <w:spacing w:line="270" w:lineRule="auto"/>
              <w:ind w:left="240" w:right="3"/>
              <w:jc w:val="both"/>
              <w:rPr>
                <w:rFonts w:ascii="Times New Roman" w:eastAsia="Times New Roman" w:hAnsi="Times New Roman" w:cs="Times New Roman"/>
                <w:sz w:val="24"/>
              </w:rPr>
            </w:pPr>
            <w:r w:rsidRPr="00AD3734">
              <w:rPr>
                <w:rFonts w:ascii="Times New Roman" w:eastAsia="Times New Roman" w:hAnsi="Times New Roman" w:cs="Times New Roman"/>
                <w:sz w:val="24"/>
              </w:rPr>
              <w:t>Предполагает знакомство детей с нац</w:t>
            </w:r>
            <w:r>
              <w:rPr>
                <w:rFonts w:ascii="Times New Roman" w:eastAsia="Times New Roman" w:hAnsi="Times New Roman" w:cs="Times New Roman"/>
                <w:sz w:val="24"/>
              </w:rPr>
              <w:t>иональной кухней народов России</w:t>
            </w:r>
            <w:r w:rsidRPr="00AD3734">
              <w:rPr>
                <w:rFonts w:ascii="Times New Roman" w:eastAsia="Times New Roman" w:hAnsi="Times New Roman" w:cs="Times New Roman"/>
                <w:sz w:val="24"/>
              </w:rPr>
              <w:t>.</w:t>
            </w:r>
            <w:r w:rsidR="002823F8">
              <w:t xml:space="preserve"> </w:t>
            </w:r>
          </w:p>
          <w:p w:rsidR="005139F4" w:rsidRPr="002823F8" w:rsidRDefault="002823F8" w:rsidP="00D85C92">
            <w:pPr>
              <w:pStyle w:val="a7"/>
              <w:numPr>
                <w:ilvl w:val="0"/>
                <w:numId w:val="33"/>
              </w:numPr>
              <w:spacing w:line="270" w:lineRule="auto"/>
              <w:ind w:right="3"/>
              <w:jc w:val="both"/>
              <w:rPr>
                <w:rFonts w:ascii="Times New Roman" w:eastAsia="Times New Roman" w:hAnsi="Times New Roman" w:cs="Times New Roman"/>
                <w:sz w:val="24"/>
              </w:rPr>
            </w:pPr>
            <w:r w:rsidRPr="002823F8">
              <w:rPr>
                <w:rFonts w:ascii="Times New Roman" w:eastAsia="Times New Roman" w:hAnsi="Times New Roman" w:cs="Times New Roman"/>
                <w:sz w:val="24"/>
              </w:rPr>
              <w:t xml:space="preserve">Спортивный игровой час.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0" w:type="dxa"/>
          </w:tblCellMar>
        </w:tblPrEx>
        <w:trPr>
          <w:trHeight w:val="288"/>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right="107"/>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УРОВЕНЬ ОТРЯДА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0" w:type="dxa"/>
          </w:tblCellMar>
        </w:tblPrEx>
        <w:trPr>
          <w:trHeight w:val="837"/>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2823F8" w:rsidRDefault="005139F4" w:rsidP="00D85C92">
            <w:pPr>
              <w:pStyle w:val="a7"/>
              <w:numPr>
                <w:ilvl w:val="0"/>
                <w:numId w:val="33"/>
              </w:numPr>
              <w:spacing w:after="18" w:line="270" w:lineRule="auto"/>
              <w:ind w:right="3"/>
              <w:jc w:val="both"/>
              <w:rPr>
                <w:rFonts w:ascii="Times New Roman" w:eastAsia="Times New Roman" w:hAnsi="Times New Roman" w:cs="Times New Roman"/>
                <w:sz w:val="24"/>
              </w:rPr>
            </w:pPr>
            <w:r w:rsidRPr="002823F8">
              <w:rPr>
                <w:rFonts w:ascii="Times New Roman" w:eastAsia="Times New Roman" w:hAnsi="Times New Roman" w:cs="Times New Roman"/>
                <w:sz w:val="24"/>
              </w:rPr>
              <w:t xml:space="preserve">Просмотр мультфильмов о витаминах. </w:t>
            </w:r>
          </w:p>
          <w:p w:rsidR="005139F4" w:rsidRPr="00AD3734" w:rsidRDefault="005139F4" w:rsidP="00D85C92">
            <w:pPr>
              <w:numPr>
                <w:ilvl w:val="0"/>
                <w:numId w:val="33"/>
              </w:numPr>
              <w:spacing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Игры на свежем воздухе.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0" w:type="dxa"/>
          </w:tblCellMar>
        </w:tblPrEx>
        <w:trPr>
          <w:trHeight w:val="285"/>
        </w:trPr>
        <w:tc>
          <w:tcPr>
            <w:tcW w:w="1136" w:type="dxa"/>
            <w:vMerge w:val="restart"/>
          </w:tcPr>
          <w:p w:rsidR="005139F4" w:rsidRPr="005139F4" w:rsidRDefault="00754EE4" w:rsidP="006F4178">
            <w:pPr>
              <w:rPr>
                <w:rFonts w:ascii="Times New Roman" w:eastAsia="Times New Roman" w:hAnsi="Times New Roman" w:cs="Times New Roman"/>
                <w:sz w:val="24"/>
              </w:rPr>
            </w:pPr>
            <w:r>
              <w:rPr>
                <w:rFonts w:ascii="Times New Roman" w:eastAsia="Times New Roman" w:hAnsi="Times New Roman" w:cs="Times New Roman"/>
                <w:sz w:val="24"/>
              </w:rPr>
              <w:t>21</w:t>
            </w:r>
            <w:r w:rsidR="005139F4" w:rsidRPr="005139F4">
              <w:rPr>
                <w:rFonts w:ascii="Times New Roman" w:eastAsia="Times New Roman" w:hAnsi="Times New Roman" w:cs="Times New Roman"/>
                <w:sz w:val="24"/>
              </w:rPr>
              <w:t xml:space="preserve">.06 </w:t>
            </w:r>
          </w:p>
        </w:tc>
        <w:tc>
          <w:tcPr>
            <w:tcW w:w="7437" w:type="dxa"/>
          </w:tcPr>
          <w:p w:rsidR="005139F4" w:rsidRPr="005139F4" w:rsidRDefault="005139F4" w:rsidP="006F4178">
            <w:pPr>
              <w:ind w:right="113"/>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 xml:space="preserve">18-й день смены. Тематический день «Я и моя </w:t>
            </w:r>
            <w:proofErr w:type="spellStart"/>
            <w:r w:rsidRPr="005139F4">
              <w:rPr>
                <w:rFonts w:ascii="Times New Roman" w:eastAsia="Times New Roman" w:hAnsi="Times New Roman" w:cs="Times New Roman"/>
                <w:b/>
                <w:i/>
                <w:sz w:val="24"/>
              </w:rPr>
              <w:t>семьЯ</w:t>
            </w:r>
            <w:proofErr w:type="spellEnd"/>
            <w:r w:rsidRPr="005139F4">
              <w:rPr>
                <w:rFonts w:ascii="Times New Roman" w:eastAsia="Times New Roman" w:hAnsi="Times New Roman" w:cs="Times New Roman"/>
                <w:b/>
                <w:i/>
                <w:sz w:val="24"/>
              </w:rPr>
              <w:t>»</w:t>
            </w:r>
            <w:r w:rsidRPr="005139F4">
              <w:rPr>
                <w:rFonts w:ascii="Times New Roman" w:eastAsia="Times New Roman" w:hAnsi="Times New Roman" w:cs="Times New Roman"/>
                <w:b/>
                <w:sz w:val="24"/>
              </w:rPr>
              <w:t xml:space="preserve"> </w:t>
            </w:r>
          </w:p>
        </w:tc>
        <w:tc>
          <w:tcPr>
            <w:tcW w:w="2096" w:type="dxa"/>
            <w:vMerge w:val="restart"/>
          </w:tcPr>
          <w:p w:rsidR="005139F4" w:rsidRPr="005139F4" w:rsidRDefault="005139F4" w:rsidP="006F4178">
            <w:pPr>
              <w:ind w:right="143"/>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5139F4" w:rsidRPr="005139F4" w:rsidRDefault="005139F4"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r w:rsidR="00754EE4" w:rsidRPr="00754EE4">
              <w:rPr>
                <w:rFonts w:ascii="Times New Roman" w:eastAsia="Times New Roman" w:hAnsi="Times New Roman" w:cs="Times New Roman"/>
                <w:sz w:val="24"/>
              </w:rPr>
              <w:t>Старшая вожатая</w:t>
            </w:r>
          </w:p>
        </w:tc>
      </w:tr>
      <w:tr w:rsidR="005139F4" w:rsidRPr="005139F4" w:rsidTr="00090D3C">
        <w:tblPrEx>
          <w:tblCellMar>
            <w:right w:w="0" w:type="dxa"/>
          </w:tblCellMar>
        </w:tblPrEx>
        <w:trPr>
          <w:trHeight w:val="288"/>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right="112"/>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ЛАГЕРЯ</w:t>
            </w:r>
            <w:r w:rsidRPr="005139F4">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0" w:type="dxa"/>
          </w:tblCellMar>
        </w:tblPrEx>
        <w:trPr>
          <w:trHeight w:val="872"/>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D85C92">
            <w:pPr>
              <w:numPr>
                <w:ilvl w:val="0"/>
                <w:numId w:val="34"/>
              </w:numPr>
              <w:spacing w:after="23"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Утренняя зарядка. </w:t>
            </w:r>
          </w:p>
          <w:p w:rsidR="005139F4" w:rsidRPr="005139F4" w:rsidRDefault="005139F4" w:rsidP="00D85C92">
            <w:pPr>
              <w:numPr>
                <w:ilvl w:val="0"/>
                <w:numId w:val="34"/>
              </w:numPr>
              <w:spacing w:after="20"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Минутки здоровья «Развивай силу и выносливость». </w:t>
            </w:r>
          </w:p>
          <w:p w:rsidR="00A57EC0" w:rsidRDefault="005139F4" w:rsidP="00D85C92">
            <w:pPr>
              <w:numPr>
                <w:ilvl w:val="0"/>
                <w:numId w:val="34"/>
              </w:numPr>
              <w:spacing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Творческая мастерская «Подарок своей семье». </w:t>
            </w:r>
          </w:p>
          <w:p w:rsidR="005C2436" w:rsidRDefault="00A57EC0" w:rsidP="00A57EC0">
            <w:pPr>
              <w:spacing w:line="270" w:lineRule="auto"/>
              <w:ind w:left="240" w:right="3"/>
              <w:jc w:val="both"/>
              <w:rPr>
                <w:rFonts w:ascii="Times New Roman" w:eastAsia="Times New Roman" w:hAnsi="Times New Roman" w:cs="Times New Roman"/>
                <w:sz w:val="24"/>
              </w:rPr>
            </w:pPr>
            <w:r w:rsidRPr="00A57EC0">
              <w:rPr>
                <w:rFonts w:ascii="Times New Roman" w:eastAsia="Times New Roman" w:hAnsi="Times New Roman" w:cs="Times New Roman"/>
                <w:sz w:val="24"/>
              </w:rPr>
              <w:t>Заключается в создании небольшого подарка своими руками для своих родных и близких.</w:t>
            </w:r>
            <w:r w:rsidR="005C2436">
              <w:t xml:space="preserve"> </w:t>
            </w:r>
            <w:r w:rsidR="005C2436">
              <w:rPr>
                <w:rFonts w:ascii="Times New Roman" w:eastAsia="Times New Roman" w:hAnsi="Times New Roman" w:cs="Times New Roman"/>
                <w:sz w:val="24"/>
              </w:rPr>
              <w:t>1</w:t>
            </w:r>
          </w:p>
          <w:p w:rsidR="005139F4" w:rsidRPr="005C2436" w:rsidRDefault="005C2436" w:rsidP="00D85C92">
            <w:pPr>
              <w:pStyle w:val="a7"/>
              <w:numPr>
                <w:ilvl w:val="0"/>
                <w:numId w:val="34"/>
              </w:numPr>
              <w:spacing w:line="270" w:lineRule="auto"/>
              <w:ind w:right="3"/>
              <w:jc w:val="both"/>
              <w:rPr>
                <w:rFonts w:ascii="Times New Roman" w:eastAsia="Times New Roman" w:hAnsi="Times New Roman" w:cs="Times New Roman"/>
                <w:sz w:val="24"/>
              </w:rPr>
            </w:pPr>
            <w:r w:rsidRPr="005C2436">
              <w:rPr>
                <w:rFonts w:ascii="Times New Roman" w:eastAsia="Times New Roman" w:hAnsi="Times New Roman" w:cs="Times New Roman"/>
                <w:sz w:val="24"/>
              </w:rPr>
              <w:t xml:space="preserve">Кружок «Медиа-центр»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0" w:type="dxa"/>
          </w:tblCellMar>
        </w:tblPrEx>
        <w:trPr>
          <w:trHeight w:val="285"/>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right="107"/>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ОТРЯДА</w:t>
            </w:r>
            <w:r w:rsidRPr="005139F4">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0" w:type="dxa"/>
          </w:tblCellMar>
        </w:tblPrEx>
        <w:trPr>
          <w:trHeight w:val="841"/>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C2436" w:rsidRDefault="005139F4" w:rsidP="00D85C92">
            <w:pPr>
              <w:pStyle w:val="a7"/>
              <w:numPr>
                <w:ilvl w:val="0"/>
                <w:numId w:val="34"/>
              </w:numPr>
              <w:spacing w:after="21" w:line="270" w:lineRule="auto"/>
              <w:ind w:right="3"/>
              <w:jc w:val="both"/>
              <w:rPr>
                <w:rFonts w:ascii="Times New Roman" w:eastAsia="Times New Roman" w:hAnsi="Times New Roman" w:cs="Times New Roman"/>
                <w:sz w:val="24"/>
              </w:rPr>
            </w:pPr>
            <w:r w:rsidRPr="005C2436">
              <w:rPr>
                <w:rFonts w:ascii="Times New Roman" w:eastAsia="Times New Roman" w:hAnsi="Times New Roman" w:cs="Times New Roman"/>
                <w:sz w:val="24"/>
              </w:rPr>
              <w:t xml:space="preserve">Гостиная династий «Ими гордится Россия» </w:t>
            </w:r>
          </w:p>
          <w:p w:rsidR="005139F4" w:rsidRPr="005139F4" w:rsidRDefault="005139F4" w:rsidP="00D85C92">
            <w:pPr>
              <w:numPr>
                <w:ilvl w:val="0"/>
                <w:numId w:val="34"/>
              </w:numPr>
              <w:spacing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Чтение книги А. П. Гайдара «Тимур и его команда». </w:t>
            </w:r>
          </w:p>
          <w:p w:rsidR="005139F4" w:rsidRPr="005139F4" w:rsidRDefault="005139F4"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0" w:type="dxa"/>
          </w:tblCellMar>
        </w:tblPrEx>
        <w:trPr>
          <w:trHeight w:val="289"/>
        </w:trPr>
        <w:tc>
          <w:tcPr>
            <w:tcW w:w="1136" w:type="dxa"/>
            <w:vMerge w:val="restart"/>
          </w:tcPr>
          <w:p w:rsidR="005139F4" w:rsidRPr="005139F4" w:rsidRDefault="00754EE4" w:rsidP="006F4178">
            <w:pPr>
              <w:rPr>
                <w:rFonts w:ascii="Times New Roman" w:eastAsia="Times New Roman" w:hAnsi="Times New Roman" w:cs="Times New Roman"/>
                <w:sz w:val="24"/>
              </w:rPr>
            </w:pPr>
            <w:r>
              <w:rPr>
                <w:rFonts w:ascii="Times New Roman" w:eastAsia="Times New Roman" w:hAnsi="Times New Roman" w:cs="Times New Roman"/>
                <w:sz w:val="24"/>
              </w:rPr>
              <w:t>22</w:t>
            </w:r>
            <w:r w:rsidR="005139F4" w:rsidRPr="005139F4">
              <w:rPr>
                <w:rFonts w:ascii="Times New Roman" w:eastAsia="Times New Roman" w:hAnsi="Times New Roman" w:cs="Times New Roman"/>
                <w:sz w:val="24"/>
              </w:rPr>
              <w:t xml:space="preserve">.06 </w:t>
            </w:r>
          </w:p>
        </w:tc>
        <w:tc>
          <w:tcPr>
            <w:tcW w:w="7437" w:type="dxa"/>
          </w:tcPr>
          <w:p w:rsidR="005139F4" w:rsidRPr="005139F4" w:rsidRDefault="005139F4" w:rsidP="006F4178">
            <w:pPr>
              <w:ind w:right="113"/>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 xml:space="preserve">19-й день смены. Тематический день «Я и мои </w:t>
            </w:r>
            <w:proofErr w:type="spellStart"/>
            <w:r w:rsidRPr="005139F4">
              <w:rPr>
                <w:rFonts w:ascii="Times New Roman" w:eastAsia="Times New Roman" w:hAnsi="Times New Roman" w:cs="Times New Roman"/>
                <w:b/>
                <w:i/>
                <w:sz w:val="24"/>
              </w:rPr>
              <w:t>друзьЯ</w:t>
            </w:r>
            <w:proofErr w:type="spellEnd"/>
            <w:r w:rsidRPr="005139F4">
              <w:rPr>
                <w:rFonts w:ascii="Times New Roman" w:eastAsia="Times New Roman" w:hAnsi="Times New Roman" w:cs="Times New Roman"/>
                <w:b/>
                <w:i/>
                <w:sz w:val="24"/>
              </w:rPr>
              <w:t>»</w:t>
            </w:r>
            <w:r w:rsidRPr="005139F4">
              <w:rPr>
                <w:rFonts w:ascii="Times New Roman" w:eastAsia="Times New Roman" w:hAnsi="Times New Roman" w:cs="Times New Roman"/>
                <w:b/>
                <w:sz w:val="24"/>
              </w:rPr>
              <w:t xml:space="preserve"> </w:t>
            </w:r>
          </w:p>
        </w:tc>
        <w:tc>
          <w:tcPr>
            <w:tcW w:w="2096" w:type="dxa"/>
            <w:vMerge w:val="restart"/>
          </w:tcPr>
          <w:p w:rsidR="005139F4" w:rsidRPr="005139F4" w:rsidRDefault="005139F4" w:rsidP="006F4178">
            <w:pPr>
              <w:ind w:right="143"/>
              <w:jc w:val="cente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Воспитатели </w:t>
            </w:r>
          </w:p>
          <w:p w:rsidR="005139F4" w:rsidRPr="005139F4" w:rsidRDefault="005139F4" w:rsidP="006F4178">
            <w:pPr>
              <w:rPr>
                <w:rFonts w:ascii="Times New Roman" w:eastAsia="Times New Roman" w:hAnsi="Times New Roman" w:cs="Times New Roman"/>
                <w:sz w:val="24"/>
              </w:rPr>
            </w:pPr>
            <w:r w:rsidRPr="005139F4">
              <w:rPr>
                <w:rFonts w:ascii="Times New Roman" w:eastAsia="Times New Roman" w:hAnsi="Times New Roman" w:cs="Times New Roman"/>
                <w:sz w:val="24"/>
              </w:rPr>
              <w:t xml:space="preserve"> </w:t>
            </w:r>
            <w:r w:rsidR="00754EE4" w:rsidRPr="00754EE4">
              <w:rPr>
                <w:rFonts w:ascii="Times New Roman" w:eastAsia="Times New Roman" w:hAnsi="Times New Roman" w:cs="Times New Roman"/>
                <w:sz w:val="24"/>
              </w:rPr>
              <w:t>Старшая вожатая</w:t>
            </w:r>
          </w:p>
        </w:tc>
      </w:tr>
      <w:tr w:rsidR="005139F4" w:rsidRPr="005139F4" w:rsidTr="00090D3C">
        <w:tblPrEx>
          <w:tblCellMar>
            <w:right w:w="0" w:type="dxa"/>
          </w:tblCellMar>
        </w:tblPrEx>
        <w:trPr>
          <w:trHeight w:val="284"/>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right="112"/>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ЛАГЕРЯ</w:t>
            </w:r>
            <w:r w:rsidRPr="005139F4">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0" w:type="dxa"/>
          </w:tblCellMar>
        </w:tblPrEx>
        <w:trPr>
          <w:trHeight w:val="840"/>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65714D" w:rsidRPr="005139F4" w:rsidRDefault="0065714D" w:rsidP="0065714D">
            <w:pPr>
              <w:numPr>
                <w:ilvl w:val="0"/>
                <w:numId w:val="35"/>
              </w:numPr>
              <w:spacing w:after="23" w:line="270" w:lineRule="auto"/>
              <w:ind w:right="3"/>
              <w:jc w:val="both"/>
              <w:rPr>
                <w:rFonts w:ascii="Times New Roman" w:eastAsia="Times New Roman" w:hAnsi="Times New Roman" w:cs="Times New Roman"/>
                <w:sz w:val="24"/>
              </w:rPr>
            </w:pPr>
            <w:r w:rsidRPr="0065714D">
              <w:rPr>
                <w:rFonts w:ascii="Times New Roman" w:eastAsia="Times New Roman" w:hAnsi="Times New Roman" w:cs="Times New Roman"/>
                <w:sz w:val="24"/>
              </w:rPr>
              <w:t xml:space="preserve">Линейка с </w:t>
            </w:r>
            <w:proofErr w:type="spellStart"/>
            <w:r>
              <w:rPr>
                <w:rFonts w:ascii="Times New Roman" w:eastAsia="Times New Roman" w:hAnsi="Times New Roman" w:cs="Times New Roman"/>
                <w:sz w:val="24"/>
              </w:rPr>
              <w:t>приспусканием</w:t>
            </w:r>
            <w:proofErr w:type="spellEnd"/>
            <w:r>
              <w:rPr>
                <w:rFonts w:ascii="Times New Roman" w:eastAsia="Times New Roman" w:hAnsi="Times New Roman" w:cs="Times New Roman"/>
                <w:sz w:val="24"/>
              </w:rPr>
              <w:t xml:space="preserve"> государственного флага РФ </w:t>
            </w:r>
            <w:r w:rsidRPr="005139F4">
              <w:rPr>
                <w:rFonts w:ascii="Times New Roman" w:eastAsia="Times New Roman" w:hAnsi="Times New Roman" w:cs="Times New Roman"/>
                <w:sz w:val="24"/>
              </w:rPr>
              <w:t xml:space="preserve">«Не забыть нам этой даты». </w:t>
            </w:r>
          </w:p>
          <w:p w:rsidR="005139F4" w:rsidRPr="005139F4" w:rsidRDefault="005139F4" w:rsidP="00D85C92">
            <w:pPr>
              <w:numPr>
                <w:ilvl w:val="0"/>
                <w:numId w:val="35"/>
              </w:numPr>
              <w:spacing w:after="19"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Утренняя зарядка. </w:t>
            </w:r>
          </w:p>
          <w:p w:rsidR="00A57EC0" w:rsidRPr="009210E1" w:rsidRDefault="005139F4" w:rsidP="00D85C92">
            <w:pPr>
              <w:pStyle w:val="a7"/>
              <w:numPr>
                <w:ilvl w:val="0"/>
                <w:numId w:val="35"/>
              </w:numPr>
              <w:spacing w:after="23" w:line="270" w:lineRule="auto"/>
              <w:ind w:right="3"/>
              <w:jc w:val="both"/>
              <w:rPr>
                <w:rFonts w:ascii="Times New Roman" w:eastAsia="Times New Roman" w:hAnsi="Times New Roman" w:cs="Times New Roman"/>
                <w:sz w:val="24"/>
              </w:rPr>
            </w:pPr>
            <w:r w:rsidRPr="009210E1">
              <w:rPr>
                <w:rFonts w:ascii="Times New Roman" w:eastAsia="Times New Roman" w:hAnsi="Times New Roman" w:cs="Times New Roman"/>
                <w:sz w:val="24"/>
              </w:rPr>
              <w:t xml:space="preserve">Минутка здоровья «Закаливание». </w:t>
            </w:r>
          </w:p>
          <w:p w:rsidR="009C6C6D" w:rsidRDefault="009C6C6D" w:rsidP="00D85C92">
            <w:pPr>
              <w:pStyle w:val="a7"/>
              <w:numPr>
                <w:ilvl w:val="0"/>
                <w:numId w:val="35"/>
              </w:numPr>
              <w:spacing w:line="270" w:lineRule="auto"/>
              <w:ind w:right="3"/>
              <w:jc w:val="both"/>
              <w:rPr>
                <w:rFonts w:ascii="Times New Roman" w:eastAsia="Times New Roman" w:hAnsi="Times New Roman" w:cs="Times New Roman"/>
                <w:sz w:val="24"/>
              </w:rPr>
            </w:pPr>
            <w:r w:rsidRPr="002823F8">
              <w:rPr>
                <w:rFonts w:ascii="Times New Roman" w:eastAsia="Times New Roman" w:hAnsi="Times New Roman" w:cs="Times New Roman"/>
                <w:sz w:val="24"/>
              </w:rPr>
              <w:t>Спортивный игровой час</w:t>
            </w:r>
          </w:p>
          <w:p w:rsidR="00A57EC0" w:rsidRPr="009210E1" w:rsidRDefault="005139F4" w:rsidP="009C6C6D">
            <w:pPr>
              <w:pStyle w:val="a7"/>
              <w:spacing w:line="270" w:lineRule="auto"/>
              <w:ind w:left="240" w:right="3"/>
              <w:jc w:val="both"/>
              <w:rPr>
                <w:rFonts w:ascii="Times New Roman" w:eastAsia="Times New Roman" w:hAnsi="Times New Roman" w:cs="Times New Roman"/>
                <w:sz w:val="24"/>
              </w:rPr>
            </w:pPr>
            <w:r w:rsidRPr="009210E1">
              <w:rPr>
                <w:rFonts w:ascii="Times New Roman" w:eastAsia="Times New Roman" w:hAnsi="Times New Roman" w:cs="Times New Roman"/>
                <w:sz w:val="24"/>
              </w:rPr>
              <w:t>Большая командная игра «</w:t>
            </w:r>
            <w:proofErr w:type="spellStart"/>
            <w:r w:rsidRPr="009210E1">
              <w:rPr>
                <w:rFonts w:ascii="Times New Roman" w:eastAsia="Times New Roman" w:hAnsi="Times New Roman" w:cs="Times New Roman"/>
                <w:sz w:val="24"/>
              </w:rPr>
              <w:t>Физкульт-УРА</w:t>
            </w:r>
            <w:proofErr w:type="spellEnd"/>
            <w:r w:rsidRPr="009210E1">
              <w:rPr>
                <w:rFonts w:ascii="Times New Roman" w:eastAsia="Times New Roman" w:hAnsi="Times New Roman" w:cs="Times New Roman"/>
                <w:sz w:val="24"/>
              </w:rPr>
              <w:t>!»</w:t>
            </w:r>
            <w:r w:rsidR="00A57EC0" w:rsidRPr="009210E1">
              <w:rPr>
                <w:rFonts w:ascii="Times New Roman" w:eastAsia="Times New Roman" w:hAnsi="Times New Roman" w:cs="Times New Roman"/>
                <w:color w:val="000000"/>
                <w:sz w:val="24"/>
              </w:rPr>
              <w:t xml:space="preserve"> </w:t>
            </w:r>
          </w:p>
          <w:p w:rsidR="005139F4" w:rsidRPr="0048681A" w:rsidRDefault="00A57EC0" w:rsidP="0048681A">
            <w:pPr>
              <w:spacing w:line="270" w:lineRule="auto"/>
              <w:ind w:left="240" w:right="3"/>
              <w:jc w:val="both"/>
              <w:rPr>
                <w:rFonts w:ascii="Times New Roman" w:eastAsia="Times New Roman" w:hAnsi="Times New Roman" w:cs="Times New Roman"/>
                <w:sz w:val="24"/>
              </w:rPr>
            </w:pPr>
            <w:r w:rsidRPr="00A57EC0">
              <w:rPr>
                <w:rFonts w:ascii="Times New Roman" w:eastAsia="Times New Roman" w:hAnsi="Times New Roman" w:cs="Times New Roman"/>
                <w:sz w:val="24"/>
              </w:rPr>
              <w:t xml:space="preserve">Предполагает прохождение коллективом отряда-класса спортивных испытаний, где они могут показать себя как настоящий коллектив, который поддерживает каждого и уважает мнение других.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0" w:type="dxa"/>
          </w:tblCellMar>
        </w:tblPrEx>
        <w:trPr>
          <w:trHeight w:val="284"/>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5139F4" w:rsidRPr="005139F4" w:rsidRDefault="005139F4" w:rsidP="006F4178">
            <w:pPr>
              <w:ind w:right="107"/>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ОТРЯДА</w:t>
            </w:r>
            <w:r w:rsidRPr="005139F4">
              <w:rPr>
                <w:rFonts w:ascii="Times New Roman" w:eastAsia="Times New Roman" w:hAnsi="Times New Roman" w:cs="Times New Roman"/>
                <w:b/>
                <w:i/>
                <w:sz w:val="24"/>
              </w:rPr>
              <w:t xml:space="preserve"> </w:t>
            </w:r>
          </w:p>
        </w:tc>
        <w:tc>
          <w:tcPr>
            <w:tcW w:w="2096" w:type="dxa"/>
            <w:vMerge/>
          </w:tcPr>
          <w:p w:rsidR="005139F4" w:rsidRPr="005139F4" w:rsidRDefault="005139F4" w:rsidP="006F4178">
            <w:pPr>
              <w:rPr>
                <w:rFonts w:ascii="Times New Roman" w:eastAsia="Times New Roman" w:hAnsi="Times New Roman" w:cs="Times New Roman"/>
                <w:sz w:val="24"/>
              </w:rPr>
            </w:pPr>
          </w:p>
        </w:tc>
      </w:tr>
      <w:tr w:rsidR="005139F4" w:rsidRPr="005139F4" w:rsidTr="00090D3C">
        <w:tblPrEx>
          <w:tblCellMar>
            <w:right w:w="0" w:type="dxa"/>
          </w:tblCellMar>
        </w:tblPrEx>
        <w:trPr>
          <w:trHeight w:val="1117"/>
        </w:trPr>
        <w:tc>
          <w:tcPr>
            <w:tcW w:w="0" w:type="auto"/>
            <w:vMerge/>
          </w:tcPr>
          <w:p w:rsidR="005139F4" w:rsidRPr="005139F4" w:rsidRDefault="005139F4" w:rsidP="006F4178">
            <w:pPr>
              <w:rPr>
                <w:rFonts w:ascii="Times New Roman" w:eastAsia="Times New Roman" w:hAnsi="Times New Roman" w:cs="Times New Roman"/>
                <w:sz w:val="24"/>
              </w:rPr>
            </w:pPr>
          </w:p>
        </w:tc>
        <w:tc>
          <w:tcPr>
            <w:tcW w:w="7437" w:type="dxa"/>
          </w:tcPr>
          <w:p w:rsidR="009210E1" w:rsidRDefault="006934FF" w:rsidP="00D85C92">
            <w:pPr>
              <w:pStyle w:val="a7"/>
              <w:numPr>
                <w:ilvl w:val="0"/>
                <w:numId w:val="35"/>
              </w:numPr>
              <w:spacing w:after="22" w:line="270" w:lineRule="auto"/>
              <w:ind w:right="3"/>
              <w:jc w:val="both"/>
              <w:rPr>
                <w:rFonts w:ascii="Times New Roman" w:eastAsia="Times New Roman" w:hAnsi="Times New Roman" w:cs="Times New Roman"/>
                <w:sz w:val="24"/>
              </w:rPr>
            </w:pPr>
            <w:r w:rsidRPr="009210E1">
              <w:rPr>
                <w:rFonts w:ascii="Times New Roman" w:eastAsia="Times New Roman" w:hAnsi="Times New Roman" w:cs="Times New Roman"/>
                <w:sz w:val="24"/>
              </w:rPr>
              <w:t xml:space="preserve">Экскурсия в школьный музей «Армейская слава». </w:t>
            </w:r>
          </w:p>
          <w:p w:rsidR="009210E1" w:rsidRDefault="009210E1" w:rsidP="00D85C92">
            <w:pPr>
              <w:pStyle w:val="a7"/>
              <w:numPr>
                <w:ilvl w:val="0"/>
                <w:numId w:val="35"/>
              </w:numPr>
              <w:spacing w:after="22"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Чтение стихов и рассказов о войне. «Нас война отметила меткой особой…». </w:t>
            </w:r>
          </w:p>
          <w:p w:rsidR="005139F4" w:rsidRPr="009210E1" w:rsidRDefault="006934FF" w:rsidP="00D85C92">
            <w:pPr>
              <w:pStyle w:val="a7"/>
              <w:numPr>
                <w:ilvl w:val="0"/>
                <w:numId w:val="35"/>
              </w:numPr>
              <w:spacing w:after="22" w:line="270" w:lineRule="auto"/>
              <w:ind w:right="3"/>
              <w:jc w:val="both"/>
              <w:rPr>
                <w:rFonts w:ascii="Times New Roman" w:eastAsia="Times New Roman" w:hAnsi="Times New Roman" w:cs="Times New Roman"/>
                <w:sz w:val="24"/>
              </w:rPr>
            </w:pPr>
            <w:r w:rsidRPr="009210E1">
              <w:rPr>
                <w:rFonts w:ascii="Times New Roman" w:eastAsia="Times New Roman" w:hAnsi="Times New Roman" w:cs="Times New Roman"/>
                <w:sz w:val="24"/>
              </w:rPr>
              <w:t>Конкурс рисунков на асфальте «Мир нужен всем!».</w:t>
            </w:r>
          </w:p>
          <w:p w:rsidR="005139F4" w:rsidRPr="005139F4" w:rsidRDefault="005139F4" w:rsidP="006F4178">
            <w:pPr>
              <w:rPr>
                <w:rFonts w:ascii="Times New Roman" w:eastAsia="Times New Roman" w:hAnsi="Times New Roman" w:cs="Times New Roman"/>
                <w:sz w:val="24"/>
              </w:rPr>
            </w:pPr>
          </w:p>
        </w:tc>
        <w:tc>
          <w:tcPr>
            <w:tcW w:w="2096" w:type="dxa"/>
            <w:vMerge/>
          </w:tcPr>
          <w:p w:rsidR="005139F4" w:rsidRPr="005139F4" w:rsidRDefault="005139F4" w:rsidP="006F4178">
            <w:pPr>
              <w:rPr>
                <w:rFonts w:ascii="Times New Roman" w:eastAsia="Times New Roman" w:hAnsi="Times New Roman" w:cs="Times New Roman"/>
                <w:sz w:val="24"/>
              </w:rPr>
            </w:pPr>
          </w:p>
        </w:tc>
      </w:tr>
    </w:tbl>
    <w:p w:rsidR="005139F4" w:rsidRPr="005139F4" w:rsidRDefault="005139F4" w:rsidP="005139F4">
      <w:pPr>
        <w:spacing w:after="0"/>
        <w:ind w:left="-1440" w:right="10468"/>
        <w:rPr>
          <w:rFonts w:ascii="Times New Roman" w:eastAsia="Times New Roman" w:hAnsi="Times New Roman" w:cs="Times New Roman"/>
          <w:sz w:val="24"/>
          <w:lang w:eastAsia="ru-RU"/>
        </w:rPr>
      </w:pPr>
    </w:p>
    <w:p w:rsidR="005139F4" w:rsidRPr="005139F4" w:rsidRDefault="005139F4" w:rsidP="005139F4">
      <w:pPr>
        <w:spacing w:after="13" w:line="305" w:lineRule="auto"/>
        <w:jc w:val="both"/>
        <w:rPr>
          <w:rFonts w:ascii="Times New Roman" w:eastAsia="Times New Roman" w:hAnsi="Times New Roman" w:cs="Times New Roman"/>
          <w:sz w:val="24"/>
          <w:lang w:eastAsia="ru-RU"/>
        </w:rPr>
      </w:pPr>
      <w:r w:rsidRPr="005139F4">
        <w:rPr>
          <w:rFonts w:ascii="Times New Roman" w:eastAsia="Times New Roman" w:hAnsi="Times New Roman" w:cs="Times New Roman"/>
          <w:b/>
          <w:i/>
          <w:sz w:val="24"/>
          <w:lang w:eastAsia="ru-RU"/>
        </w:rPr>
        <w:t>Итоговый период (20-21 дни смены)</w:t>
      </w:r>
      <w:r w:rsidRPr="005139F4">
        <w:rPr>
          <w:rFonts w:ascii="Times New Roman" w:eastAsia="Times New Roman" w:hAnsi="Times New Roman" w:cs="Times New Roman"/>
          <w:sz w:val="24"/>
          <w:lang w:eastAsia="ru-RU"/>
        </w:rPr>
        <w:t xml:space="preserve"> – орлята возвращаются из путешествия по неизвестной стране и подводят итоги. </w:t>
      </w:r>
    </w:p>
    <w:p w:rsidR="005139F4" w:rsidRPr="005139F4" w:rsidRDefault="005139F4" w:rsidP="005139F4">
      <w:pPr>
        <w:spacing w:after="13" w:line="305" w:lineRule="auto"/>
        <w:ind w:right="685"/>
        <w:jc w:val="both"/>
        <w:rPr>
          <w:rFonts w:ascii="Times New Roman" w:eastAsia="Times New Roman" w:hAnsi="Times New Roman" w:cs="Times New Roman"/>
          <w:sz w:val="24"/>
          <w:lang w:eastAsia="ru-RU"/>
        </w:rPr>
      </w:pPr>
      <w:r w:rsidRPr="005139F4">
        <w:rPr>
          <w:rFonts w:ascii="Times New Roman" w:eastAsia="Times New Roman" w:hAnsi="Times New Roman" w:cs="Times New Roman"/>
          <w:sz w:val="24"/>
          <w:lang w:eastAsia="ru-RU"/>
        </w:rPr>
        <w:t xml:space="preserve">Задачи итогового периода: </w:t>
      </w:r>
    </w:p>
    <w:p w:rsidR="005139F4" w:rsidRPr="005139F4" w:rsidRDefault="005139F4" w:rsidP="00D85C92">
      <w:pPr>
        <w:numPr>
          <w:ilvl w:val="0"/>
          <w:numId w:val="12"/>
        </w:numPr>
        <w:spacing w:after="13" w:line="305" w:lineRule="auto"/>
        <w:ind w:firstLine="698"/>
        <w:jc w:val="both"/>
        <w:rPr>
          <w:rFonts w:ascii="Times New Roman" w:eastAsia="Times New Roman" w:hAnsi="Times New Roman" w:cs="Times New Roman"/>
          <w:sz w:val="24"/>
          <w:lang w:eastAsia="ru-RU"/>
        </w:rPr>
      </w:pPr>
      <w:r w:rsidRPr="005139F4">
        <w:rPr>
          <w:rFonts w:ascii="Times New Roman" w:eastAsia="Times New Roman" w:hAnsi="Times New Roman" w:cs="Times New Roman"/>
          <w:sz w:val="24"/>
          <w:lang w:eastAsia="ru-RU"/>
        </w:rPr>
        <w:lastRenderedPageBreak/>
        <w:t xml:space="preserve">реализация ключевого события – большого совместного праздника, посредством последовательного закрепления всех этапов коллективно-творческого дела; </w:t>
      </w:r>
    </w:p>
    <w:p w:rsidR="005139F4" w:rsidRPr="005139F4" w:rsidRDefault="005139F4" w:rsidP="00D85C92">
      <w:pPr>
        <w:numPr>
          <w:ilvl w:val="0"/>
          <w:numId w:val="12"/>
        </w:numPr>
        <w:spacing w:after="13" w:line="305" w:lineRule="auto"/>
        <w:ind w:firstLine="698"/>
        <w:jc w:val="both"/>
        <w:rPr>
          <w:rFonts w:ascii="Times New Roman" w:eastAsia="Times New Roman" w:hAnsi="Times New Roman" w:cs="Times New Roman"/>
          <w:sz w:val="24"/>
          <w:lang w:eastAsia="ru-RU"/>
        </w:rPr>
      </w:pPr>
      <w:r w:rsidRPr="005139F4">
        <w:rPr>
          <w:rFonts w:ascii="Times New Roman" w:eastAsia="Times New Roman" w:hAnsi="Times New Roman" w:cs="Times New Roman"/>
          <w:sz w:val="24"/>
          <w:lang w:eastAsia="ru-RU"/>
        </w:rPr>
        <w:t xml:space="preserve">увеличение эмоциональной привлекательности и значимости жизни в лагере через общественную оценку индивидуальных заслуг ребёнка и самооценку; </w:t>
      </w:r>
    </w:p>
    <w:p w:rsidR="005139F4" w:rsidRPr="005139F4" w:rsidRDefault="005139F4" w:rsidP="00D85C92">
      <w:pPr>
        <w:numPr>
          <w:ilvl w:val="0"/>
          <w:numId w:val="12"/>
        </w:numPr>
        <w:spacing w:after="13" w:line="305" w:lineRule="auto"/>
        <w:ind w:firstLine="698"/>
        <w:jc w:val="both"/>
        <w:rPr>
          <w:rFonts w:ascii="Times New Roman" w:eastAsia="Times New Roman" w:hAnsi="Times New Roman" w:cs="Times New Roman"/>
          <w:sz w:val="24"/>
          <w:lang w:eastAsia="ru-RU"/>
        </w:rPr>
      </w:pPr>
      <w:r w:rsidRPr="005139F4">
        <w:rPr>
          <w:rFonts w:ascii="Times New Roman" w:eastAsia="Times New Roman" w:hAnsi="Times New Roman" w:cs="Times New Roman"/>
          <w:sz w:val="24"/>
          <w:lang w:eastAsia="ru-RU"/>
        </w:rPr>
        <w:t xml:space="preserve">награждение детей/отрядов за активное участие в программе лагеря, вручение благодарственных писем родителям и педагогам детей; </w:t>
      </w:r>
    </w:p>
    <w:p w:rsidR="005139F4" w:rsidRPr="005139F4" w:rsidRDefault="005139F4" w:rsidP="00D85C92">
      <w:pPr>
        <w:numPr>
          <w:ilvl w:val="0"/>
          <w:numId w:val="12"/>
        </w:numPr>
        <w:spacing w:after="13" w:line="305" w:lineRule="auto"/>
        <w:ind w:firstLine="698"/>
        <w:jc w:val="both"/>
        <w:rPr>
          <w:rFonts w:ascii="Times New Roman" w:eastAsia="Times New Roman" w:hAnsi="Times New Roman" w:cs="Times New Roman"/>
          <w:sz w:val="24"/>
          <w:lang w:eastAsia="ru-RU"/>
        </w:rPr>
      </w:pPr>
      <w:r w:rsidRPr="005139F4">
        <w:rPr>
          <w:rFonts w:ascii="Times New Roman" w:eastAsia="Times New Roman" w:hAnsi="Times New Roman" w:cs="Times New Roman"/>
          <w:sz w:val="24"/>
          <w:lang w:eastAsia="ru-RU"/>
        </w:rPr>
        <w:t xml:space="preserve">подготовка детей к завершению смены, усиление контроля за жизнью и здоровьем детей.  </w:t>
      </w:r>
    </w:p>
    <w:p w:rsidR="006F4178" w:rsidRPr="005139F4" w:rsidRDefault="006F4178" w:rsidP="006F4178">
      <w:pPr>
        <w:spacing w:after="0"/>
        <w:ind w:left="-1440" w:right="10468"/>
        <w:rPr>
          <w:rFonts w:ascii="Times New Roman" w:eastAsia="Times New Roman" w:hAnsi="Times New Roman" w:cs="Times New Roman"/>
          <w:sz w:val="24"/>
          <w:lang w:eastAsia="ru-RU"/>
        </w:rPr>
      </w:pPr>
    </w:p>
    <w:p w:rsidR="005139F4" w:rsidRPr="005139F4" w:rsidRDefault="005139F4" w:rsidP="005139F4">
      <w:pPr>
        <w:spacing w:after="0"/>
        <w:ind w:left="-1440" w:right="15"/>
        <w:rPr>
          <w:rFonts w:ascii="Times New Roman" w:eastAsia="Times New Roman" w:hAnsi="Times New Roman" w:cs="Times New Roman"/>
          <w:sz w:val="24"/>
          <w:lang w:eastAsia="ru-RU"/>
        </w:rPr>
      </w:pPr>
    </w:p>
    <w:tbl>
      <w:tblPr>
        <w:tblStyle w:val="TableGrid1"/>
        <w:tblW w:w="10669" w:type="dxa"/>
        <w:tblInd w:w="-930" w:type="dxa"/>
        <w:tblCellMar>
          <w:top w:w="5" w:type="dxa"/>
          <w:left w:w="28" w:type="dxa"/>
        </w:tblCellMar>
        <w:tblLook w:val="04A0" w:firstRow="1" w:lastRow="0" w:firstColumn="1" w:lastColumn="0" w:noHBand="0" w:noVBand="1"/>
      </w:tblPr>
      <w:tblGrid>
        <w:gridCol w:w="680"/>
        <w:gridCol w:w="456"/>
        <w:gridCol w:w="7586"/>
        <w:gridCol w:w="1947"/>
      </w:tblGrid>
      <w:tr w:rsidR="005139F4" w:rsidRPr="005139F4" w:rsidTr="000B53F4">
        <w:trPr>
          <w:trHeight w:val="296"/>
        </w:trPr>
        <w:tc>
          <w:tcPr>
            <w:tcW w:w="680" w:type="dxa"/>
            <w:vMerge w:val="restart"/>
            <w:tcBorders>
              <w:top w:val="single" w:sz="4" w:space="0" w:color="auto"/>
              <w:left w:val="single" w:sz="4" w:space="0" w:color="auto"/>
              <w:bottom w:val="single" w:sz="4" w:space="0" w:color="auto"/>
              <w:right w:val="single" w:sz="4" w:space="0" w:color="auto"/>
            </w:tcBorders>
          </w:tcPr>
          <w:p w:rsidR="005139F4" w:rsidRPr="005139F4" w:rsidRDefault="00754EE4" w:rsidP="006F4178">
            <w:pPr>
              <w:ind w:left="80"/>
              <w:rPr>
                <w:rFonts w:ascii="Times New Roman" w:eastAsia="Times New Roman" w:hAnsi="Times New Roman" w:cs="Times New Roman"/>
                <w:sz w:val="24"/>
              </w:rPr>
            </w:pPr>
            <w:r>
              <w:rPr>
                <w:rFonts w:ascii="Times New Roman" w:eastAsia="Times New Roman" w:hAnsi="Times New Roman" w:cs="Times New Roman"/>
                <w:sz w:val="24"/>
              </w:rPr>
              <w:t>23</w:t>
            </w:r>
            <w:r w:rsidR="005139F4" w:rsidRPr="005139F4">
              <w:rPr>
                <w:rFonts w:ascii="Times New Roman" w:eastAsia="Times New Roman" w:hAnsi="Times New Roman" w:cs="Times New Roman"/>
                <w:sz w:val="24"/>
              </w:rPr>
              <w:t xml:space="preserve">.06 </w:t>
            </w:r>
          </w:p>
        </w:tc>
        <w:tc>
          <w:tcPr>
            <w:tcW w:w="456" w:type="dxa"/>
            <w:vMerge w:val="restart"/>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7586" w:type="dxa"/>
            <w:tcBorders>
              <w:top w:val="single" w:sz="4" w:space="0" w:color="auto"/>
              <w:left w:val="single" w:sz="4" w:space="0" w:color="auto"/>
              <w:bottom w:val="single" w:sz="4" w:space="0" w:color="auto"/>
              <w:right w:val="single" w:sz="4" w:space="0" w:color="auto"/>
            </w:tcBorders>
          </w:tcPr>
          <w:p w:rsidR="005139F4" w:rsidRPr="005139F4" w:rsidRDefault="005139F4" w:rsidP="000B53F4">
            <w:pPr>
              <w:ind w:right="33"/>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 xml:space="preserve">20-й день смены. Тематический день «Я и моя </w:t>
            </w:r>
            <w:proofErr w:type="spellStart"/>
            <w:r w:rsidRPr="005139F4">
              <w:rPr>
                <w:rFonts w:ascii="Times New Roman" w:eastAsia="Times New Roman" w:hAnsi="Times New Roman" w:cs="Times New Roman"/>
                <w:b/>
                <w:i/>
                <w:sz w:val="24"/>
              </w:rPr>
              <w:t>РоссиЯ</w:t>
            </w:r>
            <w:proofErr w:type="spellEnd"/>
            <w:r w:rsidRPr="005139F4">
              <w:rPr>
                <w:rFonts w:ascii="Times New Roman" w:eastAsia="Times New Roman" w:hAnsi="Times New Roman" w:cs="Times New Roman"/>
                <w:b/>
                <w:i/>
                <w:sz w:val="24"/>
              </w:rPr>
              <w:t>»</w:t>
            </w:r>
            <w:r w:rsidRPr="005139F4">
              <w:rPr>
                <w:rFonts w:ascii="Times New Roman" w:eastAsia="Times New Roman" w:hAnsi="Times New Roman" w:cs="Times New Roman"/>
                <w:sz w:val="24"/>
              </w:rPr>
              <w:t xml:space="preserve"> </w:t>
            </w:r>
          </w:p>
        </w:tc>
        <w:tc>
          <w:tcPr>
            <w:tcW w:w="1947" w:type="dxa"/>
            <w:vMerge w:val="restart"/>
            <w:tcBorders>
              <w:top w:val="single" w:sz="4" w:space="0" w:color="auto"/>
              <w:left w:val="single" w:sz="4" w:space="0" w:color="auto"/>
              <w:bottom w:val="single" w:sz="4" w:space="0" w:color="auto"/>
              <w:right w:val="single" w:sz="4" w:space="0" w:color="auto"/>
            </w:tcBorders>
          </w:tcPr>
          <w:p w:rsidR="005139F4" w:rsidRPr="005139F4" w:rsidRDefault="005139F4" w:rsidP="002F2CA1">
            <w:pPr>
              <w:spacing w:after="2" w:line="276" w:lineRule="auto"/>
              <w:ind w:left="251"/>
              <w:jc w:val="center"/>
              <w:rPr>
                <w:rFonts w:ascii="Times New Roman" w:eastAsia="Times New Roman" w:hAnsi="Times New Roman" w:cs="Times New Roman"/>
                <w:sz w:val="24"/>
              </w:rPr>
            </w:pPr>
            <w:r w:rsidRPr="005139F4">
              <w:rPr>
                <w:rFonts w:ascii="Times New Roman" w:eastAsia="Times New Roman" w:hAnsi="Times New Roman" w:cs="Times New Roman"/>
                <w:sz w:val="24"/>
              </w:rPr>
              <w:t>Начальник лагеря</w:t>
            </w:r>
          </w:p>
          <w:p w:rsidR="005139F4" w:rsidRPr="005139F4" w:rsidRDefault="005139F4" w:rsidP="002F2CA1">
            <w:pPr>
              <w:ind w:right="64"/>
              <w:jc w:val="center"/>
              <w:rPr>
                <w:rFonts w:ascii="Times New Roman" w:eastAsia="Times New Roman" w:hAnsi="Times New Roman" w:cs="Times New Roman"/>
                <w:sz w:val="24"/>
              </w:rPr>
            </w:pPr>
            <w:r w:rsidRPr="005139F4">
              <w:rPr>
                <w:rFonts w:ascii="Times New Roman" w:eastAsia="Times New Roman" w:hAnsi="Times New Roman" w:cs="Times New Roman"/>
                <w:sz w:val="24"/>
              </w:rPr>
              <w:t>Воспитатели</w:t>
            </w:r>
          </w:p>
          <w:p w:rsidR="005139F4" w:rsidRPr="005139F4" w:rsidRDefault="00754EE4" w:rsidP="002F2CA1">
            <w:pPr>
              <w:ind w:left="80"/>
              <w:jc w:val="center"/>
              <w:rPr>
                <w:rFonts w:ascii="Times New Roman" w:eastAsia="Times New Roman" w:hAnsi="Times New Roman" w:cs="Times New Roman"/>
                <w:sz w:val="24"/>
              </w:rPr>
            </w:pPr>
            <w:r w:rsidRPr="00754EE4">
              <w:rPr>
                <w:rFonts w:ascii="Times New Roman" w:eastAsia="Times New Roman" w:hAnsi="Times New Roman" w:cs="Times New Roman"/>
                <w:sz w:val="24"/>
              </w:rPr>
              <w:t>Старшая вожатая</w:t>
            </w:r>
          </w:p>
        </w:tc>
      </w:tr>
      <w:tr w:rsidR="005139F4" w:rsidRPr="005139F4" w:rsidTr="000B53F4">
        <w:trPr>
          <w:trHeight w:val="288"/>
        </w:trPr>
        <w:tc>
          <w:tcPr>
            <w:tcW w:w="0" w:type="auto"/>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0" w:type="auto"/>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7586" w:type="dxa"/>
            <w:tcBorders>
              <w:top w:val="single" w:sz="4" w:space="0" w:color="auto"/>
              <w:left w:val="single" w:sz="4" w:space="0" w:color="auto"/>
              <w:bottom w:val="single" w:sz="4" w:space="0" w:color="auto"/>
              <w:right w:val="single" w:sz="4" w:space="0" w:color="auto"/>
            </w:tcBorders>
          </w:tcPr>
          <w:p w:rsidR="005139F4" w:rsidRPr="005139F4" w:rsidRDefault="005139F4" w:rsidP="006F4178">
            <w:pPr>
              <w:ind w:right="33"/>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ЛАГЕРЯ</w:t>
            </w:r>
            <w:r w:rsidRPr="005139F4">
              <w:rPr>
                <w:rFonts w:ascii="Times New Roman" w:eastAsia="Times New Roman" w:hAnsi="Times New Roman" w:cs="Times New Roman"/>
                <w:b/>
                <w:i/>
                <w:sz w:val="24"/>
              </w:rPr>
              <w:t xml:space="preserve"> </w:t>
            </w:r>
          </w:p>
        </w:tc>
        <w:tc>
          <w:tcPr>
            <w:tcW w:w="1947" w:type="dxa"/>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r>
      <w:tr w:rsidR="005139F4" w:rsidRPr="005139F4" w:rsidTr="000B53F4">
        <w:trPr>
          <w:trHeight w:val="848"/>
        </w:trPr>
        <w:tc>
          <w:tcPr>
            <w:tcW w:w="0" w:type="auto"/>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0" w:type="auto"/>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7586" w:type="dxa"/>
            <w:tcBorders>
              <w:top w:val="single" w:sz="4" w:space="0" w:color="auto"/>
              <w:left w:val="single" w:sz="4" w:space="0" w:color="auto"/>
              <w:bottom w:val="single" w:sz="4" w:space="0" w:color="auto"/>
              <w:right w:val="single" w:sz="4" w:space="0" w:color="auto"/>
            </w:tcBorders>
          </w:tcPr>
          <w:p w:rsidR="005139F4" w:rsidRPr="005139F4" w:rsidRDefault="005139F4" w:rsidP="00D85C92">
            <w:pPr>
              <w:numPr>
                <w:ilvl w:val="0"/>
                <w:numId w:val="36"/>
              </w:numPr>
              <w:spacing w:after="22"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Утренняя зарядка. </w:t>
            </w:r>
          </w:p>
          <w:p w:rsidR="000B53F4" w:rsidRDefault="005139F4" w:rsidP="00D85C92">
            <w:pPr>
              <w:numPr>
                <w:ilvl w:val="0"/>
                <w:numId w:val="36"/>
              </w:numPr>
              <w:spacing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Праздничный калейдос</w:t>
            </w:r>
            <w:r w:rsidR="000B53F4">
              <w:rPr>
                <w:rFonts w:ascii="Times New Roman" w:eastAsia="Times New Roman" w:hAnsi="Times New Roman" w:cs="Times New Roman"/>
                <w:sz w:val="24"/>
              </w:rPr>
              <w:t>коп «По страницам нашей книги».</w:t>
            </w:r>
          </w:p>
          <w:p w:rsidR="002823F8" w:rsidRDefault="000B53F4" w:rsidP="002823F8">
            <w:pPr>
              <w:spacing w:line="270" w:lineRule="auto"/>
              <w:ind w:left="320" w:right="3"/>
              <w:jc w:val="both"/>
              <w:rPr>
                <w:rFonts w:ascii="Times New Roman" w:eastAsia="Times New Roman" w:hAnsi="Times New Roman" w:cs="Times New Roman"/>
                <w:sz w:val="24"/>
              </w:rPr>
            </w:pPr>
            <w:r w:rsidRPr="000B53F4">
              <w:rPr>
                <w:rFonts w:ascii="Times New Roman" w:eastAsia="Times New Roman" w:hAnsi="Times New Roman" w:cs="Times New Roman"/>
                <w:sz w:val="24"/>
              </w:rPr>
              <w:t>Заключается в реализации коллективно-творческого дела – праздника по итогам путешествия по неизвестной стране. Ребята выступают одновременно в роли участников и организаторов данного события.</w:t>
            </w:r>
          </w:p>
          <w:p w:rsidR="000B53F4" w:rsidRPr="002823F8" w:rsidRDefault="000B53F4" w:rsidP="00D85C92">
            <w:pPr>
              <w:pStyle w:val="a7"/>
              <w:numPr>
                <w:ilvl w:val="0"/>
                <w:numId w:val="36"/>
              </w:numPr>
              <w:spacing w:line="270" w:lineRule="auto"/>
              <w:ind w:right="3"/>
              <w:jc w:val="both"/>
              <w:rPr>
                <w:rFonts w:ascii="Times New Roman" w:eastAsia="Times New Roman" w:hAnsi="Times New Roman" w:cs="Times New Roman"/>
                <w:sz w:val="24"/>
              </w:rPr>
            </w:pPr>
            <w:r w:rsidRPr="002823F8">
              <w:rPr>
                <w:rFonts w:ascii="Times New Roman" w:eastAsia="Times New Roman" w:hAnsi="Times New Roman" w:cs="Times New Roman"/>
                <w:sz w:val="24"/>
              </w:rPr>
              <w:t>Праздничная дискотека «Оставляем вам на память»</w:t>
            </w:r>
          </w:p>
          <w:p w:rsidR="002823F8" w:rsidRDefault="000B53F4" w:rsidP="002823F8">
            <w:pPr>
              <w:spacing w:line="270" w:lineRule="auto"/>
              <w:ind w:left="320" w:right="3"/>
              <w:jc w:val="both"/>
              <w:rPr>
                <w:rFonts w:ascii="Times New Roman" w:eastAsia="Times New Roman" w:hAnsi="Times New Roman" w:cs="Times New Roman"/>
                <w:sz w:val="24"/>
              </w:rPr>
            </w:pPr>
            <w:r w:rsidRPr="000B53F4">
              <w:rPr>
                <w:rFonts w:ascii="Times New Roman" w:eastAsia="Times New Roman" w:hAnsi="Times New Roman" w:cs="Times New Roman"/>
                <w:sz w:val="24"/>
              </w:rPr>
              <w:t>Является завершением коллективно-творческого дела, ярким эмоциональным событием, когда ребята могут получить положительный заряд по итогам реализации своего дела – организации праздника. В рамках праздничной дискотеки ребят ждёт работа различных площадок, фотозон, игр и конкурсов, где они смогут весело</w:t>
            </w:r>
            <w:r>
              <w:rPr>
                <w:rFonts w:ascii="Times New Roman" w:eastAsia="Times New Roman" w:hAnsi="Times New Roman" w:cs="Times New Roman"/>
                <w:sz w:val="24"/>
              </w:rPr>
              <w:t xml:space="preserve"> </w:t>
            </w:r>
            <w:r w:rsidRPr="000B53F4">
              <w:rPr>
                <w:rFonts w:ascii="Times New Roman" w:eastAsia="Times New Roman" w:hAnsi="Times New Roman" w:cs="Times New Roman"/>
                <w:sz w:val="24"/>
              </w:rPr>
              <w:t>и с пользой провести время, общаясь и танцуя со своими друзьями. Кульминационным моментом станет создание послания будущим «орлятам».</w:t>
            </w:r>
          </w:p>
          <w:p w:rsidR="002823F8" w:rsidRPr="002823F8" w:rsidRDefault="002823F8" w:rsidP="00D85C92">
            <w:pPr>
              <w:pStyle w:val="a7"/>
              <w:numPr>
                <w:ilvl w:val="0"/>
                <w:numId w:val="36"/>
              </w:numPr>
              <w:rPr>
                <w:rFonts w:ascii="Times New Roman" w:eastAsia="Times New Roman" w:hAnsi="Times New Roman" w:cs="Times New Roman"/>
                <w:sz w:val="24"/>
              </w:rPr>
            </w:pPr>
            <w:r w:rsidRPr="002823F8">
              <w:rPr>
                <w:rFonts w:ascii="Times New Roman" w:eastAsia="Times New Roman" w:hAnsi="Times New Roman" w:cs="Times New Roman"/>
                <w:sz w:val="24"/>
              </w:rPr>
              <w:t xml:space="preserve">Спортивный игровой час. </w:t>
            </w:r>
          </w:p>
        </w:tc>
        <w:tc>
          <w:tcPr>
            <w:tcW w:w="1947" w:type="dxa"/>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r>
      <w:tr w:rsidR="005139F4" w:rsidRPr="005139F4" w:rsidTr="000B53F4">
        <w:trPr>
          <w:trHeight w:val="288"/>
        </w:trPr>
        <w:tc>
          <w:tcPr>
            <w:tcW w:w="0" w:type="auto"/>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0" w:type="auto"/>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7586" w:type="dxa"/>
            <w:tcBorders>
              <w:top w:val="single" w:sz="4" w:space="0" w:color="auto"/>
              <w:left w:val="single" w:sz="4" w:space="0" w:color="auto"/>
              <w:bottom w:val="single" w:sz="4" w:space="0" w:color="auto"/>
              <w:right w:val="single" w:sz="4" w:space="0" w:color="auto"/>
            </w:tcBorders>
          </w:tcPr>
          <w:p w:rsidR="005139F4" w:rsidRPr="005139F4" w:rsidRDefault="005139F4" w:rsidP="006F4178">
            <w:pPr>
              <w:ind w:right="27"/>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ОТРЯДА</w:t>
            </w:r>
            <w:r w:rsidRPr="005139F4">
              <w:rPr>
                <w:rFonts w:ascii="Times New Roman" w:eastAsia="Times New Roman" w:hAnsi="Times New Roman" w:cs="Times New Roman"/>
                <w:b/>
                <w:i/>
                <w:sz w:val="24"/>
              </w:rPr>
              <w:t xml:space="preserve"> </w:t>
            </w:r>
          </w:p>
        </w:tc>
        <w:tc>
          <w:tcPr>
            <w:tcW w:w="1947" w:type="dxa"/>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r>
      <w:tr w:rsidR="005139F4" w:rsidRPr="005139F4" w:rsidTr="000B53F4">
        <w:trPr>
          <w:trHeight w:val="1161"/>
        </w:trPr>
        <w:tc>
          <w:tcPr>
            <w:tcW w:w="0" w:type="auto"/>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0" w:type="auto"/>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7586" w:type="dxa"/>
            <w:tcBorders>
              <w:top w:val="single" w:sz="4" w:space="0" w:color="auto"/>
              <w:left w:val="single" w:sz="4" w:space="0" w:color="auto"/>
              <w:bottom w:val="single" w:sz="4" w:space="0" w:color="auto"/>
              <w:right w:val="single" w:sz="4" w:space="0" w:color="auto"/>
            </w:tcBorders>
          </w:tcPr>
          <w:p w:rsidR="005139F4" w:rsidRPr="000B53F4" w:rsidRDefault="005139F4" w:rsidP="00D85C92">
            <w:pPr>
              <w:pStyle w:val="a7"/>
              <w:numPr>
                <w:ilvl w:val="0"/>
                <w:numId w:val="36"/>
              </w:numPr>
              <w:spacing w:after="21" w:line="270" w:lineRule="auto"/>
              <w:ind w:right="3"/>
              <w:jc w:val="both"/>
              <w:rPr>
                <w:rFonts w:ascii="Times New Roman" w:eastAsia="Times New Roman" w:hAnsi="Times New Roman" w:cs="Times New Roman"/>
                <w:sz w:val="24"/>
              </w:rPr>
            </w:pPr>
            <w:r w:rsidRPr="000B53F4">
              <w:rPr>
                <w:rFonts w:ascii="Times New Roman" w:eastAsia="Times New Roman" w:hAnsi="Times New Roman" w:cs="Times New Roman"/>
                <w:sz w:val="24"/>
              </w:rPr>
              <w:t xml:space="preserve">Подготовка к празднику «Создаём праздник вместе». </w:t>
            </w:r>
          </w:p>
          <w:p w:rsidR="00CC622C" w:rsidRDefault="00CC622C" w:rsidP="00CC622C">
            <w:pPr>
              <w:spacing w:after="21" w:line="270" w:lineRule="auto"/>
              <w:ind w:left="320" w:right="3"/>
              <w:jc w:val="both"/>
              <w:rPr>
                <w:rFonts w:ascii="Times New Roman" w:eastAsia="Times New Roman" w:hAnsi="Times New Roman" w:cs="Times New Roman"/>
                <w:sz w:val="24"/>
              </w:rPr>
            </w:pPr>
            <w:r w:rsidRPr="00CC622C">
              <w:rPr>
                <w:rFonts w:ascii="Times New Roman" w:eastAsia="Times New Roman" w:hAnsi="Times New Roman" w:cs="Times New Roman"/>
                <w:sz w:val="24"/>
              </w:rPr>
              <w:t xml:space="preserve">Предполагает деление отряда на </w:t>
            </w:r>
            <w:proofErr w:type="spellStart"/>
            <w:r w:rsidRPr="00CC622C">
              <w:rPr>
                <w:rFonts w:ascii="Times New Roman" w:eastAsia="Times New Roman" w:hAnsi="Times New Roman" w:cs="Times New Roman"/>
                <w:sz w:val="24"/>
              </w:rPr>
              <w:t>микрогруппы</w:t>
            </w:r>
            <w:proofErr w:type="spellEnd"/>
            <w:r w:rsidRPr="00CC622C">
              <w:rPr>
                <w:rFonts w:ascii="Times New Roman" w:eastAsia="Times New Roman" w:hAnsi="Times New Roman" w:cs="Times New Roman"/>
                <w:sz w:val="24"/>
              </w:rPr>
              <w:t xml:space="preserve"> для выполнения поручения. Далее начинается работа групп по проработке своей части общего поручения отряда. При необходимости, ребята репетируют элементы дела (например, творческий номер или сценарий). По итогам подготовки у всех должно сложиться общее понимание предстоящего праздника и понимание готовности всех его составляющих.</w:t>
            </w:r>
          </w:p>
          <w:p w:rsidR="00275689" w:rsidRPr="005139F4" w:rsidRDefault="00275689" w:rsidP="00CC622C">
            <w:pPr>
              <w:spacing w:after="21" w:line="270" w:lineRule="auto"/>
              <w:ind w:left="320" w:right="3"/>
              <w:jc w:val="both"/>
              <w:rPr>
                <w:rFonts w:ascii="Times New Roman" w:eastAsia="Times New Roman" w:hAnsi="Times New Roman" w:cs="Times New Roman"/>
                <w:sz w:val="24"/>
              </w:rPr>
            </w:pPr>
            <w:r w:rsidRPr="00275689">
              <w:rPr>
                <w:rFonts w:ascii="Times New Roman" w:eastAsia="Times New Roman" w:hAnsi="Times New Roman" w:cs="Times New Roman"/>
                <w:sz w:val="24"/>
              </w:rPr>
              <w:t>6.Акция «Зелёный десант»</w:t>
            </w:r>
            <w:r>
              <w:rPr>
                <w:rFonts w:ascii="Times New Roman" w:eastAsia="Times New Roman" w:hAnsi="Times New Roman" w:cs="Times New Roman"/>
                <w:sz w:val="24"/>
              </w:rPr>
              <w:t>.</w:t>
            </w:r>
          </w:p>
          <w:p w:rsidR="005139F4" w:rsidRPr="005139F4" w:rsidRDefault="005139F4" w:rsidP="000B53F4">
            <w:pPr>
              <w:spacing w:after="19" w:line="270" w:lineRule="auto"/>
              <w:ind w:left="320" w:right="3"/>
              <w:jc w:val="both"/>
              <w:rPr>
                <w:rFonts w:ascii="Times New Roman" w:eastAsia="Times New Roman" w:hAnsi="Times New Roman" w:cs="Times New Roman"/>
                <w:sz w:val="24"/>
              </w:rPr>
            </w:pPr>
          </w:p>
        </w:tc>
        <w:tc>
          <w:tcPr>
            <w:tcW w:w="1947" w:type="dxa"/>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r>
      <w:tr w:rsidR="005139F4" w:rsidRPr="005139F4" w:rsidTr="000B53F4">
        <w:trPr>
          <w:trHeight w:val="561"/>
        </w:trPr>
        <w:tc>
          <w:tcPr>
            <w:tcW w:w="680" w:type="dxa"/>
            <w:vMerge w:val="restart"/>
            <w:tcBorders>
              <w:top w:val="single" w:sz="4" w:space="0" w:color="auto"/>
              <w:left w:val="single" w:sz="4" w:space="0" w:color="auto"/>
              <w:bottom w:val="single" w:sz="4" w:space="0" w:color="auto"/>
              <w:right w:val="single" w:sz="4" w:space="0" w:color="auto"/>
            </w:tcBorders>
          </w:tcPr>
          <w:p w:rsidR="005139F4" w:rsidRPr="005139F4" w:rsidRDefault="00754EE4" w:rsidP="006F4178">
            <w:pPr>
              <w:ind w:left="80"/>
              <w:rPr>
                <w:rFonts w:ascii="Times New Roman" w:eastAsia="Times New Roman" w:hAnsi="Times New Roman" w:cs="Times New Roman"/>
                <w:sz w:val="24"/>
              </w:rPr>
            </w:pPr>
            <w:r>
              <w:rPr>
                <w:rFonts w:ascii="Times New Roman" w:eastAsia="Times New Roman" w:hAnsi="Times New Roman" w:cs="Times New Roman"/>
                <w:sz w:val="24"/>
              </w:rPr>
              <w:t>24</w:t>
            </w:r>
            <w:r w:rsidR="005139F4" w:rsidRPr="005139F4">
              <w:rPr>
                <w:rFonts w:ascii="Times New Roman" w:eastAsia="Times New Roman" w:hAnsi="Times New Roman" w:cs="Times New Roman"/>
                <w:sz w:val="24"/>
              </w:rPr>
              <w:t xml:space="preserve">.06 </w:t>
            </w:r>
          </w:p>
        </w:tc>
        <w:tc>
          <w:tcPr>
            <w:tcW w:w="456" w:type="dxa"/>
            <w:vMerge w:val="restart"/>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7586" w:type="dxa"/>
            <w:tcBorders>
              <w:top w:val="single" w:sz="4" w:space="0" w:color="auto"/>
              <w:left w:val="single" w:sz="4" w:space="0" w:color="auto"/>
              <w:bottom w:val="single" w:sz="4" w:space="0" w:color="auto"/>
              <w:right w:val="single" w:sz="4" w:space="0" w:color="auto"/>
            </w:tcBorders>
          </w:tcPr>
          <w:p w:rsidR="002F2CA1" w:rsidRDefault="005139F4" w:rsidP="002F2CA1">
            <w:pPr>
              <w:ind w:left="2170" w:hanging="3101"/>
              <w:jc w:val="center"/>
              <w:rPr>
                <w:rFonts w:ascii="Times New Roman" w:eastAsia="Times New Roman" w:hAnsi="Times New Roman" w:cs="Times New Roman"/>
                <w:b/>
                <w:i/>
                <w:sz w:val="24"/>
              </w:rPr>
            </w:pPr>
            <w:r w:rsidRPr="005139F4">
              <w:rPr>
                <w:rFonts w:ascii="Times New Roman" w:eastAsia="Times New Roman" w:hAnsi="Times New Roman" w:cs="Times New Roman"/>
                <w:b/>
                <w:i/>
                <w:sz w:val="24"/>
              </w:rPr>
              <w:t>21-й день смены.</w:t>
            </w:r>
            <w:r w:rsidR="000B53F4" w:rsidRPr="000B53F4">
              <w:rPr>
                <w:rFonts w:ascii="Times New Roman" w:eastAsia="Times New Roman" w:hAnsi="Times New Roman" w:cs="Times New Roman"/>
                <w:sz w:val="24"/>
                <w:lang w:eastAsia="en-US"/>
              </w:rPr>
              <w:t xml:space="preserve"> </w:t>
            </w:r>
            <w:r w:rsidR="000B53F4" w:rsidRPr="000B53F4">
              <w:rPr>
                <w:rFonts w:ascii="Times New Roman" w:eastAsia="Times New Roman" w:hAnsi="Times New Roman" w:cs="Times New Roman"/>
                <w:b/>
                <w:i/>
                <w:sz w:val="24"/>
              </w:rPr>
              <w:t>«Открытые тайны великой страны»</w:t>
            </w:r>
            <w:r w:rsidR="00FD3B8D">
              <w:rPr>
                <w:rFonts w:ascii="Times New Roman" w:eastAsia="Times New Roman" w:hAnsi="Times New Roman" w:cs="Times New Roman"/>
                <w:b/>
                <w:i/>
                <w:sz w:val="24"/>
              </w:rPr>
              <w:t xml:space="preserve"> </w:t>
            </w:r>
          </w:p>
          <w:p w:rsidR="005139F4" w:rsidRPr="005139F4" w:rsidRDefault="005139F4" w:rsidP="002F2CA1">
            <w:pPr>
              <w:ind w:left="1887" w:hanging="2676"/>
              <w:jc w:val="center"/>
              <w:rPr>
                <w:rFonts w:ascii="Times New Roman" w:eastAsia="Times New Roman" w:hAnsi="Times New Roman" w:cs="Times New Roman"/>
                <w:sz w:val="24"/>
              </w:rPr>
            </w:pPr>
            <w:r w:rsidRPr="005139F4">
              <w:rPr>
                <w:rFonts w:ascii="Times New Roman" w:eastAsia="Times New Roman" w:hAnsi="Times New Roman" w:cs="Times New Roman"/>
                <w:b/>
                <w:i/>
                <w:sz w:val="24"/>
              </w:rPr>
              <w:t>Итоговый период смены. Выход из игрового сюжета.</w:t>
            </w:r>
          </w:p>
        </w:tc>
        <w:tc>
          <w:tcPr>
            <w:tcW w:w="1947" w:type="dxa"/>
            <w:vMerge w:val="restart"/>
            <w:tcBorders>
              <w:top w:val="single" w:sz="4" w:space="0" w:color="auto"/>
              <w:left w:val="single" w:sz="4" w:space="0" w:color="auto"/>
              <w:bottom w:val="single" w:sz="4" w:space="0" w:color="auto"/>
              <w:right w:val="single" w:sz="4" w:space="0" w:color="auto"/>
            </w:tcBorders>
          </w:tcPr>
          <w:p w:rsidR="005139F4" w:rsidRPr="005139F4" w:rsidRDefault="005139F4" w:rsidP="002F2CA1">
            <w:pPr>
              <w:spacing w:after="2" w:line="276" w:lineRule="auto"/>
              <w:ind w:left="109"/>
              <w:jc w:val="center"/>
              <w:rPr>
                <w:rFonts w:ascii="Times New Roman" w:eastAsia="Times New Roman" w:hAnsi="Times New Roman" w:cs="Times New Roman"/>
                <w:sz w:val="24"/>
              </w:rPr>
            </w:pPr>
            <w:r w:rsidRPr="005139F4">
              <w:rPr>
                <w:rFonts w:ascii="Times New Roman" w:eastAsia="Times New Roman" w:hAnsi="Times New Roman" w:cs="Times New Roman"/>
                <w:sz w:val="24"/>
              </w:rPr>
              <w:t>Начальник лагеря</w:t>
            </w:r>
          </w:p>
          <w:p w:rsidR="005139F4" w:rsidRPr="005139F4" w:rsidRDefault="005139F4" w:rsidP="002F2CA1">
            <w:pPr>
              <w:ind w:left="251" w:right="64"/>
              <w:jc w:val="center"/>
              <w:rPr>
                <w:rFonts w:ascii="Times New Roman" w:eastAsia="Times New Roman" w:hAnsi="Times New Roman" w:cs="Times New Roman"/>
                <w:sz w:val="24"/>
              </w:rPr>
            </w:pPr>
            <w:r w:rsidRPr="005139F4">
              <w:rPr>
                <w:rFonts w:ascii="Times New Roman" w:eastAsia="Times New Roman" w:hAnsi="Times New Roman" w:cs="Times New Roman"/>
                <w:sz w:val="24"/>
              </w:rPr>
              <w:lastRenderedPageBreak/>
              <w:t>Воспитатели</w:t>
            </w:r>
          </w:p>
          <w:p w:rsidR="005139F4" w:rsidRPr="00754EE4" w:rsidRDefault="00754EE4" w:rsidP="002F2CA1">
            <w:pPr>
              <w:ind w:left="393"/>
              <w:jc w:val="center"/>
              <w:rPr>
                <w:rFonts w:ascii="Times New Roman" w:eastAsia="Times New Roman" w:hAnsi="Times New Roman" w:cs="Times New Roman"/>
                <w:sz w:val="24"/>
              </w:rPr>
            </w:pPr>
            <w:r w:rsidRPr="00754EE4">
              <w:rPr>
                <w:rFonts w:ascii="Times New Roman" w:eastAsia="Times New Roman" w:hAnsi="Times New Roman" w:cs="Times New Roman"/>
                <w:sz w:val="24"/>
              </w:rPr>
              <w:t>Старшая вожатая</w:t>
            </w:r>
          </w:p>
        </w:tc>
      </w:tr>
      <w:tr w:rsidR="005139F4" w:rsidRPr="005139F4" w:rsidTr="000B53F4">
        <w:trPr>
          <w:trHeight w:val="288"/>
        </w:trPr>
        <w:tc>
          <w:tcPr>
            <w:tcW w:w="0" w:type="auto"/>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0" w:type="auto"/>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7586" w:type="dxa"/>
            <w:tcBorders>
              <w:top w:val="single" w:sz="4" w:space="0" w:color="auto"/>
              <w:left w:val="single" w:sz="4" w:space="0" w:color="auto"/>
              <w:bottom w:val="single" w:sz="4" w:space="0" w:color="auto"/>
              <w:right w:val="single" w:sz="4" w:space="0" w:color="auto"/>
            </w:tcBorders>
          </w:tcPr>
          <w:p w:rsidR="005139F4" w:rsidRPr="005139F4" w:rsidRDefault="005139F4" w:rsidP="006F4178">
            <w:pPr>
              <w:ind w:left="167"/>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ЛАГЕРЯ</w:t>
            </w:r>
            <w:r w:rsidRPr="005139F4">
              <w:rPr>
                <w:rFonts w:ascii="Times New Roman" w:eastAsia="Times New Roman" w:hAnsi="Times New Roman" w:cs="Times New Roman"/>
                <w:b/>
                <w:i/>
                <w:sz w:val="24"/>
              </w:rPr>
              <w:t xml:space="preserve"> </w:t>
            </w:r>
          </w:p>
        </w:tc>
        <w:tc>
          <w:tcPr>
            <w:tcW w:w="1947" w:type="dxa"/>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r>
      <w:tr w:rsidR="005139F4" w:rsidRPr="005139F4" w:rsidTr="000B53F4">
        <w:trPr>
          <w:trHeight w:val="836"/>
        </w:trPr>
        <w:tc>
          <w:tcPr>
            <w:tcW w:w="0" w:type="auto"/>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0" w:type="auto"/>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7586" w:type="dxa"/>
            <w:tcBorders>
              <w:top w:val="single" w:sz="4" w:space="0" w:color="auto"/>
              <w:left w:val="single" w:sz="4" w:space="0" w:color="auto"/>
              <w:bottom w:val="single" w:sz="4" w:space="0" w:color="auto"/>
              <w:right w:val="single" w:sz="4" w:space="0" w:color="auto"/>
            </w:tcBorders>
          </w:tcPr>
          <w:p w:rsidR="000B53F4" w:rsidRDefault="005139F4" w:rsidP="00D85C92">
            <w:pPr>
              <w:numPr>
                <w:ilvl w:val="0"/>
                <w:numId w:val="37"/>
              </w:numPr>
              <w:spacing w:after="21"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 xml:space="preserve">Минутка здоровья. </w:t>
            </w:r>
          </w:p>
          <w:p w:rsidR="000B53F4" w:rsidRPr="000B53F4" w:rsidRDefault="000B53F4" w:rsidP="00D85C92">
            <w:pPr>
              <w:numPr>
                <w:ilvl w:val="0"/>
                <w:numId w:val="37"/>
              </w:numPr>
              <w:spacing w:after="21" w:line="270" w:lineRule="auto"/>
              <w:ind w:right="3"/>
              <w:jc w:val="both"/>
              <w:rPr>
                <w:rFonts w:ascii="Times New Roman" w:eastAsia="Times New Roman" w:hAnsi="Times New Roman" w:cs="Times New Roman"/>
                <w:sz w:val="24"/>
              </w:rPr>
            </w:pPr>
            <w:r w:rsidRPr="000B53F4">
              <w:rPr>
                <w:rFonts w:ascii="Times New Roman" w:eastAsia="Times New Roman" w:hAnsi="Times New Roman" w:cs="Times New Roman"/>
                <w:sz w:val="24"/>
              </w:rPr>
              <w:t xml:space="preserve">Тематический час «Открываем Россию» </w:t>
            </w:r>
          </w:p>
          <w:p w:rsidR="000B53F4" w:rsidRDefault="000B53F4" w:rsidP="000B53F4">
            <w:pPr>
              <w:spacing w:line="270" w:lineRule="auto"/>
              <w:ind w:left="320" w:right="3"/>
              <w:jc w:val="both"/>
              <w:rPr>
                <w:rFonts w:ascii="Times New Roman" w:eastAsia="Times New Roman" w:hAnsi="Times New Roman" w:cs="Times New Roman"/>
                <w:sz w:val="24"/>
              </w:rPr>
            </w:pPr>
            <w:r w:rsidRPr="000B53F4">
              <w:rPr>
                <w:rFonts w:ascii="Times New Roman" w:eastAsia="Times New Roman" w:hAnsi="Times New Roman" w:cs="Times New Roman"/>
                <w:sz w:val="24"/>
              </w:rPr>
              <w:t>Дело предполагает подведение итогов путешествия по неизвестной стране. В рамках него ребята собирают все</w:t>
            </w:r>
            <w:r w:rsidR="002823F8">
              <w:rPr>
                <w:rFonts w:ascii="Times New Roman" w:eastAsia="Times New Roman" w:hAnsi="Times New Roman" w:cs="Times New Roman"/>
                <w:sz w:val="24"/>
              </w:rPr>
              <w:t xml:space="preserve"> </w:t>
            </w:r>
            <w:r w:rsidRPr="000B53F4">
              <w:rPr>
                <w:rFonts w:ascii="Times New Roman" w:eastAsia="Times New Roman" w:hAnsi="Times New Roman" w:cs="Times New Roman"/>
                <w:sz w:val="24"/>
              </w:rPr>
              <w:t>элементы карты неизвестной стран</w:t>
            </w:r>
            <w:r>
              <w:rPr>
                <w:rFonts w:ascii="Times New Roman" w:eastAsia="Times New Roman" w:hAnsi="Times New Roman" w:cs="Times New Roman"/>
                <w:sz w:val="24"/>
              </w:rPr>
              <w:t>ы, вспоминают, о чём узнали за 20</w:t>
            </w:r>
            <w:r w:rsidRPr="000B53F4">
              <w:rPr>
                <w:rFonts w:ascii="Times New Roman" w:eastAsia="Times New Roman" w:hAnsi="Times New Roman" w:cs="Times New Roman"/>
                <w:sz w:val="24"/>
              </w:rPr>
              <w:t xml:space="preserve"> дней и отгадывают название страны, по которой они путешествовали – эта страна – Россия. И как только ребята узнают страну, педагог раскрывает не только название, но и информацию о символах нашей страны – герб, гимн и флаг</w:t>
            </w:r>
          </w:p>
          <w:p w:rsidR="000B53F4" w:rsidRPr="000B53F4" w:rsidRDefault="000B53F4" w:rsidP="00D85C92">
            <w:pPr>
              <w:pStyle w:val="a7"/>
              <w:numPr>
                <w:ilvl w:val="0"/>
                <w:numId w:val="37"/>
              </w:numPr>
              <w:spacing w:line="270" w:lineRule="auto"/>
              <w:ind w:right="3"/>
              <w:jc w:val="both"/>
              <w:rPr>
                <w:rFonts w:ascii="Times New Roman" w:eastAsia="Times New Roman" w:hAnsi="Times New Roman" w:cs="Times New Roman"/>
                <w:sz w:val="24"/>
              </w:rPr>
            </w:pPr>
            <w:r w:rsidRPr="000B53F4">
              <w:rPr>
                <w:rFonts w:ascii="Times New Roman" w:eastAsia="Times New Roman" w:hAnsi="Times New Roman" w:cs="Times New Roman"/>
                <w:sz w:val="24"/>
              </w:rPr>
              <w:t xml:space="preserve">Праздничная игровая-танцевальная программа «В кругу друзей» </w:t>
            </w:r>
          </w:p>
          <w:p w:rsidR="000B53F4" w:rsidRDefault="000B53F4" w:rsidP="000B53F4">
            <w:pPr>
              <w:spacing w:after="21" w:line="270" w:lineRule="auto"/>
              <w:ind w:left="320" w:right="3"/>
              <w:jc w:val="both"/>
              <w:rPr>
                <w:rFonts w:ascii="Times New Roman" w:eastAsia="Times New Roman" w:hAnsi="Times New Roman" w:cs="Times New Roman"/>
                <w:sz w:val="24"/>
              </w:rPr>
            </w:pPr>
            <w:r w:rsidRPr="000B53F4">
              <w:rPr>
                <w:rFonts w:ascii="Times New Roman" w:eastAsia="Times New Roman" w:hAnsi="Times New Roman" w:cs="Times New Roman"/>
                <w:sz w:val="24"/>
              </w:rPr>
              <w:t xml:space="preserve">Направлена на эмоциональный подъём ребят по итогам путешествия по стране. Во время танцевальной программы ребята исполняют выученный ими ранее </w:t>
            </w:r>
            <w:proofErr w:type="spellStart"/>
            <w:r w:rsidRPr="000B53F4">
              <w:rPr>
                <w:rFonts w:ascii="Times New Roman" w:eastAsia="Times New Roman" w:hAnsi="Times New Roman" w:cs="Times New Roman"/>
                <w:sz w:val="24"/>
              </w:rPr>
              <w:t>флешмоб</w:t>
            </w:r>
            <w:proofErr w:type="spellEnd"/>
            <w:r w:rsidRPr="000B53F4">
              <w:rPr>
                <w:rFonts w:ascii="Times New Roman" w:eastAsia="Times New Roman" w:hAnsi="Times New Roman" w:cs="Times New Roman"/>
                <w:sz w:val="24"/>
              </w:rPr>
              <w:t xml:space="preserve"> и другие танцы.</w:t>
            </w:r>
            <w:r w:rsidRPr="005139F4">
              <w:rPr>
                <w:rFonts w:ascii="Times New Roman" w:eastAsia="Times New Roman" w:hAnsi="Times New Roman" w:cs="Times New Roman"/>
                <w:sz w:val="24"/>
              </w:rPr>
              <w:t xml:space="preserve"> </w:t>
            </w:r>
          </w:p>
          <w:p w:rsidR="000B53F4" w:rsidRDefault="000B53F4" w:rsidP="00D85C92">
            <w:pPr>
              <w:numPr>
                <w:ilvl w:val="0"/>
                <w:numId w:val="37"/>
              </w:numPr>
              <w:spacing w:after="21" w:line="270" w:lineRule="auto"/>
              <w:ind w:right="3"/>
              <w:jc w:val="both"/>
              <w:rPr>
                <w:rFonts w:ascii="Times New Roman" w:eastAsia="Times New Roman" w:hAnsi="Times New Roman" w:cs="Times New Roman"/>
                <w:sz w:val="24"/>
              </w:rPr>
            </w:pPr>
            <w:r w:rsidRPr="005139F4">
              <w:rPr>
                <w:rFonts w:ascii="Times New Roman" w:eastAsia="Times New Roman" w:hAnsi="Times New Roman" w:cs="Times New Roman"/>
                <w:sz w:val="24"/>
              </w:rPr>
              <w:t>Линейка закрытия см</w:t>
            </w:r>
            <w:r>
              <w:rPr>
                <w:rFonts w:ascii="Times New Roman" w:eastAsia="Times New Roman" w:hAnsi="Times New Roman" w:cs="Times New Roman"/>
                <w:sz w:val="24"/>
              </w:rPr>
              <w:t>ены «Содружество Орлят России»</w:t>
            </w:r>
          </w:p>
          <w:p w:rsidR="000B53F4" w:rsidRPr="000B53F4" w:rsidRDefault="000B53F4" w:rsidP="002F2CA1">
            <w:pPr>
              <w:spacing w:after="21" w:line="270" w:lineRule="auto"/>
              <w:ind w:left="320" w:right="3"/>
              <w:jc w:val="both"/>
              <w:rPr>
                <w:rFonts w:ascii="Times New Roman" w:eastAsia="Times New Roman" w:hAnsi="Times New Roman" w:cs="Times New Roman"/>
                <w:sz w:val="24"/>
              </w:rPr>
            </w:pPr>
            <w:r w:rsidRPr="000B53F4">
              <w:rPr>
                <w:rFonts w:ascii="Times New Roman" w:eastAsia="Times New Roman" w:hAnsi="Times New Roman" w:cs="Times New Roman"/>
                <w:sz w:val="24"/>
              </w:rPr>
              <w:t>Предполагает официальное завершение смены и награждение её участников; она может быть наполнена творческими номерами участников смены, ответным словом детей и напутственным словом педагогов.</w:t>
            </w:r>
          </w:p>
        </w:tc>
        <w:tc>
          <w:tcPr>
            <w:tcW w:w="1947" w:type="dxa"/>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r>
      <w:tr w:rsidR="005139F4" w:rsidRPr="005139F4" w:rsidTr="000B53F4">
        <w:trPr>
          <w:trHeight w:val="324"/>
        </w:trPr>
        <w:tc>
          <w:tcPr>
            <w:tcW w:w="0" w:type="auto"/>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0" w:type="auto"/>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7586" w:type="dxa"/>
            <w:tcBorders>
              <w:top w:val="single" w:sz="4" w:space="0" w:color="auto"/>
              <w:left w:val="single" w:sz="4" w:space="0" w:color="auto"/>
              <w:bottom w:val="single" w:sz="4" w:space="0" w:color="auto"/>
              <w:right w:val="single" w:sz="4" w:space="0" w:color="auto"/>
            </w:tcBorders>
          </w:tcPr>
          <w:p w:rsidR="005139F4" w:rsidRPr="005139F4" w:rsidRDefault="005139F4" w:rsidP="006F4178">
            <w:pPr>
              <w:ind w:left="165"/>
              <w:jc w:val="center"/>
              <w:rPr>
                <w:rFonts w:ascii="Times New Roman" w:eastAsia="Times New Roman" w:hAnsi="Times New Roman" w:cs="Times New Roman"/>
                <w:sz w:val="24"/>
              </w:rPr>
            </w:pPr>
            <w:r w:rsidRPr="005139F4">
              <w:rPr>
                <w:rFonts w:ascii="Times New Roman" w:eastAsia="Times New Roman" w:hAnsi="Times New Roman" w:cs="Times New Roman"/>
                <w:sz w:val="24"/>
              </w:rPr>
              <w:t>УРОВЕНЬ ОТРЯДА</w:t>
            </w:r>
            <w:r w:rsidRPr="005139F4">
              <w:rPr>
                <w:rFonts w:ascii="Times New Roman" w:eastAsia="Times New Roman" w:hAnsi="Times New Roman" w:cs="Times New Roman"/>
                <w:b/>
                <w:i/>
                <w:sz w:val="24"/>
              </w:rPr>
              <w:t xml:space="preserve"> </w:t>
            </w:r>
          </w:p>
        </w:tc>
        <w:tc>
          <w:tcPr>
            <w:tcW w:w="1947" w:type="dxa"/>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r>
      <w:tr w:rsidR="005139F4" w:rsidRPr="005139F4" w:rsidTr="00FA4842">
        <w:trPr>
          <w:trHeight w:val="458"/>
        </w:trPr>
        <w:tc>
          <w:tcPr>
            <w:tcW w:w="0" w:type="auto"/>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0" w:type="auto"/>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c>
          <w:tcPr>
            <w:tcW w:w="7586" w:type="dxa"/>
            <w:tcBorders>
              <w:top w:val="single" w:sz="4" w:space="0" w:color="auto"/>
              <w:left w:val="single" w:sz="4" w:space="0" w:color="auto"/>
              <w:bottom w:val="single" w:sz="4" w:space="0" w:color="auto"/>
              <w:right w:val="single" w:sz="4" w:space="0" w:color="auto"/>
            </w:tcBorders>
          </w:tcPr>
          <w:p w:rsidR="00CC622C" w:rsidRPr="00FA4842" w:rsidRDefault="005139F4" w:rsidP="00FA4842">
            <w:pPr>
              <w:pStyle w:val="a7"/>
              <w:numPr>
                <w:ilvl w:val="0"/>
                <w:numId w:val="37"/>
              </w:numPr>
              <w:spacing w:line="270" w:lineRule="auto"/>
              <w:ind w:right="3"/>
              <w:jc w:val="both"/>
              <w:rPr>
                <w:rFonts w:ascii="Times New Roman" w:eastAsia="Times New Roman" w:hAnsi="Times New Roman" w:cs="Times New Roman"/>
                <w:sz w:val="24"/>
              </w:rPr>
            </w:pPr>
            <w:r w:rsidRPr="000B53F4">
              <w:rPr>
                <w:rFonts w:ascii="Times New Roman" w:eastAsia="Times New Roman" w:hAnsi="Times New Roman" w:cs="Times New Roman"/>
                <w:sz w:val="24"/>
              </w:rPr>
              <w:t xml:space="preserve">Операция «Нас здесь не было». </w:t>
            </w:r>
            <w:bookmarkStart w:id="0" w:name="_GoBack"/>
            <w:bookmarkEnd w:id="0"/>
          </w:p>
        </w:tc>
        <w:tc>
          <w:tcPr>
            <w:tcW w:w="1947" w:type="dxa"/>
            <w:vMerge/>
            <w:tcBorders>
              <w:top w:val="single" w:sz="4" w:space="0" w:color="auto"/>
              <w:left w:val="single" w:sz="4" w:space="0" w:color="auto"/>
              <w:bottom w:val="single" w:sz="4" w:space="0" w:color="auto"/>
              <w:right w:val="single" w:sz="4" w:space="0" w:color="auto"/>
            </w:tcBorders>
          </w:tcPr>
          <w:p w:rsidR="005139F4" w:rsidRPr="005139F4" w:rsidRDefault="005139F4" w:rsidP="006F4178">
            <w:pPr>
              <w:rPr>
                <w:rFonts w:ascii="Times New Roman" w:eastAsia="Times New Roman" w:hAnsi="Times New Roman" w:cs="Times New Roman"/>
                <w:sz w:val="24"/>
              </w:rPr>
            </w:pPr>
          </w:p>
        </w:tc>
      </w:tr>
    </w:tbl>
    <w:p w:rsidR="006F4178" w:rsidRPr="005139F4" w:rsidRDefault="006F4178" w:rsidP="006F4178">
      <w:pPr>
        <w:spacing w:after="13" w:line="270" w:lineRule="auto"/>
        <w:ind w:left="10" w:right="3" w:hanging="10"/>
        <w:jc w:val="both"/>
        <w:rPr>
          <w:rFonts w:ascii="Times New Roman" w:eastAsia="Times New Roman" w:hAnsi="Times New Roman" w:cs="Times New Roman"/>
          <w:sz w:val="24"/>
          <w:lang w:eastAsia="ru-RU"/>
        </w:rPr>
      </w:pPr>
    </w:p>
    <w:p w:rsidR="007B7F81" w:rsidRPr="005139F4" w:rsidRDefault="007B7F81" w:rsidP="007B7F81">
      <w:pPr>
        <w:spacing w:after="60"/>
        <w:rPr>
          <w:rFonts w:ascii="Times New Roman" w:eastAsia="Times New Roman" w:hAnsi="Times New Roman" w:cs="Times New Roman"/>
          <w:sz w:val="24"/>
          <w:lang w:eastAsia="ru-RU"/>
        </w:rPr>
      </w:pPr>
    </w:p>
    <w:p w:rsidR="007B7F81" w:rsidRPr="005139F4" w:rsidRDefault="00361EA0" w:rsidP="00361EA0">
      <w:pPr>
        <w:tabs>
          <w:tab w:val="left" w:pos="1215"/>
        </w:tabs>
        <w:spacing w:after="0"/>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ab/>
      </w:r>
    </w:p>
    <w:p w:rsidR="00361EA0" w:rsidRDefault="007B7F81" w:rsidP="00361EA0">
      <w:pPr>
        <w:spacing w:after="14"/>
        <w:rPr>
          <w:rFonts w:ascii="Times New Roman" w:eastAsia="Times New Roman" w:hAnsi="Times New Roman" w:cs="Times New Roman"/>
          <w:b/>
          <w:sz w:val="24"/>
          <w:lang w:eastAsia="ru-RU"/>
        </w:rPr>
      </w:pPr>
      <w:r w:rsidRPr="005139F4">
        <w:rPr>
          <w:rFonts w:ascii="Times New Roman" w:eastAsia="Times New Roman" w:hAnsi="Times New Roman" w:cs="Times New Roman"/>
          <w:b/>
          <w:sz w:val="24"/>
          <w:lang w:eastAsia="ru-RU"/>
        </w:rPr>
        <w:t xml:space="preserve"> </w:t>
      </w:r>
    </w:p>
    <w:p w:rsidR="00361EA0" w:rsidRDefault="00361EA0" w:rsidP="00361EA0">
      <w:pPr>
        <w:spacing w:after="14"/>
        <w:rPr>
          <w:rFonts w:ascii="Times New Roman" w:eastAsia="Times New Roman" w:hAnsi="Times New Roman" w:cs="Times New Roman"/>
          <w:b/>
          <w:sz w:val="24"/>
          <w:lang w:eastAsia="ru-RU"/>
        </w:rPr>
      </w:pPr>
    </w:p>
    <w:p w:rsidR="007B7F81" w:rsidRPr="00361EA0" w:rsidRDefault="007B7F81" w:rsidP="00361EA0">
      <w:pPr>
        <w:spacing w:after="14"/>
        <w:rPr>
          <w:rFonts w:ascii="Times New Roman" w:eastAsia="Times New Roman" w:hAnsi="Times New Roman" w:cs="Times New Roman"/>
          <w:sz w:val="24"/>
          <w:lang w:eastAsia="ru-RU"/>
        </w:rPr>
        <w:sectPr w:rsidR="007B7F81" w:rsidRPr="00361EA0">
          <w:headerReference w:type="even" r:id="rId31"/>
          <w:headerReference w:type="default" r:id="rId32"/>
          <w:footerReference w:type="even" r:id="rId33"/>
          <w:footerReference w:type="default" r:id="rId34"/>
          <w:headerReference w:type="first" r:id="rId35"/>
          <w:footerReference w:type="first" r:id="rId36"/>
          <w:pgSz w:w="11906" w:h="16838"/>
          <w:pgMar w:top="1212" w:right="833" w:bottom="1304" w:left="1702" w:header="711" w:footer="709" w:gutter="0"/>
          <w:cols w:space="720"/>
        </w:sectPr>
      </w:pPr>
    </w:p>
    <w:tbl>
      <w:tblPr>
        <w:tblW w:w="14549" w:type="dxa"/>
        <w:tblInd w:w="13" w:type="dxa"/>
        <w:tblCellMar>
          <w:top w:w="95" w:type="dxa"/>
          <w:left w:w="143" w:type="dxa"/>
          <w:right w:w="107" w:type="dxa"/>
        </w:tblCellMar>
        <w:tblLook w:val="04A0" w:firstRow="1" w:lastRow="0" w:firstColumn="1" w:lastColumn="0" w:noHBand="0" w:noVBand="1"/>
      </w:tblPr>
      <w:tblGrid>
        <w:gridCol w:w="2071"/>
        <w:gridCol w:w="2080"/>
        <w:gridCol w:w="2078"/>
        <w:gridCol w:w="2082"/>
        <w:gridCol w:w="2077"/>
        <w:gridCol w:w="2083"/>
        <w:gridCol w:w="2078"/>
      </w:tblGrid>
      <w:tr w:rsidR="0024473C" w:rsidRPr="00361EA0" w:rsidTr="0024473C">
        <w:trPr>
          <w:trHeight w:val="343"/>
        </w:trPr>
        <w:tc>
          <w:tcPr>
            <w:tcW w:w="14549" w:type="dxa"/>
            <w:gridSpan w:val="7"/>
            <w:tcBorders>
              <w:top w:val="single" w:sz="8" w:space="0" w:color="000000"/>
              <w:left w:val="single" w:sz="8" w:space="0" w:color="000000"/>
              <w:bottom w:val="single" w:sz="29" w:space="0" w:color="FFFFFF"/>
              <w:right w:val="single" w:sz="8" w:space="0" w:color="000000"/>
            </w:tcBorders>
            <w:shd w:val="clear" w:color="auto" w:fill="FFFFFF" w:themeFill="background1"/>
          </w:tcPr>
          <w:p w:rsidR="0024473C" w:rsidRPr="0024473C" w:rsidRDefault="0024473C" w:rsidP="0024473C">
            <w:pPr>
              <w:keepNext/>
              <w:keepLines/>
              <w:spacing w:after="0"/>
              <w:jc w:val="center"/>
              <w:outlineLvl w:val="0"/>
              <w:rPr>
                <w:rFonts w:ascii="Times New Roman" w:eastAsia="Times New Roman" w:hAnsi="Times New Roman" w:cs="Times New Roman"/>
                <w:b/>
                <w:color w:val="000000"/>
                <w:sz w:val="18"/>
                <w:szCs w:val="18"/>
                <w:lang w:eastAsia="ru-RU"/>
              </w:rPr>
            </w:pPr>
            <w:r w:rsidRPr="0024473C">
              <w:rPr>
                <w:rFonts w:ascii="Times New Roman" w:eastAsia="Times New Roman" w:hAnsi="Times New Roman" w:cs="Times New Roman"/>
                <w:b/>
                <w:color w:val="000000"/>
                <w:sz w:val="18"/>
                <w:szCs w:val="18"/>
                <w:lang w:eastAsia="ru-RU"/>
              </w:rPr>
              <w:lastRenderedPageBreak/>
              <w:t>План-сетка смены пришкольного лагеря</w:t>
            </w:r>
          </w:p>
        </w:tc>
      </w:tr>
      <w:tr w:rsidR="00361EA0" w:rsidRPr="00361EA0" w:rsidTr="00361EA0">
        <w:trPr>
          <w:trHeight w:val="343"/>
        </w:trPr>
        <w:tc>
          <w:tcPr>
            <w:tcW w:w="2071" w:type="dxa"/>
            <w:tcBorders>
              <w:top w:val="single" w:sz="8" w:space="0" w:color="000000"/>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 день </w:t>
            </w:r>
          </w:p>
        </w:tc>
        <w:tc>
          <w:tcPr>
            <w:tcW w:w="2080" w:type="dxa"/>
            <w:tcBorders>
              <w:top w:val="single" w:sz="8" w:space="0" w:color="000000"/>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2 день </w:t>
            </w:r>
          </w:p>
        </w:tc>
        <w:tc>
          <w:tcPr>
            <w:tcW w:w="2078" w:type="dxa"/>
            <w:tcBorders>
              <w:top w:val="single" w:sz="8" w:space="0" w:color="000000"/>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3 день </w:t>
            </w:r>
          </w:p>
        </w:tc>
        <w:tc>
          <w:tcPr>
            <w:tcW w:w="2082" w:type="dxa"/>
            <w:tcBorders>
              <w:top w:val="single" w:sz="8" w:space="0" w:color="000000"/>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4 день</w:t>
            </w:r>
          </w:p>
        </w:tc>
        <w:tc>
          <w:tcPr>
            <w:tcW w:w="2077" w:type="dxa"/>
            <w:tcBorders>
              <w:top w:val="single" w:sz="8" w:space="0" w:color="000000"/>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5 день </w:t>
            </w:r>
          </w:p>
        </w:tc>
        <w:tc>
          <w:tcPr>
            <w:tcW w:w="2083" w:type="dxa"/>
            <w:tcBorders>
              <w:top w:val="single" w:sz="8" w:space="0" w:color="000000"/>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6 день </w:t>
            </w:r>
          </w:p>
        </w:tc>
        <w:tc>
          <w:tcPr>
            <w:tcW w:w="2078" w:type="dxa"/>
            <w:tcBorders>
              <w:top w:val="single" w:sz="8" w:space="0" w:color="000000"/>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7 день </w:t>
            </w:r>
          </w:p>
        </w:tc>
      </w:tr>
      <w:tr w:rsidR="00361EA0" w:rsidRPr="00361EA0" w:rsidTr="00361EA0">
        <w:trPr>
          <w:trHeight w:val="2884"/>
        </w:trPr>
        <w:tc>
          <w:tcPr>
            <w:tcW w:w="2071" w:type="dxa"/>
            <w:tcBorders>
              <w:top w:val="single" w:sz="29" w:space="0" w:color="FFFFFF"/>
              <w:left w:val="single" w:sz="8" w:space="0" w:color="000000"/>
              <w:bottom w:val="single" w:sz="8" w:space="0" w:color="000000"/>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w:t>
            </w:r>
            <w:r w:rsidRPr="00361EA0">
              <w:rPr>
                <w:rFonts w:ascii="Times New Roman" w:eastAsia="Times New Roman" w:hAnsi="Times New Roman" w:cs="Times New Roman"/>
                <w:color w:val="000000"/>
                <w:sz w:val="18"/>
                <w:szCs w:val="18"/>
                <w:lang w:eastAsia="ru-RU"/>
              </w:rPr>
              <w:t>ень встречи «А вот и мы!»</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 Линейка открытия «Здравствуй, лагерь»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2. Утренняя зарядка.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3. Открытие лагеря «Играю я – играют друзья»</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4. Спортивный игровой час «День защиты детей».</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5. «Мы – здоровячки!» </w:t>
            </w:r>
          </w:p>
        </w:tc>
        <w:tc>
          <w:tcPr>
            <w:tcW w:w="2080" w:type="dxa"/>
            <w:tcBorders>
              <w:top w:val="single" w:sz="29" w:space="0" w:color="FFFFFF"/>
              <w:left w:val="single" w:sz="8" w:space="0" w:color="000000"/>
              <w:bottom w:val="single" w:sz="8" w:space="0" w:color="000000"/>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Погружение в игровой сюжет смены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 Утренняя зарядка.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2. «Правила дорожного движения», викторина по ПДД.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3. Минутка здоровья «Закаливание».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4. Спортивный игровой час.</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5. Игры на свежем воздухе.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6. Творческая встреча орлят «Знакомьтесь, это – мы!»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7. «Открывая страницы интересной книги»</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tc>
        <w:tc>
          <w:tcPr>
            <w:tcW w:w="2078" w:type="dxa"/>
            <w:tcBorders>
              <w:top w:val="single" w:sz="29" w:space="0" w:color="FFFFFF"/>
              <w:left w:val="single" w:sz="8" w:space="0" w:color="000000"/>
              <w:bottom w:val="single" w:sz="29" w:space="0" w:color="BFBFBF"/>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Тематический день «Национальные игры и забавы»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1. Утренняя зарядка.</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2. Минутка здоровья «Победитель простуды».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3. «Волшебный солнца свет», просмотр видеоролика.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4. Игровая программа «Мы – одна команда!»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5. Спортивный игровой час.</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6. Конкурс рисунков  «Скажи «Нет» вредным привычкам!».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7. Время отрядного творчества «Мы – Орлята!»</w:t>
            </w:r>
          </w:p>
        </w:tc>
        <w:tc>
          <w:tcPr>
            <w:tcW w:w="2082" w:type="dxa"/>
            <w:tcBorders>
              <w:top w:val="single" w:sz="29" w:space="0" w:color="FFFFFF"/>
              <w:left w:val="single" w:sz="8" w:space="0" w:color="000000"/>
              <w:bottom w:val="single" w:sz="29" w:space="0" w:color="BFBFBF"/>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Тематический день «Национальные игры и забавы»</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 Утренняя зарядка. </w:t>
            </w:r>
          </w:p>
          <w:p w:rsidR="00361EA0" w:rsidRPr="00361EA0" w:rsidRDefault="0065714D" w:rsidP="00361EA0">
            <w:pPr>
              <w:keepNext/>
              <w:keepLines/>
              <w:spacing w:after="0"/>
              <w:outlineLvl w:val="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00361EA0" w:rsidRPr="00361EA0">
              <w:rPr>
                <w:rFonts w:ascii="Times New Roman" w:eastAsia="Times New Roman" w:hAnsi="Times New Roman" w:cs="Times New Roman"/>
                <w:color w:val="000000"/>
                <w:sz w:val="18"/>
                <w:szCs w:val="18"/>
                <w:lang w:eastAsia="ru-RU"/>
              </w:rPr>
              <w:t xml:space="preserve">. Минутка здоровья «Правила личной гигиены». </w:t>
            </w:r>
          </w:p>
          <w:p w:rsidR="00361EA0" w:rsidRPr="00361EA0" w:rsidRDefault="0065714D" w:rsidP="00361EA0">
            <w:pPr>
              <w:keepNext/>
              <w:keepLines/>
              <w:spacing w:after="0"/>
              <w:outlineLvl w:val="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r w:rsidR="00361EA0" w:rsidRPr="00361EA0">
              <w:rPr>
                <w:rFonts w:ascii="Times New Roman" w:eastAsia="Times New Roman" w:hAnsi="Times New Roman" w:cs="Times New Roman"/>
                <w:color w:val="000000"/>
                <w:sz w:val="18"/>
                <w:szCs w:val="18"/>
                <w:lang w:eastAsia="ru-RU"/>
              </w:rPr>
              <w:t>. День охраны окружающей среды.</w:t>
            </w:r>
          </w:p>
          <w:p w:rsidR="00361EA0" w:rsidRPr="00361EA0" w:rsidRDefault="0065714D" w:rsidP="00361EA0">
            <w:pPr>
              <w:keepNext/>
              <w:keepLines/>
              <w:spacing w:after="0"/>
              <w:outlineLvl w:val="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r w:rsidR="00361EA0" w:rsidRPr="00361EA0">
              <w:rPr>
                <w:rFonts w:ascii="Times New Roman" w:eastAsia="Times New Roman" w:hAnsi="Times New Roman" w:cs="Times New Roman"/>
                <w:color w:val="000000"/>
                <w:sz w:val="18"/>
                <w:szCs w:val="18"/>
                <w:lang w:eastAsia="ru-RU"/>
              </w:rPr>
              <w:t>. Кружок «Графическая обработка</w:t>
            </w:r>
          </w:p>
          <w:p w:rsidR="00361EA0" w:rsidRPr="00361EA0" w:rsidRDefault="0065714D" w:rsidP="00361EA0">
            <w:pPr>
              <w:keepNext/>
              <w:keepLines/>
              <w:spacing w:after="0"/>
              <w:outlineLvl w:val="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r w:rsidR="00361EA0" w:rsidRPr="00361EA0">
              <w:rPr>
                <w:rFonts w:ascii="Times New Roman" w:eastAsia="Times New Roman" w:hAnsi="Times New Roman" w:cs="Times New Roman"/>
                <w:color w:val="000000"/>
                <w:sz w:val="18"/>
                <w:szCs w:val="18"/>
                <w:lang w:eastAsia="ru-RU"/>
              </w:rPr>
              <w:t>.  Коллективно-творческая игра «</w:t>
            </w:r>
            <w:proofErr w:type="spellStart"/>
            <w:r w:rsidR="00361EA0" w:rsidRPr="00361EA0">
              <w:rPr>
                <w:rFonts w:ascii="Times New Roman" w:eastAsia="Times New Roman" w:hAnsi="Times New Roman" w:cs="Times New Roman"/>
                <w:color w:val="000000"/>
                <w:sz w:val="18"/>
                <w:szCs w:val="18"/>
                <w:lang w:eastAsia="ru-RU"/>
              </w:rPr>
              <w:t>КЛАССики</w:t>
            </w:r>
            <w:proofErr w:type="spellEnd"/>
            <w:r w:rsidR="00361EA0" w:rsidRPr="00361EA0">
              <w:rPr>
                <w:rFonts w:ascii="Times New Roman" w:eastAsia="Times New Roman" w:hAnsi="Times New Roman" w:cs="Times New Roman"/>
                <w:color w:val="000000"/>
                <w:sz w:val="18"/>
                <w:szCs w:val="18"/>
                <w:lang w:eastAsia="ru-RU"/>
              </w:rPr>
              <w:t>»</w:t>
            </w:r>
          </w:p>
          <w:p w:rsidR="00361EA0" w:rsidRPr="00361EA0" w:rsidRDefault="0065714D"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6</w:t>
            </w:r>
            <w:r w:rsidR="00361EA0" w:rsidRPr="00361EA0">
              <w:rPr>
                <w:rFonts w:ascii="Times New Roman" w:eastAsia="Times New Roman" w:hAnsi="Times New Roman" w:cs="Times New Roman"/>
                <w:color w:val="000000"/>
                <w:sz w:val="18"/>
                <w:szCs w:val="18"/>
                <w:lang w:eastAsia="ru-RU"/>
              </w:rPr>
              <w:t xml:space="preserve">. Марафон интересных игр «Раз, два, три, четыре, пять – мы идём играть!»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65714D" w:rsidRDefault="0065714D" w:rsidP="00361EA0">
            <w:pPr>
              <w:keepNext/>
              <w:keepLines/>
              <w:spacing w:after="0"/>
              <w:outlineLvl w:val="0"/>
              <w:rPr>
                <w:rFonts w:ascii="Times New Roman" w:eastAsia="Times New Roman" w:hAnsi="Times New Roman" w:cs="Times New Roman"/>
                <w:color w:val="000000"/>
                <w:sz w:val="18"/>
                <w:szCs w:val="18"/>
                <w:lang w:eastAsia="ru-RU"/>
              </w:rPr>
            </w:pPr>
          </w:p>
          <w:p w:rsidR="0065714D" w:rsidRDefault="0065714D" w:rsidP="00361EA0">
            <w:pPr>
              <w:keepNext/>
              <w:keepLines/>
              <w:spacing w:after="0"/>
              <w:outlineLvl w:val="0"/>
              <w:rPr>
                <w:rFonts w:ascii="Times New Roman" w:eastAsia="Times New Roman" w:hAnsi="Times New Roman" w:cs="Times New Roman"/>
                <w:color w:val="000000"/>
                <w:sz w:val="18"/>
                <w:szCs w:val="18"/>
                <w:lang w:eastAsia="ru-RU"/>
              </w:rPr>
            </w:pPr>
          </w:p>
          <w:p w:rsidR="0065714D" w:rsidRDefault="0065714D" w:rsidP="00361EA0">
            <w:pPr>
              <w:keepNext/>
              <w:keepLines/>
              <w:spacing w:after="0"/>
              <w:outlineLvl w:val="0"/>
              <w:rPr>
                <w:rFonts w:ascii="Times New Roman" w:eastAsia="Times New Roman" w:hAnsi="Times New Roman" w:cs="Times New Roman"/>
                <w:color w:val="000000"/>
                <w:sz w:val="18"/>
                <w:szCs w:val="18"/>
                <w:lang w:eastAsia="ru-RU"/>
              </w:rPr>
            </w:pPr>
          </w:p>
          <w:p w:rsidR="0065714D" w:rsidRDefault="0065714D" w:rsidP="00361EA0">
            <w:pPr>
              <w:keepNext/>
              <w:keepLines/>
              <w:spacing w:after="0"/>
              <w:outlineLvl w:val="0"/>
              <w:rPr>
                <w:rFonts w:ascii="Times New Roman" w:eastAsia="Times New Roman" w:hAnsi="Times New Roman" w:cs="Times New Roman"/>
                <w:color w:val="000000"/>
                <w:sz w:val="18"/>
                <w:szCs w:val="18"/>
                <w:lang w:eastAsia="ru-RU"/>
              </w:rPr>
            </w:pPr>
          </w:p>
          <w:p w:rsidR="0065714D" w:rsidRDefault="0065714D" w:rsidP="00361EA0">
            <w:pPr>
              <w:keepNext/>
              <w:keepLines/>
              <w:spacing w:after="0"/>
              <w:outlineLvl w:val="0"/>
              <w:rPr>
                <w:rFonts w:ascii="Times New Roman" w:eastAsia="Times New Roman" w:hAnsi="Times New Roman" w:cs="Times New Roman"/>
                <w:color w:val="000000"/>
                <w:sz w:val="18"/>
                <w:szCs w:val="18"/>
                <w:lang w:eastAsia="ru-RU"/>
              </w:rPr>
            </w:pPr>
          </w:p>
          <w:p w:rsidR="0065714D" w:rsidRPr="00361EA0" w:rsidRDefault="0065714D"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tc>
        <w:tc>
          <w:tcPr>
            <w:tcW w:w="2077" w:type="dxa"/>
            <w:tcBorders>
              <w:top w:val="single" w:sz="29" w:space="0" w:color="FFFFFF"/>
              <w:left w:val="single" w:sz="8" w:space="0" w:color="000000"/>
              <w:bottom w:val="single" w:sz="29" w:space="0" w:color="BFBFBF"/>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Тематический день «Устное народное творчество»</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 Утренняя зарядка.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2. «Правила пожарной безопасности»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3. День русского языка. Пушкинский день.</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4.Спортивный игровой час.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5. Костюмированная эстафета </w:t>
            </w:r>
          </w:p>
          <w:p w:rsid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«Бабушкины сказки».</w:t>
            </w:r>
          </w:p>
          <w:p w:rsidR="00361EA0" w:rsidRPr="00361EA0" w:rsidRDefault="00275689" w:rsidP="00361EA0">
            <w:pPr>
              <w:keepNext/>
              <w:keepLines/>
              <w:spacing w:after="0"/>
              <w:outlineLvl w:val="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r w:rsidRPr="00275689">
              <w:rPr>
                <w:rFonts w:ascii="Times New Roman" w:eastAsia="Times New Roman" w:hAnsi="Times New Roman" w:cs="Times New Roman"/>
                <w:color w:val="000000"/>
                <w:sz w:val="18"/>
                <w:szCs w:val="18"/>
                <w:lang w:eastAsia="ru-RU"/>
              </w:rPr>
              <w:t>Акция «Зелёный десант»</w:t>
            </w:r>
          </w:p>
        </w:tc>
        <w:tc>
          <w:tcPr>
            <w:tcW w:w="2083" w:type="dxa"/>
            <w:tcBorders>
              <w:top w:val="single" w:sz="29" w:space="0" w:color="FFFFFF"/>
              <w:left w:val="single" w:sz="8" w:space="0" w:color="000000"/>
              <w:bottom w:val="single" w:sz="29" w:space="0" w:color="BFBFBF"/>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Тематический день «Устное народное творчество»</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1.Утренняя зарядка.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2.Викторина «Знай правила дорожного движения».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3.Кружок «Медиа-центр»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4.Инсценировка народных сказок «Там на неведомых дорожках».</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 5.Музыкальная гостиная  «Давайте-ка споём!»</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6. Игры на свежем воздухе.</w:t>
            </w:r>
          </w:p>
          <w:p w:rsid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 </w:t>
            </w:r>
          </w:p>
          <w:p w:rsidR="0065714D" w:rsidRDefault="0065714D" w:rsidP="00361EA0">
            <w:pPr>
              <w:keepNext/>
              <w:keepLines/>
              <w:spacing w:after="0"/>
              <w:outlineLvl w:val="0"/>
              <w:rPr>
                <w:rFonts w:ascii="Times New Roman" w:eastAsia="Times New Roman" w:hAnsi="Times New Roman" w:cs="Times New Roman"/>
                <w:color w:val="000000"/>
                <w:sz w:val="18"/>
                <w:szCs w:val="18"/>
                <w:lang w:eastAsia="ru-RU"/>
              </w:rPr>
            </w:pPr>
          </w:p>
          <w:p w:rsidR="0065714D" w:rsidRDefault="0065714D" w:rsidP="00361EA0">
            <w:pPr>
              <w:keepNext/>
              <w:keepLines/>
              <w:spacing w:after="0"/>
              <w:outlineLvl w:val="0"/>
              <w:rPr>
                <w:rFonts w:ascii="Times New Roman" w:eastAsia="Times New Roman" w:hAnsi="Times New Roman" w:cs="Times New Roman"/>
                <w:color w:val="000000"/>
                <w:sz w:val="18"/>
                <w:szCs w:val="18"/>
                <w:lang w:eastAsia="ru-RU"/>
              </w:rPr>
            </w:pPr>
          </w:p>
          <w:p w:rsidR="0065714D" w:rsidRDefault="0065714D" w:rsidP="00361EA0">
            <w:pPr>
              <w:keepNext/>
              <w:keepLines/>
              <w:spacing w:after="0"/>
              <w:outlineLvl w:val="0"/>
              <w:rPr>
                <w:rFonts w:ascii="Times New Roman" w:eastAsia="Times New Roman" w:hAnsi="Times New Roman" w:cs="Times New Roman"/>
                <w:color w:val="000000"/>
                <w:sz w:val="18"/>
                <w:szCs w:val="18"/>
                <w:lang w:eastAsia="ru-RU"/>
              </w:rPr>
            </w:pPr>
          </w:p>
          <w:p w:rsidR="0065714D" w:rsidRPr="00361EA0" w:rsidRDefault="0065714D" w:rsidP="00361EA0">
            <w:pPr>
              <w:keepNext/>
              <w:keepLines/>
              <w:spacing w:after="0"/>
              <w:outlineLvl w:val="0"/>
              <w:rPr>
                <w:rFonts w:ascii="Times New Roman" w:eastAsia="Times New Roman" w:hAnsi="Times New Roman" w:cs="Times New Roman"/>
                <w:color w:val="000000"/>
                <w:sz w:val="18"/>
                <w:szCs w:val="18"/>
                <w:lang w:eastAsia="ru-RU"/>
              </w:rPr>
            </w:pPr>
          </w:p>
        </w:tc>
        <w:tc>
          <w:tcPr>
            <w:tcW w:w="2078" w:type="dxa"/>
            <w:tcBorders>
              <w:top w:val="single" w:sz="29" w:space="0" w:color="FFFFFF"/>
              <w:left w:val="single" w:sz="8" w:space="0" w:color="000000"/>
              <w:bottom w:val="single" w:sz="29" w:space="0" w:color="BFBFBF"/>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Тематический день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«Национальные и народные танцы народов России»</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1.Танцевальная зарядка.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2.Минутка здоровья «Друзья </w:t>
            </w:r>
            <w:proofErr w:type="spellStart"/>
            <w:r w:rsidRPr="00361EA0">
              <w:rPr>
                <w:rFonts w:ascii="Times New Roman" w:eastAsia="Times New Roman" w:hAnsi="Times New Roman" w:cs="Times New Roman"/>
                <w:color w:val="000000"/>
                <w:sz w:val="18"/>
                <w:szCs w:val="18"/>
                <w:lang w:eastAsia="ru-RU"/>
              </w:rPr>
              <w:t>Мойдодыра</w:t>
            </w:r>
            <w:proofErr w:type="spellEnd"/>
            <w:r w:rsidRPr="00361EA0">
              <w:rPr>
                <w:rFonts w:ascii="Times New Roman" w:eastAsia="Times New Roman" w:hAnsi="Times New Roman" w:cs="Times New Roman"/>
                <w:color w:val="000000"/>
                <w:sz w:val="18"/>
                <w:szCs w:val="18"/>
                <w:lang w:eastAsia="ru-RU"/>
              </w:rPr>
              <w:t xml:space="preserve">».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3.Чтение книги А. П. Гайдара «Тимур и его команда».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4.Мастер-классы «Танцуешь ты, танцую я, танцуют все мои друзья!»</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5. Спортивный игровой час.</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6.Игры на свежем воздухе.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7. Разучивание национальных танцев народов России</w:t>
            </w:r>
          </w:p>
        </w:tc>
      </w:tr>
      <w:tr w:rsidR="00361EA0" w:rsidRPr="00361EA0" w:rsidTr="00361EA0">
        <w:trPr>
          <w:trHeight w:val="343"/>
        </w:trPr>
        <w:tc>
          <w:tcPr>
            <w:tcW w:w="2071" w:type="dxa"/>
            <w:tcBorders>
              <w:top w:val="single" w:sz="8" w:space="0" w:color="000000"/>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lastRenderedPageBreak/>
              <w:t xml:space="preserve">8 день </w:t>
            </w:r>
          </w:p>
        </w:tc>
        <w:tc>
          <w:tcPr>
            <w:tcW w:w="2080" w:type="dxa"/>
            <w:tcBorders>
              <w:top w:val="single" w:sz="8" w:space="0" w:color="000000"/>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9 день </w:t>
            </w:r>
          </w:p>
        </w:tc>
        <w:tc>
          <w:tcPr>
            <w:tcW w:w="2078" w:type="dxa"/>
            <w:tcBorders>
              <w:top w:val="single" w:sz="29" w:space="0" w:color="BFBFBF"/>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10 день </w:t>
            </w:r>
          </w:p>
        </w:tc>
        <w:tc>
          <w:tcPr>
            <w:tcW w:w="2082" w:type="dxa"/>
            <w:tcBorders>
              <w:top w:val="single" w:sz="29" w:space="0" w:color="BFBFBF"/>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11 день </w:t>
            </w:r>
          </w:p>
        </w:tc>
        <w:tc>
          <w:tcPr>
            <w:tcW w:w="2077" w:type="dxa"/>
            <w:tcBorders>
              <w:top w:val="single" w:sz="29" w:space="0" w:color="BFBFBF"/>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12 день </w:t>
            </w:r>
          </w:p>
        </w:tc>
        <w:tc>
          <w:tcPr>
            <w:tcW w:w="2083" w:type="dxa"/>
            <w:tcBorders>
              <w:top w:val="single" w:sz="29" w:space="0" w:color="BFBFBF"/>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13 день </w:t>
            </w:r>
          </w:p>
        </w:tc>
        <w:tc>
          <w:tcPr>
            <w:tcW w:w="2078" w:type="dxa"/>
            <w:tcBorders>
              <w:top w:val="single" w:sz="29" w:space="0" w:color="BFBFBF"/>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14 день </w:t>
            </w:r>
          </w:p>
        </w:tc>
      </w:tr>
      <w:tr w:rsidR="00361EA0" w:rsidRPr="00361EA0" w:rsidTr="00361EA0">
        <w:trPr>
          <w:trHeight w:val="3476"/>
        </w:trPr>
        <w:tc>
          <w:tcPr>
            <w:tcW w:w="2071" w:type="dxa"/>
            <w:tcBorders>
              <w:top w:val="single" w:sz="29" w:space="0" w:color="FFFFFF"/>
              <w:left w:val="single" w:sz="8" w:space="0" w:color="000000"/>
              <w:bottom w:val="single" w:sz="8" w:space="0" w:color="000000"/>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Тематический день ««Национальные и народные танцы России»</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1.Утренняя зарядка.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2.Минутка здоровья «Правильное питание»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3.Игры на свежем воздухе.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4.Танцевальный </w:t>
            </w:r>
            <w:proofErr w:type="spellStart"/>
            <w:r w:rsidRPr="00361EA0">
              <w:rPr>
                <w:rFonts w:ascii="Times New Roman" w:eastAsia="Times New Roman" w:hAnsi="Times New Roman" w:cs="Times New Roman"/>
                <w:color w:val="000000"/>
                <w:sz w:val="18"/>
                <w:szCs w:val="18"/>
                <w:lang w:eastAsia="ru-RU"/>
              </w:rPr>
              <w:t>флешмоб</w:t>
            </w:r>
            <w:proofErr w:type="spellEnd"/>
            <w:r w:rsidRPr="00361EA0">
              <w:rPr>
                <w:rFonts w:ascii="Times New Roman" w:eastAsia="Times New Roman" w:hAnsi="Times New Roman" w:cs="Times New Roman"/>
                <w:color w:val="000000"/>
                <w:sz w:val="18"/>
                <w:szCs w:val="18"/>
                <w:lang w:eastAsia="ru-RU"/>
              </w:rPr>
              <w:t xml:space="preserve"> «Ловите ритм!»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5.Разучивание национальных танцев.</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6.Просмотр любимого фильма-сказки.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tc>
        <w:tc>
          <w:tcPr>
            <w:tcW w:w="2080" w:type="dxa"/>
            <w:tcBorders>
              <w:top w:val="single" w:sz="29" w:space="0" w:color="FFFFFF"/>
              <w:left w:val="single" w:sz="8" w:space="0" w:color="000000"/>
              <w:bottom w:val="single" w:sz="8" w:space="0" w:color="000000"/>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Тематический день «Великие изобретения и открытия»</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1.Утренняя зарядка.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2.Нестандартные старты «Изобретатели и Первооткрыватели».</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3.Командный морской бой «Окно в Европу»</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4.Спортивный игровой час.</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5.</w:t>
            </w:r>
            <w:r w:rsidR="00395C9A" w:rsidRPr="00395C9A">
              <w:rPr>
                <w:rFonts w:ascii="Times New Roman" w:eastAsia="Times New Roman" w:hAnsi="Times New Roman" w:cs="Times New Roman"/>
                <w:sz w:val="18"/>
                <w:szCs w:val="18"/>
              </w:rPr>
              <w:t xml:space="preserve"> </w:t>
            </w:r>
            <w:r w:rsidR="00395C9A" w:rsidRPr="00395C9A">
              <w:rPr>
                <w:rFonts w:ascii="Times New Roman" w:eastAsia="Times New Roman" w:hAnsi="Times New Roman" w:cs="Times New Roman"/>
                <w:color w:val="000000"/>
                <w:sz w:val="18"/>
                <w:szCs w:val="18"/>
                <w:lang w:eastAsia="ru-RU"/>
              </w:rPr>
              <w:t>Тематическая игра «Если бы я был волшебником, то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6.Игры на свежем воздухе.</w:t>
            </w:r>
          </w:p>
        </w:tc>
        <w:tc>
          <w:tcPr>
            <w:tcW w:w="2078" w:type="dxa"/>
            <w:tcBorders>
              <w:top w:val="single" w:sz="29" w:space="0" w:color="FFFFFF"/>
              <w:left w:val="single" w:sz="8" w:space="0" w:color="000000"/>
              <w:bottom w:val="single" w:sz="8" w:space="0" w:color="000000"/>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Тематический день</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«День России»</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1.Линейка с поднятием государственного флага РФ и исполнением гимна РФ.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2.Утренняя зарядка.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3.Минутка здоровья «Первая помощь при ожогах».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4.Праздничное мероприятие ко «Дню России»</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5.Кружок «Графическая обработка»</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6.Конкурс рисунков «Моя страна - Россия».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7.Игры на свежем воздухе.</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tc>
        <w:tc>
          <w:tcPr>
            <w:tcW w:w="2082" w:type="dxa"/>
            <w:tcBorders>
              <w:top w:val="single" w:sz="29" w:space="0" w:color="FFFFFF"/>
              <w:left w:val="single" w:sz="8" w:space="0" w:color="000000"/>
              <w:bottom w:val="single" w:sz="8" w:space="0" w:color="000000"/>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Тематический день «Природное богатство и полезные ископаемые»</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 1.Утренняя зарядка. 2.Исследовательский </w:t>
            </w:r>
            <w:proofErr w:type="spellStart"/>
            <w:r w:rsidRPr="00361EA0">
              <w:rPr>
                <w:rFonts w:ascii="Times New Roman" w:eastAsia="Times New Roman" w:hAnsi="Times New Roman" w:cs="Times New Roman"/>
                <w:color w:val="000000"/>
                <w:sz w:val="18"/>
                <w:szCs w:val="18"/>
                <w:lang w:eastAsia="ru-RU"/>
              </w:rPr>
              <w:t>квест</w:t>
            </w:r>
            <w:proofErr w:type="spellEnd"/>
            <w:r w:rsidRPr="00361EA0">
              <w:rPr>
                <w:rFonts w:ascii="Times New Roman" w:eastAsia="Times New Roman" w:hAnsi="Times New Roman" w:cs="Times New Roman"/>
                <w:color w:val="000000"/>
                <w:sz w:val="18"/>
                <w:szCs w:val="18"/>
                <w:lang w:eastAsia="ru-RU"/>
              </w:rPr>
              <w:t xml:space="preserve"> «Природный код»</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3.Кейс-турнир «</w:t>
            </w:r>
            <w:proofErr w:type="spellStart"/>
            <w:r w:rsidRPr="00361EA0">
              <w:rPr>
                <w:rFonts w:ascii="Times New Roman" w:eastAsia="Times New Roman" w:hAnsi="Times New Roman" w:cs="Times New Roman"/>
                <w:color w:val="000000"/>
                <w:sz w:val="18"/>
                <w:szCs w:val="18"/>
                <w:lang w:eastAsia="ru-RU"/>
              </w:rPr>
              <w:t>ЭКОЛОГиЯ</w:t>
            </w:r>
            <w:proofErr w:type="spellEnd"/>
            <w:r w:rsidRPr="00361EA0">
              <w:rPr>
                <w:rFonts w:ascii="Times New Roman" w:eastAsia="Times New Roman" w:hAnsi="Times New Roman" w:cs="Times New Roman"/>
                <w:color w:val="000000"/>
                <w:sz w:val="18"/>
                <w:szCs w:val="18"/>
                <w:lang w:eastAsia="ru-RU"/>
              </w:rPr>
              <w:t xml:space="preserve">»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4.Спортивный игровой час.</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5.Эко-дефиле «4 стихии» </w:t>
            </w:r>
          </w:p>
          <w:p w:rsid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6.Игры на свежем воздухе.</w:t>
            </w:r>
          </w:p>
          <w:p w:rsidR="00275689" w:rsidRPr="00361EA0" w:rsidRDefault="00275689" w:rsidP="00361EA0">
            <w:pPr>
              <w:keepNext/>
              <w:keepLines/>
              <w:spacing w:after="0"/>
              <w:outlineLvl w:val="0"/>
              <w:rPr>
                <w:rFonts w:ascii="Times New Roman" w:eastAsia="Times New Roman" w:hAnsi="Times New Roman" w:cs="Times New Roman"/>
                <w:color w:val="000000"/>
                <w:sz w:val="18"/>
                <w:szCs w:val="18"/>
                <w:lang w:eastAsia="ru-RU"/>
              </w:rPr>
            </w:pPr>
          </w:p>
        </w:tc>
        <w:tc>
          <w:tcPr>
            <w:tcW w:w="2077" w:type="dxa"/>
            <w:tcBorders>
              <w:top w:val="single" w:sz="29" w:space="0" w:color="FFFFFF"/>
              <w:left w:val="single" w:sz="8" w:space="0" w:color="000000"/>
              <w:bottom w:val="single" w:sz="8" w:space="0" w:color="000000"/>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Тематический день «Прикладное творчество и народные ремёсла»</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1.Утренняя зарядка.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2.Минутка здоровья «Осанка – основа красивой походки».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3.</w:t>
            </w:r>
            <w:r w:rsidR="00395C9A">
              <w:t xml:space="preserve"> </w:t>
            </w:r>
            <w:r w:rsidR="00395C9A" w:rsidRPr="00395C9A">
              <w:rPr>
                <w:rFonts w:ascii="Times New Roman" w:eastAsia="Times New Roman" w:hAnsi="Times New Roman" w:cs="Times New Roman"/>
                <w:color w:val="000000"/>
                <w:sz w:val="18"/>
                <w:szCs w:val="18"/>
                <w:lang w:eastAsia="ru-RU"/>
              </w:rPr>
              <w:t>Праздничная программа «День РДДМ»</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4.Кружок «Медиа-центр»</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5.Знакомство детей с прикладным творчеством и народными ремёслами России.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6.Мастер-классы «Умелые ручки».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7.Игры на свежем воздухе.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tc>
        <w:tc>
          <w:tcPr>
            <w:tcW w:w="2083" w:type="dxa"/>
            <w:tcBorders>
              <w:top w:val="single" w:sz="29" w:space="0" w:color="FFFFFF"/>
              <w:left w:val="single" w:sz="8" w:space="0" w:color="000000"/>
              <w:bottom w:val="single" w:sz="8" w:space="0" w:color="000000"/>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Тематический день «Прикладное творчество и народные ремёсла»</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1.Утренняя зарядка.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2.Минутка здоровья «Твой режим на каникулах».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3.Спортивный игровой час.</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4.Креативный марафон «Я художник, я так вижу» </w:t>
            </w:r>
          </w:p>
          <w:p w:rsid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5.Игры на свежем воздухе.</w:t>
            </w:r>
          </w:p>
          <w:p w:rsidR="00275689" w:rsidRPr="00361EA0" w:rsidRDefault="00275689" w:rsidP="00361EA0">
            <w:pPr>
              <w:keepNext/>
              <w:keepLines/>
              <w:spacing w:after="0"/>
              <w:outlineLvl w:val="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r w:rsidRPr="00275689">
              <w:rPr>
                <w:rFonts w:ascii="Times New Roman" w:eastAsia="Times New Roman" w:hAnsi="Times New Roman" w:cs="Times New Roman"/>
                <w:color w:val="000000"/>
                <w:sz w:val="18"/>
                <w:szCs w:val="18"/>
                <w:lang w:eastAsia="ru-RU"/>
              </w:rPr>
              <w:t>Акция «Зелёный десант»</w:t>
            </w:r>
          </w:p>
        </w:tc>
        <w:tc>
          <w:tcPr>
            <w:tcW w:w="2078" w:type="dxa"/>
            <w:tcBorders>
              <w:top w:val="single" w:sz="29" w:space="0" w:color="FFFFFF"/>
              <w:left w:val="single" w:sz="8" w:space="0" w:color="000000"/>
              <w:bottom w:val="single" w:sz="8" w:space="0" w:color="000000"/>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Тематический день «Тайны великого космоса»</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1.Утренняя зарядка.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2.Минутка здоровья «Сила космонавта»</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3.«Тайны космоса» 60 лет со дня выведения на орбиту спутника Земли космического корабля «Восток-6» пилотируемого Терешковой В.В.</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4.Спортивный игровой час.</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5.Игровая программа «Зовут космические дали»</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6.Игры на свежем воздухе.</w:t>
            </w:r>
          </w:p>
        </w:tc>
      </w:tr>
    </w:tbl>
    <w:p w:rsid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tbl>
      <w:tblPr>
        <w:tblW w:w="14591" w:type="dxa"/>
        <w:tblInd w:w="13" w:type="dxa"/>
        <w:tblCellMar>
          <w:top w:w="95" w:type="dxa"/>
          <w:left w:w="143" w:type="dxa"/>
          <w:right w:w="107" w:type="dxa"/>
        </w:tblCellMar>
        <w:tblLook w:val="04A0" w:firstRow="1" w:lastRow="0" w:firstColumn="1" w:lastColumn="0" w:noHBand="0" w:noVBand="1"/>
      </w:tblPr>
      <w:tblGrid>
        <w:gridCol w:w="2077"/>
        <w:gridCol w:w="2086"/>
        <w:gridCol w:w="2084"/>
        <w:gridCol w:w="2088"/>
        <w:gridCol w:w="2083"/>
        <w:gridCol w:w="2089"/>
        <w:gridCol w:w="2084"/>
      </w:tblGrid>
      <w:tr w:rsidR="00361EA0" w:rsidRPr="00361EA0" w:rsidTr="00361EA0">
        <w:trPr>
          <w:trHeight w:val="363"/>
        </w:trPr>
        <w:tc>
          <w:tcPr>
            <w:tcW w:w="2077" w:type="dxa"/>
            <w:tcBorders>
              <w:top w:val="single" w:sz="8" w:space="0" w:color="000000"/>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lastRenderedPageBreak/>
              <w:t xml:space="preserve">15 день </w:t>
            </w:r>
          </w:p>
        </w:tc>
        <w:tc>
          <w:tcPr>
            <w:tcW w:w="2086" w:type="dxa"/>
            <w:tcBorders>
              <w:top w:val="single" w:sz="8" w:space="0" w:color="000000"/>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16 день </w:t>
            </w:r>
          </w:p>
        </w:tc>
        <w:tc>
          <w:tcPr>
            <w:tcW w:w="2084" w:type="dxa"/>
            <w:tcBorders>
              <w:top w:val="single" w:sz="8" w:space="0" w:color="000000"/>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17 день </w:t>
            </w:r>
          </w:p>
        </w:tc>
        <w:tc>
          <w:tcPr>
            <w:tcW w:w="2088" w:type="dxa"/>
            <w:tcBorders>
              <w:top w:val="single" w:sz="8" w:space="0" w:color="000000"/>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18 день</w:t>
            </w:r>
          </w:p>
        </w:tc>
        <w:tc>
          <w:tcPr>
            <w:tcW w:w="2083" w:type="dxa"/>
            <w:tcBorders>
              <w:top w:val="single" w:sz="8" w:space="0" w:color="000000"/>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19 день </w:t>
            </w:r>
          </w:p>
        </w:tc>
        <w:tc>
          <w:tcPr>
            <w:tcW w:w="2089" w:type="dxa"/>
            <w:tcBorders>
              <w:top w:val="single" w:sz="8" w:space="0" w:color="000000"/>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20 день </w:t>
            </w:r>
          </w:p>
        </w:tc>
        <w:tc>
          <w:tcPr>
            <w:tcW w:w="2084" w:type="dxa"/>
            <w:tcBorders>
              <w:top w:val="single" w:sz="8" w:space="0" w:color="000000"/>
              <w:left w:val="single" w:sz="8" w:space="0" w:color="000000"/>
              <w:bottom w:val="single" w:sz="29" w:space="0" w:color="FFFFFF"/>
              <w:right w:val="single" w:sz="8" w:space="0" w:color="000000"/>
            </w:tcBorders>
            <w:shd w:val="clear" w:color="auto" w:fill="BFBFBF"/>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21 день </w:t>
            </w:r>
          </w:p>
        </w:tc>
      </w:tr>
      <w:tr w:rsidR="00361EA0" w:rsidRPr="00361EA0" w:rsidTr="00361EA0">
        <w:trPr>
          <w:trHeight w:val="3055"/>
        </w:trPr>
        <w:tc>
          <w:tcPr>
            <w:tcW w:w="2077" w:type="dxa"/>
            <w:tcBorders>
              <w:top w:val="single" w:sz="29" w:space="0" w:color="FFFFFF"/>
              <w:left w:val="single" w:sz="8" w:space="0" w:color="000000"/>
              <w:bottom w:val="single" w:sz="8" w:space="0" w:color="000000"/>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Тематический день «Животные нашей страны»</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1.Утренняя зарядка.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2.Беседа «Четвероногие друзья».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3.Интеллектуальная развлекательная игра «В мире животных»</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4.Спортивный игровой час.</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5.Викторина о животных «Где твой дом».</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6.День медицинского работника. 7.Изготовление подарков.</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8.Игры на свежем воздухе.</w:t>
            </w:r>
          </w:p>
        </w:tc>
        <w:tc>
          <w:tcPr>
            <w:tcW w:w="2086" w:type="dxa"/>
            <w:tcBorders>
              <w:top w:val="single" w:sz="29" w:space="0" w:color="FFFFFF"/>
              <w:left w:val="single" w:sz="8" w:space="0" w:color="000000"/>
              <w:bottom w:val="single" w:sz="8" w:space="0" w:color="000000"/>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Тематический день «Национальная кухня России</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1.Утренняя зарядка. </w:t>
            </w:r>
          </w:p>
          <w:p w:rsidR="00361EA0" w:rsidRPr="00361EA0" w:rsidRDefault="0065714D" w:rsidP="00361EA0">
            <w:pPr>
              <w:keepNext/>
              <w:keepLines/>
              <w:spacing w:after="0"/>
              <w:outlineLvl w:val="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00361EA0" w:rsidRPr="00361EA0">
              <w:rPr>
                <w:rFonts w:ascii="Times New Roman" w:eastAsia="Times New Roman" w:hAnsi="Times New Roman" w:cs="Times New Roman"/>
                <w:color w:val="000000"/>
                <w:sz w:val="18"/>
                <w:szCs w:val="18"/>
                <w:lang w:eastAsia="ru-RU"/>
              </w:rPr>
              <w:t xml:space="preserve">.Минутка здоровья «Берегите глаза». </w:t>
            </w:r>
          </w:p>
          <w:p w:rsidR="00361EA0" w:rsidRPr="00361EA0" w:rsidRDefault="0065714D" w:rsidP="00361EA0">
            <w:pPr>
              <w:keepNext/>
              <w:keepLines/>
              <w:spacing w:after="0"/>
              <w:outlineLvl w:val="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r w:rsidR="00361EA0" w:rsidRPr="00361EA0">
              <w:rPr>
                <w:rFonts w:ascii="Times New Roman" w:eastAsia="Times New Roman" w:hAnsi="Times New Roman" w:cs="Times New Roman"/>
                <w:color w:val="000000"/>
                <w:sz w:val="18"/>
                <w:szCs w:val="18"/>
                <w:lang w:eastAsia="ru-RU"/>
              </w:rPr>
              <w:t xml:space="preserve">.Беседа «Будь осторожен, избегай травм»  </w:t>
            </w:r>
          </w:p>
          <w:p w:rsidR="00361EA0" w:rsidRPr="00361EA0" w:rsidRDefault="0065714D" w:rsidP="00361EA0">
            <w:pPr>
              <w:keepNext/>
              <w:keepLines/>
              <w:spacing w:after="0"/>
              <w:outlineLvl w:val="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r w:rsidR="00361EA0" w:rsidRPr="00361EA0">
              <w:rPr>
                <w:rFonts w:ascii="Times New Roman" w:eastAsia="Times New Roman" w:hAnsi="Times New Roman" w:cs="Times New Roman"/>
                <w:color w:val="000000"/>
                <w:sz w:val="18"/>
                <w:szCs w:val="18"/>
                <w:lang w:eastAsia="ru-RU"/>
              </w:rPr>
              <w:t>.Кружок «Графическая обработка»</w:t>
            </w:r>
          </w:p>
          <w:p w:rsidR="00361EA0" w:rsidRPr="00361EA0" w:rsidRDefault="0065714D" w:rsidP="00361EA0">
            <w:pPr>
              <w:keepNext/>
              <w:keepLines/>
              <w:spacing w:after="0"/>
              <w:outlineLvl w:val="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r w:rsidR="00361EA0" w:rsidRPr="00361EA0">
              <w:rPr>
                <w:rFonts w:ascii="Times New Roman" w:eastAsia="Times New Roman" w:hAnsi="Times New Roman" w:cs="Times New Roman"/>
                <w:color w:val="000000"/>
                <w:sz w:val="18"/>
                <w:szCs w:val="18"/>
                <w:lang w:eastAsia="ru-RU"/>
              </w:rPr>
              <w:t xml:space="preserve">.Настольная игра «Экспедиция вкусов». </w:t>
            </w:r>
          </w:p>
          <w:p w:rsidR="00361EA0" w:rsidRPr="00361EA0" w:rsidRDefault="0065714D"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6</w:t>
            </w:r>
            <w:r w:rsidR="00361EA0" w:rsidRPr="00361EA0">
              <w:rPr>
                <w:rFonts w:ascii="Times New Roman" w:eastAsia="Times New Roman" w:hAnsi="Times New Roman" w:cs="Times New Roman"/>
                <w:color w:val="000000"/>
                <w:sz w:val="18"/>
                <w:szCs w:val="18"/>
                <w:lang w:eastAsia="ru-RU"/>
              </w:rPr>
              <w:t>.Игры на свежем воздухе.</w:t>
            </w:r>
          </w:p>
        </w:tc>
        <w:tc>
          <w:tcPr>
            <w:tcW w:w="2084" w:type="dxa"/>
            <w:tcBorders>
              <w:top w:val="single" w:sz="29" w:space="0" w:color="FFFFFF"/>
              <w:left w:val="single" w:sz="8" w:space="0" w:color="000000"/>
              <w:bottom w:val="single" w:sz="29" w:space="0" w:color="BFBFBF"/>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Тематический день «Национальная кухня России»</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1.Утренняя зарядка.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2.Праздничная танцевальная программа «В кругу друзей».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3.Костюмированное кулинарное шоу «Шкатулка рецептов».</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4.Спортивный игровой час.</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5.Просмотр мультфильмов о витаминах.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6.Игры на свежем воздухе</w:t>
            </w:r>
          </w:p>
        </w:tc>
        <w:tc>
          <w:tcPr>
            <w:tcW w:w="2088" w:type="dxa"/>
            <w:tcBorders>
              <w:top w:val="single" w:sz="29" w:space="0" w:color="FFFFFF"/>
              <w:left w:val="single" w:sz="8" w:space="0" w:color="000000"/>
              <w:bottom w:val="single" w:sz="29" w:space="0" w:color="BFBFBF"/>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Тематический день «Я и моя </w:t>
            </w:r>
            <w:proofErr w:type="spellStart"/>
            <w:r w:rsidRPr="00361EA0">
              <w:rPr>
                <w:rFonts w:ascii="Times New Roman" w:eastAsia="Times New Roman" w:hAnsi="Times New Roman" w:cs="Times New Roman"/>
                <w:color w:val="000000"/>
                <w:sz w:val="18"/>
                <w:szCs w:val="18"/>
                <w:lang w:eastAsia="ru-RU"/>
              </w:rPr>
              <w:t>семьЯ</w:t>
            </w:r>
            <w:proofErr w:type="spellEnd"/>
            <w:r w:rsidRPr="00361EA0">
              <w:rPr>
                <w:rFonts w:ascii="Times New Roman" w:eastAsia="Times New Roman" w:hAnsi="Times New Roman" w:cs="Times New Roman"/>
                <w:color w:val="000000"/>
                <w:sz w:val="18"/>
                <w:szCs w:val="18"/>
                <w:lang w:eastAsia="ru-RU"/>
              </w:rPr>
              <w:t xml:space="preserve">»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1.Утренняя зарядка.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2.Минутки здоровья «Развивай силу и выносливость».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3.Творческая мастерская «Подарок своей семье».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4.Кружок «Медиа-центр»</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5.Гостиная династий «</w:t>
            </w:r>
            <w:r w:rsidRPr="00C637F6">
              <w:rPr>
                <w:rFonts w:ascii="Times New Roman" w:eastAsia="Times New Roman" w:hAnsi="Times New Roman" w:cs="Times New Roman"/>
                <w:color w:val="000000"/>
                <w:sz w:val="18"/>
                <w:szCs w:val="18"/>
                <w:lang w:eastAsia="ru-RU"/>
              </w:rPr>
              <w:t>Ими гордится Россия</w:t>
            </w:r>
            <w:r w:rsidRPr="00361EA0">
              <w:rPr>
                <w:rFonts w:ascii="Times New Roman" w:eastAsia="Times New Roman" w:hAnsi="Times New Roman" w:cs="Times New Roman"/>
                <w:color w:val="000000"/>
                <w:sz w:val="18"/>
                <w:szCs w:val="18"/>
                <w:lang w:eastAsia="ru-RU"/>
              </w:rPr>
              <w:t xml:space="preserve">»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6.Чтение книги А. П. Гайдара «Тимур и его команда».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tc>
        <w:tc>
          <w:tcPr>
            <w:tcW w:w="2083" w:type="dxa"/>
            <w:tcBorders>
              <w:top w:val="single" w:sz="29" w:space="0" w:color="FFFFFF"/>
              <w:left w:val="single" w:sz="8" w:space="0" w:color="000000"/>
              <w:bottom w:val="single" w:sz="29" w:space="0" w:color="BFBFBF"/>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Тематический день «Я и мои </w:t>
            </w:r>
            <w:proofErr w:type="spellStart"/>
            <w:r w:rsidRPr="00361EA0">
              <w:rPr>
                <w:rFonts w:ascii="Times New Roman" w:eastAsia="Times New Roman" w:hAnsi="Times New Roman" w:cs="Times New Roman"/>
                <w:color w:val="000000"/>
                <w:sz w:val="18"/>
                <w:szCs w:val="18"/>
                <w:lang w:eastAsia="ru-RU"/>
              </w:rPr>
              <w:t>друзьЯ</w:t>
            </w:r>
            <w:proofErr w:type="spellEnd"/>
            <w:r w:rsidRPr="00361EA0">
              <w:rPr>
                <w:rFonts w:ascii="Times New Roman" w:eastAsia="Times New Roman" w:hAnsi="Times New Roman" w:cs="Times New Roman"/>
                <w:color w:val="000000"/>
                <w:sz w:val="18"/>
                <w:szCs w:val="18"/>
                <w:lang w:eastAsia="ru-RU"/>
              </w:rPr>
              <w:t>»</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65714D"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1.</w:t>
            </w:r>
            <w:r w:rsidR="0065714D" w:rsidRPr="0065714D">
              <w:rPr>
                <w:rFonts w:ascii="Times New Roman" w:eastAsia="Times New Roman" w:hAnsi="Times New Roman" w:cs="Times New Roman"/>
                <w:color w:val="000000"/>
                <w:sz w:val="18"/>
                <w:szCs w:val="18"/>
                <w:lang w:eastAsia="ru-RU"/>
              </w:rPr>
              <w:t xml:space="preserve">Линейка с </w:t>
            </w:r>
            <w:proofErr w:type="spellStart"/>
            <w:r w:rsidR="0065714D" w:rsidRPr="0065714D">
              <w:rPr>
                <w:rFonts w:ascii="Times New Roman" w:eastAsia="Times New Roman" w:hAnsi="Times New Roman" w:cs="Times New Roman"/>
                <w:color w:val="000000"/>
                <w:sz w:val="18"/>
                <w:szCs w:val="18"/>
                <w:lang w:eastAsia="ru-RU"/>
              </w:rPr>
              <w:t>приспусканием</w:t>
            </w:r>
            <w:proofErr w:type="spellEnd"/>
            <w:r w:rsidR="0065714D" w:rsidRPr="0065714D">
              <w:rPr>
                <w:rFonts w:ascii="Times New Roman" w:eastAsia="Times New Roman" w:hAnsi="Times New Roman" w:cs="Times New Roman"/>
                <w:color w:val="000000"/>
                <w:sz w:val="18"/>
                <w:szCs w:val="18"/>
                <w:lang w:eastAsia="ru-RU"/>
              </w:rPr>
              <w:t xml:space="preserve"> государственного флага РФ «Не забыть нам этой даты».</w:t>
            </w:r>
          </w:p>
          <w:p w:rsidR="00361EA0" w:rsidRPr="00361EA0" w:rsidRDefault="0065714D" w:rsidP="00361EA0">
            <w:pPr>
              <w:keepNext/>
              <w:keepLines/>
              <w:spacing w:after="0"/>
              <w:outlineLvl w:val="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00361EA0" w:rsidRPr="00361EA0">
              <w:rPr>
                <w:rFonts w:ascii="Times New Roman" w:eastAsia="Times New Roman" w:hAnsi="Times New Roman" w:cs="Times New Roman"/>
                <w:color w:val="000000"/>
                <w:sz w:val="18"/>
                <w:szCs w:val="18"/>
                <w:lang w:eastAsia="ru-RU"/>
              </w:rPr>
              <w:t xml:space="preserve">Утренняя зарядка. </w:t>
            </w:r>
          </w:p>
          <w:p w:rsidR="00361EA0" w:rsidRPr="00361EA0" w:rsidRDefault="0065714D" w:rsidP="00361EA0">
            <w:pPr>
              <w:keepNext/>
              <w:keepLines/>
              <w:spacing w:after="0"/>
              <w:outlineLvl w:val="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r w:rsidR="00361EA0" w:rsidRPr="00361EA0">
              <w:rPr>
                <w:rFonts w:ascii="Times New Roman" w:eastAsia="Times New Roman" w:hAnsi="Times New Roman" w:cs="Times New Roman"/>
                <w:color w:val="000000"/>
                <w:sz w:val="18"/>
                <w:szCs w:val="18"/>
                <w:lang w:eastAsia="ru-RU"/>
              </w:rPr>
              <w:t xml:space="preserve">.Минутка здоровья «Закаливание».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4. Спортивный игровой час. Большая командная игра «</w:t>
            </w:r>
            <w:proofErr w:type="spellStart"/>
            <w:r w:rsidRPr="00361EA0">
              <w:rPr>
                <w:rFonts w:ascii="Times New Roman" w:eastAsia="Times New Roman" w:hAnsi="Times New Roman" w:cs="Times New Roman"/>
                <w:color w:val="000000"/>
                <w:sz w:val="18"/>
                <w:szCs w:val="18"/>
                <w:lang w:eastAsia="ru-RU"/>
              </w:rPr>
              <w:t>Физкульт-УРА</w:t>
            </w:r>
            <w:proofErr w:type="spellEnd"/>
            <w:r w:rsidRPr="00361EA0">
              <w:rPr>
                <w:rFonts w:ascii="Times New Roman" w:eastAsia="Times New Roman" w:hAnsi="Times New Roman" w:cs="Times New Roman"/>
                <w:color w:val="000000"/>
                <w:sz w:val="18"/>
                <w:szCs w:val="18"/>
                <w:lang w:eastAsia="ru-RU"/>
              </w:rPr>
              <w:t>!»</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5.Экскурсия в школьный музей «Армейская слава».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6.Чтение стихов и рассказов о войне. «Нас война отметила меткой особой…».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7.Конкурс рисунков на асфальте «Мир нужен всем!».</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tc>
        <w:tc>
          <w:tcPr>
            <w:tcW w:w="2089" w:type="dxa"/>
            <w:tcBorders>
              <w:top w:val="single" w:sz="29" w:space="0" w:color="FFFFFF"/>
              <w:left w:val="single" w:sz="8" w:space="0" w:color="000000"/>
              <w:bottom w:val="single" w:sz="29" w:space="0" w:color="BFBFBF"/>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Тематический день «Я и моя </w:t>
            </w:r>
            <w:proofErr w:type="spellStart"/>
            <w:r w:rsidRPr="00361EA0">
              <w:rPr>
                <w:rFonts w:ascii="Times New Roman" w:eastAsia="Times New Roman" w:hAnsi="Times New Roman" w:cs="Times New Roman"/>
                <w:color w:val="000000"/>
                <w:sz w:val="18"/>
                <w:szCs w:val="18"/>
                <w:lang w:eastAsia="ru-RU"/>
              </w:rPr>
              <w:t>РоссиЯ</w:t>
            </w:r>
            <w:proofErr w:type="spellEnd"/>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1.Утренняя зарядка.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2.Праздничный калейдоскоп «По страницам нашей книги».</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3.Праздничная дискотека «Оставляем вам на память»</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4.Спортивный игровой час</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5.Подготовка к празднику «Создаём праздник вместе». </w:t>
            </w:r>
          </w:p>
          <w:p w:rsidR="00361EA0" w:rsidRPr="00361EA0" w:rsidRDefault="00275689" w:rsidP="00361EA0">
            <w:pPr>
              <w:keepNext/>
              <w:keepLines/>
              <w:spacing w:after="0"/>
              <w:outlineLvl w:val="0"/>
              <w:rPr>
                <w:rFonts w:ascii="Times New Roman" w:eastAsia="Times New Roman" w:hAnsi="Times New Roman" w:cs="Times New Roman"/>
                <w:color w:val="000000"/>
                <w:sz w:val="18"/>
                <w:szCs w:val="18"/>
                <w:lang w:eastAsia="ru-RU"/>
              </w:rPr>
            </w:pPr>
            <w:r w:rsidRPr="00275689">
              <w:rPr>
                <w:rFonts w:ascii="Times New Roman" w:eastAsia="Times New Roman" w:hAnsi="Times New Roman" w:cs="Times New Roman"/>
                <w:color w:val="000000"/>
                <w:sz w:val="18"/>
                <w:szCs w:val="18"/>
                <w:lang w:eastAsia="ru-RU"/>
              </w:rPr>
              <w:t>6.Акция «Зелёный десант»</w:t>
            </w:r>
          </w:p>
        </w:tc>
        <w:tc>
          <w:tcPr>
            <w:tcW w:w="2084" w:type="dxa"/>
            <w:tcBorders>
              <w:top w:val="single" w:sz="29" w:space="0" w:color="FFFFFF"/>
              <w:left w:val="single" w:sz="8" w:space="0" w:color="000000"/>
              <w:bottom w:val="single" w:sz="29" w:space="0" w:color="BFBFBF"/>
              <w:right w:val="single" w:sz="8" w:space="0" w:color="000000"/>
            </w:tcBorders>
          </w:tcPr>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Открытые тайны великой страны»</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Итоговый период смены. Выход из игрового сюжета.</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1.Минутка здоровья.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2.Тематический час «Открываем Россию»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3.Праздничная игровая-танцевальная программа «В кругу друзей»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4.Линейка закрытия смены «Содружество Орлят России»</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 xml:space="preserve">5.Операция «Нас здесь не было». </w:t>
            </w:r>
          </w:p>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p>
        </w:tc>
      </w:tr>
    </w:tbl>
    <w:p w:rsidR="00361EA0" w:rsidRPr="00361EA0" w:rsidRDefault="00361EA0" w:rsidP="00361EA0">
      <w:pPr>
        <w:keepNext/>
        <w:keepLines/>
        <w:spacing w:after="0"/>
        <w:outlineLvl w:val="0"/>
        <w:rPr>
          <w:rFonts w:ascii="Times New Roman" w:eastAsia="Times New Roman" w:hAnsi="Times New Roman" w:cs="Times New Roman"/>
          <w:color w:val="000000"/>
          <w:sz w:val="18"/>
          <w:szCs w:val="18"/>
          <w:lang w:eastAsia="ru-RU"/>
        </w:rPr>
      </w:pPr>
      <w:r w:rsidRPr="00361EA0">
        <w:rPr>
          <w:rFonts w:ascii="Times New Roman" w:eastAsia="Times New Roman" w:hAnsi="Times New Roman" w:cs="Times New Roman"/>
          <w:color w:val="000000"/>
          <w:sz w:val="18"/>
          <w:szCs w:val="18"/>
          <w:lang w:eastAsia="ru-RU"/>
        </w:rPr>
        <w:tab/>
      </w:r>
    </w:p>
    <w:p w:rsidR="00361EA0" w:rsidRPr="00361EA0" w:rsidRDefault="00361EA0" w:rsidP="007B7F81">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7B7F81">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7B7F81">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7B7F81">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7B7F81">
      <w:pPr>
        <w:keepNext/>
        <w:keepLines/>
        <w:spacing w:after="0"/>
        <w:outlineLvl w:val="0"/>
        <w:rPr>
          <w:rFonts w:ascii="Times New Roman" w:eastAsia="Times New Roman" w:hAnsi="Times New Roman" w:cs="Times New Roman"/>
          <w:color w:val="000000"/>
          <w:sz w:val="18"/>
          <w:szCs w:val="18"/>
          <w:lang w:eastAsia="ru-RU"/>
        </w:rPr>
      </w:pPr>
    </w:p>
    <w:p w:rsidR="00361EA0" w:rsidRPr="00361EA0" w:rsidRDefault="00361EA0" w:rsidP="007B7F81">
      <w:pPr>
        <w:keepNext/>
        <w:keepLines/>
        <w:spacing w:after="0"/>
        <w:outlineLvl w:val="0"/>
        <w:rPr>
          <w:rFonts w:ascii="Times New Roman" w:eastAsia="Times New Roman" w:hAnsi="Times New Roman" w:cs="Times New Roman"/>
          <w:color w:val="000000"/>
          <w:sz w:val="18"/>
          <w:szCs w:val="18"/>
          <w:lang w:eastAsia="ru-RU"/>
        </w:rPr>
      </w:pPr>
    </w:p>
    <w:p w:rsidR="007B7F81" w:rsidRPr="007B7F81" w:rsidRDefault="007B7F81" w:rsidP="007B7F81">
      <w:pPr>
        <w:spacing w:after="13" w:line="305" w:lineRule="auto"/>
        <w:jc w:val="both"/>
        <w:rPr>
          <w:rFonts w:ascii="Times New Roman" w:eastAsia="Times New Roman" w:hAnsi="Times New Roman" w:cs="Times New Roman"/>
          <w:color w:val="000000"/>
          <w:sz w:val="24"/>
          <w:lang w:eastAsia="ru-RU"/>
        </w:rPr>
        <w:sectPr w:rsidR="007B7F81" w:rsidRPr="007B7F81" w:rsidSect="00361EA0">
          <w:headerReference w:type="even" r:id="rId37"/>
          <w:headerReference w:type="default" r:id="rId38"/>
          <w:footerReference w:type="even" r:id="rId39"/>
          <w:footerReference w:type="default" r:id="rId40"/>
          <w:headerReference w:type="first" r:id="rId41"/>
          <w:footerReference w:type="first" r:id="rId42"/>
          <w:pgSz w:w="16838" w:h="11906" w:orient="landscape"/>
          <w:pgMar w:top="142" w:right="1073" w:bottom="851" w:left="1133" w:header="720" w:footer="720" w:gutter="0"/>
          <w:cols w:space="720"/>
        </w:sectPr>
      </w:pPr>
    </w:p>
    <w:p w:rsidR="001738E5" w:rsidRDefault="001738E5" w:rsidP="007F58F7">
      <w:pPr>
        <w:spacing w:after="50"/>
        <w:ind w:right="6"/>
      </w:pPr>
    </w:p>
    <w:sectPr w:rsidR="001738E5" w:rsidSect="007F58F7">
      <w:headerReference w:type="even" r:id="rId43"/>
      <w:headerReference w:type="default" r:id="rId44"/>
      <w:footerReference w:type="even" r:id="rId45"/>
      <w:footerReference w:type="default" r:id="rId46"/>
      <w:headerReference w:type="first" r:id="rId47"/>
      <w:footerReference w:type="first" r:id="rId48"/>
      <w:pgSz w:w="11906" w:h="16838"/>
      <w:pgMar w:top="1192" w:right="843" w:bottom="1239" w:left="1702" w:header="71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558" w:rsidRDefault="00014558" w:rsidP="007B7F81">
      <w:pPr>
        <w:spacing w:after="0" w:line="240" w:lineRule="auto"/>
      </w:pPr>
      <w:r>
        <w:separator/>
      </w:r>
    </w:p>
  </w:endnote>
  <w:endnote w:type="continuationSeparator" w:id="0">
    <w:p w:rsidR="00014558" w:rsidRDefault="00014558" w:rsidP="007B7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Droid Sans Fallback">
    <w:altName w:val="Times New Roman"/>
    <w:charset w:val="00"/>
    <w:family w:val="auto"/>
    <w:pitch w:val="default"/>
  </w:font>
  <w:font w:name="Droid Sans Devanagari">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F6" w:rsidRDefault="00C637F6">
    <w:pPr>
      <w:spacing w:after="0"/>
      <w:ind w:right="13"/>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C637F6" w:rsidRDefault="00C637F6">
    <w:pPr>
      <w:spacing w:after="0"/>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138818"/>
      <w:docPartObj>
        <w:docPartGallery w:val="Page Numbers (Bottom of Page)"/>
        <w:docPartUnique/>
      </w:docPartObj>
    </w:sdtPr>
    <w:sdtEndPr/>
    <w:sdtContent>
      <w:p w:rsidR="00C637F6" w:rsidRDefault="00C637F6">
        <w:pPr>
          <w:pStyle w:val="a5"/>
          <w:jc w:val="center"/>
        </w:pPr>
        <w:r>
          <w:fldChar w:fldCharType="begin"/>
        </w:r>
        <w:r>
          <w:instrText>PAGE   \* MERGEFORMAT</w:instrText>
        </w:r>
        <w:r>
          <w:fldChar w:fldCharType="separate"/>
        </w:r>
        <w:r w:rsidR="00FA4842">
          <w:rPr>
            <w:noProof/>
          </w:rPr>
          <w:t>36</w:t>
        </w:r>
        <w:r>
          <w:fldChar w:fldCharType="end"/>
        </w:r>
      </w:p>
    </w:sdtContent>
  </w:sdt>
  <w:p w:rsidR="00C637F6" w:rsidRDefault="00C637F6">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F6" w:rsidRDefault="00C637F6">
    <w:pPr>
      <w:spacing w:after="0"/>
      <w:ind w:right="13"/>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C637F6" w:rsidRDefault="00C637F6">
    <w:pPr>
      <w:spacing w:after="0"/>
    </w:pPr>
    <w:r>
      <w:rPr>
        <w:rFonts w:ascii="Calibri" w:eastAsia="Calibri" w:hAnsi="Calibri" w:cs="Calibr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F6" w:rsidRDefault="00C637F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F6" w:rsidRDefault="00C637F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F6" w:rsidRDefault="00C637F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F6" w:rsidRDefault="00C637F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F6" w:rsidRDefault="00C637F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F6" w:rsidRDefault="00C637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558" w:rsidRDefault="00014558" w:rsidP="007B7F81">
      <w:pPr>
        <w:spacing w:after="0" w:line="240" w:lineRule="auto"/>
      </w:pPr>
      <w:r>
        <w:separator/>
      </w:r>
    </w:p>
  </w:footnote>
  <w:footnote w:type="continuationSeparator" w:id="0">
    <w:p w:rsidR="00014558" w:rsidRDefault="00014558" w:rsidP="007B7F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F6" w:rsidRDefault="00C637F6">
    <w:pPr>
      <w:spacing w:after="8"/>
      <w:ind w:right="18"/>
      <w:jc w:val="right"/>
    </w:pPr>
    <w:r>
      <w:rPr>
        <w:rFonts w:ascii="Times New Roman" w:eastAsia="Times New Roman" w:hAnsi="Times New Roman" w:cs="Times New Roman"/>
        <w:i/>
        <w:color w:val="A6A6A6"/>
        <w:sz w:val="20"/>
      </w:rPr>
      <w:t xml:space="preserve">ФГБОУ ВДЦ «Орлёнок» </w:t>
    </w:r>
  </w:p>
  <w:p w:rsidR="00C637F6" w:rsidRDefault="00C637F6">
    <w:pPr>
      <w:spacing w:after="0"/>
    </w:pP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F6" w:rsidRDefault="00C637F6">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F6" w:rsidRDefault="00C637F6">
    <w:pPr>
      <w:spacing w:after="8"/>
      <w:ind w:right="18"/>
      <w:jc w:val="right"/>
    </w:pPr>
    <w:r>
      <w:rPr>
        <w:rFonts w:ascii="Times New Roman" w:eastAsia="Times New Roman" w:hAnsi="Times New Roman" w:cs="Times New Roman"/>
        <w:i/>
        <w:color w:val="A6A6A6"/>
        <w:sz w:val="20"/>
      </w:rPr>
      <w:t xml:space="preserve">ФГБОУ ВДЦ «Орлёнок» </w:t>
    </w:r>
  </w:p>
  <w:p w:rsidR="00C637F6" w:rsidRDefault="00C637F6">
    <w:pPr>
      <w:spacing w:after="0"/>
    </w:pPr>
    <w:r>
      <w:rPr>
        <w:rFonts w:ascii="Calibri" w:eastAsia="Calibri" w:hAnsi="Calibri" w:cs="Calibr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F6" w:rsidRDefault="00C637F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F6" w:rsidRDefault="00C637F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F6" w:rsidRDefault="00C637F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F6" w:rsidRDefault="00C637F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F6" w:rsidRDefault="00C637F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F6" w:rsidRDefault="00C637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00D"/>
    <w:multiLevelType w:val="hybridMultilevel"/>
    <w:tmpl w:val="788C2BBA"/>
    <w:lvl w:ilvl="0" w:tplc="DA36E8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6A5AE0">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2662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0125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0BE68">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50401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BADF78">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C8F40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180B6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2F7D78"/>
    <w:multiLevelType w:val="hybridMultilevel"/>
    <w:tmpl w:val="5BCE48C0"/>
    <w:lvl w:ilvl="0" w:tplc="419ED14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6C1AE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8EED0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F0E1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C40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28FD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ECC5A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72715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0A55A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4CF3552"/>
    <w:multiLevelType w:val="hybridMultilevel"/>
    <w:tmpl w:val="07B6510E"/>
    <w:lvl w:ilvl="0" w:tplc="202226A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1666C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4BAE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3830B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4092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CC67B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3AD9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0885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FA99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255650"/>
    <w:multiLevelType w:val="hybridMultilevel"/>
    <w:tmpl w:val="0CA695D6"/>
    <w:lvl w:ilvl="0" w:tplc="D8945F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8E043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278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6EF43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E673F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962F7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425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EE9E5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FE5B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8320472"/>
    <w:multiLevelType w:val="hybridMultilevel"/>
    <w:tmpl w:val="8AE277E0"/>
    <w:lvl w:ilvl="0" w:tplc="2B5E2C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345A7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E0793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F043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AA6E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8ECC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7C64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02ED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4CF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AD50DC"/>
    <w:multiLevelType w:val="hybridMultilevel"/>
    <w:tmpl w:val="B7745E96"/>
    <w:lvl w:ilvl="0" w:tplc="01522226">
      <w:start w:val="1"/>
      <w:numFmt w:val="decimal"/>
      <w:lvlText w:val="%1."/>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A8559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2272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C27C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641BB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1695C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E481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DCD7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5E276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4140054"/>
    <w:multiLevelType w:val="hybridMultilevel"/>
    <w:tmpl w:val="8A8C9E84"/>
    <w:lvl w:ilvl="0" w:tplc="CED2F1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44F15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84553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2A00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B2A22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6389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34DEC8">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92FE9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12E09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8C91343"/>
    <w:multiLevelType w:val="hybridMultilevel"/>
    <w:tmpl w:val="5CFCC918"/>
    <w:lvl w:ilvl="0" w:tplc="2544F19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94A7D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36924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A835C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CE139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826D5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54142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52AAB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C256C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1A1C54B6"/>
    <w:multiLevelType w:val="hybridMultilevel"/>
    <w:tmpl w:val="407A151C"/>
    <w:lvl w:ilvl="0" w:tplc="15ACB5B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208A4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C823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E211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08E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5C07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E62A6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027E5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038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CFF1D1A"/>
    <w:multiLevelType w:val="hybridMultilevel"/>
    <w:tmpl w:val="4C166126"/>
    <w:lvl w:ilvl="0" w:tplc="7D8E3EF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1EFD7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9C01D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2E219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A65DA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D633B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402CD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E4834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EA9B0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1D7D6941"/>
    <w:multiLevelType w:val="hybridMultilevel"/>
    <w:tmpl w:val="8948F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8B6711"/>
    <w:multiLevelType w:val="hybridMultilevel"/>
    <w:tmpl w:val="8B7A6D22"/>
    <w:lvl w:ilvl="0" w:tplc="493CD80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56C2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72BB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14FC3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A07D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CAC7A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DCBE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2A38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22D9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0E94003"/>
    <w:multiLevelType w:val="hybridMultilevel"/>
    <w:tmpl w:val="C4DA8BCC"/>
    <w:lvl w:ilvl="0" w:tplc="88AEF3E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0607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06CEA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AEC1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28BC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E4C3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EF40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2E9F4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20B6B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1C41F54"/>
    <w:multiLevelType w:val="hybridMultilevel"/>
    <w:tmpl w:val="0F408E8E"/>
    <w:lvl w:ilvl="0" w:tplc="4186041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494A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CF17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348E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EEFC3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8AA2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8AE4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8EE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5EAF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8E05854"/>
    <w:multiLevelType w:val="hybridMultilevel"/>
    <w:tmpl w:val="B2C492D0"/>
    <w:lvl w:ilvl="0" w:tplc="A168A80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002F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3C9D6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DCB9D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F2B70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C29A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3466A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64104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CE61E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E8313DF"/>
    <w:multiLevelType w:val="hybridMultilevel"/>
    <w:tmpl w:val="1EC273C0"/>
    <w:lvl w:ilvl="0" w:tplc="1DFC93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E0503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948B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C40E7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8C38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14032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2A47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A050C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E16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F656E2E"/>
    <w:multiLevelType w:val="hybridMultilevel"/>
    <w:tmpl w:val="3CBC4FCA"/>
    <w:lvl w:ilvl="0" w:tplc="560472C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AA297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785A1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06FD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7CDE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8B8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3488B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CA96B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2AED6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3114400"/>
    <w:multiLevelType w:val="hybridMultilevel"/>
    <w:tmpl w:val="003EA3B2"/>
    <w:lvl w:ilvl="0" w:tplc="79540C0A">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6C8D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76A36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2528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D8CD5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8A87F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FEA19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20F59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2BAA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F560815"/>
    <w:multiLevelType w:val="hybridMultilevel"/>
    <w:tmpl w:val="7BF00DE4"/>
    <w:lvl w:ilvl="0" w:tplc="1F7EA90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B8BE9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76B11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BC824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4A799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F8E8F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DABB8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5ECA1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F46A5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3F653D72"/>
    <w:multiLevelType w:val="hybridMultilevel"/>
    <w:tmpl w:val="11962054"/>
    <w:lvl w:ilvl="0" w:tplc="98E8788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2AAD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2ED0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656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814D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18027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0C23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8273D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C88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5504C92"/>
    <w:multiLevelType w:val="hybridMultilevel"/>
    <w:tmpl w:val="709C8472"/>
    <w:lvl w:ilvl="0" w:tplc="916093CA">
      <w:start w:val="1"/>
      <w:numFmt w:val="decimal"/>
      <w:lvlText w:val="%1."/>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AC46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DCDB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EE32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36A9C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74BF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24D5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A51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08CA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6266202"/>
    <w:multiLevelType w:val="hybridMultilevel"/>
    <w:tmpl w:val="63ECB490"/>
    <w:lvl w:ilvl="0" w:tplc="7338B00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C889C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CE013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DE5D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3068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4827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14BFB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29F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8242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8187173"/>
    <w:multiLevelType w:val="hybridMultilevel"/>
    <w:tmpl w:val="1A44FDA8"/>
    <w:lvl w:ilvl="0" w:tplc="D138021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C2AEC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FCC7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E4010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486D9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1CA6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C03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2058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8065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9D23A82"/>
    <w:multiLevelType w:val="hybridMultilevel"/>
    <w:tmpl w:val="B51ED1A2"/>
    <w:lvl w:ilvl="0" w:tplc="F340706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608A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48655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E39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20F8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AC72B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F0B0E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961F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1EB82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C3E2E16"/>
    <w:multiLevelType w:val="hybridMultilevel"/>
    <w:tmpl w:val="74B0E65E"/>
    <w:lvl w:ilvl="0" w:tplc="5124262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04FF2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9224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BED8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C5CC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62B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D88AA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BC06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839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E8769A1"/>
    <w:multiLevelType w:val="hybridMultilevel"/>
    <w:tmpl w:val="2CAC38E4"/>
    <w:lvl w:ilvl="0" w:tplc="E98A174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B2AFB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9EEC4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1CFBE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7619F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98B53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8A937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9E76E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FEF42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514A4684"/>
    <w:multiLevelType w:val="hybridMultilevel"/>
    <w:tmpl w:val="EA50C324"/>
    <w:lvl w:ilvl="0" w:tplc="B2084F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FE15F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DEC3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9E02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BC944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CED1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E8C54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46E0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7C656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18B079E"/>
    <w:multiLevelType w:val="hybridMultilevel"/>
    <w:tmpl w:val="F1FE1E1C"/>
    <w:lvl w:ilvl="0" w:tplc="814254B0">
      <w:start w:val="1"/>
      <w:numFmt w:val="bullet"/>
      <w:lvlText w:val="-"/>
      <w:lvlJc w:val="left"/>
      <w:pPr>
        <w:ind w:left="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6F0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867C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F24B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452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9EDBB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F82FE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F4718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C6DE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DC93822"/>
    <w:multiLevelType w:val="hybridMultilevel"/>
    <w:tmpl w:val="608AED2C"/>
    <w:lvl w:ilvl="0" w:tplc="76C62C96">
      <w:start w:val="1"/>
      <w:numFmt w:val="decimal"/>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04D8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CE5F0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7CF1F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9851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DEB1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B6A1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D4F9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4866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77966CE"/>
    <w:multiLevelType w:val="hybridMultilevel"/>
    <w:tmpl w:val="65FE234E"/>
    <w:lvl w:ilvl="0" w:tplc="AA1EB4D2">
      <w:start w:val="2"/>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A2AC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2EB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8E95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2AB4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A0366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9ED8C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B2C7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546F6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C7D4152"/>
    <w:multiLevelType w:val="hybridMultilevel"/>
    <w:tmpl w:val="641AAB4C"/>
    <w:lvl w:ilvl="0" w:tplc="2E6E9C0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20BBD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3A811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2055E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E2AF3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E8897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0A643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98EB2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16728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70A24625"/>
    <w:multiLevelType w:val="hybridMultilevel"/>
    <w:tmpl w:val="B5EA586A"/>
    <w:lvl w:ilvl="0" w:tplc="EB0A916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A450B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582B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A3C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F26C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B2FCB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92549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C50F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A5B6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0B40923"/>
    <w:multiLevelType w:val="hybridMultilevel"/>
    <w:tmpl w:val="59F4680E"/>
    <w:lvl w:ilvl="0" w:tplc="752CA39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87B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CE263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32DA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F88F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67BD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70F7D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CCC66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4879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4441A71"/>
    <w:multiLevelType w:val="hybridMultilevel"/>
    <w:tmpl w:val="393C2064"/>
    <w:lvl w:ilvl="0" w:tplc="19BCA86C">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98B1D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84F7B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5C6EC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0E6F5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3C08B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5814F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3E7BB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0CE48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AB13B9C"/>
    <w:multiLevelType w:val="hybridMultilevel"/>
    <w:tmpl w:val="0E90E960"/>
    <w:lvl w:ilvl="0" w:tplc="AA1A1DE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F4698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D0830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4AB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D693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C891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073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BE67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10EA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C465F66"/>
    <w:multiLevelType w:val="hybridMultilevel"/>
    <w:tmpl w:val="0CA0DA9A"/>
    <w:lvl w:ilvl="0" w:tplc="E562717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C80B5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96083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58D00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FA31E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FEBC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8450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9ECF3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602D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F77419A"/>
    <w:multiLevelType w:val="hybridMultilevel"/>
    <w:tmpl w:val="D0E8DF32"/>
    <w:lvl w:ilvl="0" w:tplc="1D38732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1AC6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017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2A41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1275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D2681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464B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E9F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C6BE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7FB35A1B"/>
    <w:multiLevelType w:val="hybridMultilevel"/>
    <w:tmpl w:val="295E6FAE"/>
    <w:lvl w:ilvl="0" w:tplc="EFF06DD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FE721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F2021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A28F8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38EE3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E4CBB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327B7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83CD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76E6C2">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30"/>
  </w:num>
  <w:num w:numId="3">
    <w:abstractNumId w:val="25"/>
  </w:num>
  <w:num w:numId="4">
    <w:abstractNumId w:val="7"/>
  </w:num>
  <w:num w:numId="5">
    <w:abstractNumId w:val="37"/>
  </w:num>
  <w:num w:numId="6">
    <w:abstractNumId w:val="19"/>
  </w:num>
  <w:num w:numId="7">
    <w:abstractNumId w:val="12"/>
  </w:num>
  <w:num w:numId="8">
    <w:abstractNumId w:val="9"/>
  </w:num>
  <w:num w:numId="9">
    <w:abstractNumId w:val="28"/>
  </w:num>
  <w:num w:numId="10">
    <w:abstractNumId w:val="13"/>
  </w:num>
  <w:num w:numId="11">
    <w:abstractNumId w:val="36"/>
  </w:num>
  <w:num w:numId="12">
    <w:abstractNumId w:val="27"/>
  </w:num>
  <w:num w:numId="13">
    <w:abstractNumId w:val="34"/>
  </w:num>
  <w:num w:numId="14">
    <w:abstractNumId w:val="0"/>
  </w:num>
  <w:num w:numId="15">
    <w:abstractNumId w:val="17"/>
  </w:num>
  <w:num w:numId="16">
    <w:abstractNumId w:val="33"/>
  </w:num>
  <w:num w:numId="17">
    <w:abstractNumId w:val="6"/>
  </w:num>
  <w:num w:numId="18">
    <w:abstractNumId w:val="26"/>
  </w:num>
  <w:num w:numId="19">
    <w:abstractNumId w:val="31"/>
  </w:num>
  <w:num w:numId="20">
    <w:abstractNumId w:val="11"/>
  </w:num>
  <w:num w:numId="21">
    <w:abstractNumId w:val="3"/>
  </w:num>
  <w:num w:numId="22">
    <w:abstractNumId w:val="35"/>
  </w:num>
  <w:num w:numId="23">
    <w:abstractNumId w:val="32"/>
  </w:num>
  <w:num w:numId="24">
    <w:abstractNumId w:val="8"/>
  </w:num>
  <w:num w:numId="25">
    <w:abstractNumId w:val="22"/>
  </w:num>
  <w:num w:numId="26">
    <w:abstractNumId w:val="23"/>
  </w:num>
  <w:num w:numId="27">
    <w:abstractNumId w:val="29"/>
  </w:num>
  <w:num w:numId="28">
    <w:abstractNumId w:val="1"/>
  </w:num>
  <w:num w:numId="29">
    <w:abstractNumId w:val="4"/>
  </w:num>
  <w:num w:numId="30">
    <w:abstractNumId w:val="21"/>
  </w:num>
  <w:num w:numId="31">
    <w:abstractNumId w:val="15"/>
  </w:num>
  <w:num w:numId="32">
    <w:abstractNumId w:val="2"/>
  </w:num>
  <w:num w:numId="33">
    <w:abstractNumId w:val="14"/>
  </w:num>
  <w:num w:numId="34">
    <w:abstractNumId w:val="16"/>
  </w:num>
  <w:num w:numId="35">
    <w:abstractNumId w:val="24"/>
  </w:num>
  <w:num w:numId="36">
    <w:abstractNumId w:val="20"/>
  </w:num>
  <w:num w:numId="37">
    <w:abstractNumId w:val="5"/>
  </w:num>
  <w:num w:numId="38">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C7"/>
    <w:rsid w:val="00014558"/>
    <w:rsid w:val="00051FE6"/>
    <w:rsid w:val="00090D3C"/>
    <w:rsid w:val="000B53F4"/>
    <w:rsid w:val="000C5BAB"/>
    <w:rsid w:val="000D3830"/>
    <w:rsid w:val="00124530"/>
    <w:rsid w:val="00152F8B"/>
    <w:rsid w:val="00163EA6"/>
    <w:rsid w:val="001738E5"/>
    <w:rsid w:val="00204F65"/>
    <w:rsid w:val="00220567"/>
    <w:rsid w:val="002403A7"/>
    <w:rsid w:val="0024473C"/>
    <w:rsid w:val="00275689"/>
    <w:rsid w:val="002823F8"/>
    <w:rsid w:val="002918E8"/>
    <w:rsid w:val="002A051F"/>
    <w:rsid w:val="002F2CA1"/>
    <w:rsid w:val="00361EA0"/>
    <w:rsid w:val="0036712A"/>
    <w:rsid w:val="003679C7"/>
    <w:rsid w:val="00394571"/>
    <w:rsid w:val="00395C9A"/>
    <w:rsid w:val="003B4C46"/>
    <w:rsid w:val="003B59BD"/>
    <w:rsid w:val="00431DD0"/>
    <w:rsid w:val="0047292C"/>
    <w:rsid w:val="0048681A"/>
    <w:rsid w:val="004A7281"/>
    <w:rsid w:val="004C630B"/>
    <w:rsid w:val="005139F4"/>
    <w:rsid w:val="00593FBE"/>
    <w:rsid w:val="005B78EE"/>
    <w:rsid w:val="005C2436"/>
    <w:rsid w:val="005E1BE0"/>
    <w:rsid w:val="006113AE"/>
    <w:rsid w:val="00612DA1"/>
    <w:rsid w:val="00624E24"/>
    <w:rsid w:val="00627C30"/>
    <w:rsid w:val="0065714D"/>
    <w:rsid w:val="00684C0A"/>
    <w:rsid w:val="00684CF1"/>
    <w:rsid w:val="006934FF"/>
    <w:rsid w:val="006F4178"/>
    <w:rsid w:val="00754EE4"/>
    <w:rsid w:val="007A6D73"/>
    <w:rsid w:val="007B7F81"/>
    <w:rsid w:val="007E709F"/>
    <w:rsid w:val="007F58F7"/>
    <w:rsid w:val="00844009"/>
    <w:rsid w:val="00880817"/>
    <w:rsid w:val="009210E1"/>
    <w:rsid w:val="00977E60"/>
    <w:rsid w:val="00984893"/>
    <w:rsid w:val="009C6C6D"/>
    <w:rsid w:val="00A06AE5"/>
    <w:rsid w:val="00A3567D"/>
    <w:rsid w:val="00A57EC0"/>
    <w:rsid w:val="00A72457"/>
    <w:rsid w:val="00A95D6C"/>
    <w:rsid w:val="00AD3734"/>
    <w:rsid w:val="00B53717"/>
    <w:rsid w:val="00B82B8D"/>
    <w:rsid w:val="00B83C5B"/>
    <w:rsid w:val="00B93751"/>
    <w:rsid w:val="00B93ABD"/>
    <w:rsid w:val="00B97895"/>
    <w:rsid w:val="00BC3787"/>
    <w:rsid w:val="00BE2C3F"/>
    <w:rsid w:val="00C17435"/>
    <w:rsid w:val="00C26B13"/>
    <w:rsid w:val="00C44A5F"/>
    <w:rsid w:val="00C637F6"/>
    <w:rsid w:val="00CC622C"/>
    <w:rsid w:val="00D85C92"/>
    <w:rsid w:val="00DA0CB5"/>
    <w:rsid w:val="00E176F3"/>
    <w:rsid w:val="00E8741A"/>
    <w:rsid w:val="00F30DB9"/>
    <w:rsid w:val="00F37D83"/>
    <w:rsid w:val="00FA3591"/>
    <w:rsid w:val="00FA4842"/>
    <w:rsid w:val="00FD3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7B7F81"/>
    <w:pPr>
      <w:keepNext/>
      <w:keepLines/>
      <w:spacing w:after="0"/>
      <w:ind w:left="10" w:right="695" w:hanging="10"/>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7F8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7B7F81"/>
  </w:style>
  <w:style w:type="table" w:customStyle="1" w:styleId="TableGrid">
    <w:name w:val="TableGrid"/>
    <w:rsid w:val="007B7F8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2403A7"/>
    <w:pPr>
      <w:tabs>
        <w:tab w:val="center" w:pos="4680"/>
        <w:tab w:val="right" w:pos="9360"/>
      </w:tabs>
      <w:spacing w:after="0" w:line="240" w:lineRule="auto"/>
    </w:pPr>
    <w:rPr>
      <w:rFonts w:eastAsiaTheme="minorEastAsia" w:cs="Times New Roman"/>
      <w:lang w:eastAsia="ru-RU"/>
    </w:rPr>
  </w:style>
  <w:style w:type="character" w:customStyle="1" w:styleId="a4">
    <w:name w:val="Верхний колонтитул Знак"/>
    <w:basedOn w:val="a0"/>
    <w:link w:val="a3"/>
    <w:uiPriority w:val="99"/>
    <w:rsid w:val="002403A7"/>
    <w:rPr>
      <w:rFonts w:eastAsiaTheme="minorEastAsia" w:cs="Times New Roman"/>
      <w:lang w:eastAsia="ru-RU"/>
    </w:rPr>
  </w:style>
  <w:style w:type="paragraph" w:styleId="a5">
    <w:name w:val="footer"/>
    <w:basedOn w:val="a"/>
    <w:link w:val="a6"/>
    <w:uiPriority w:val="99"/>
    <w:unhideWhenUsed/>
    <w:rsid w:val="002403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03A7"/>
  </w:style>
  <w:style w:type="table" w:customStyle="1" w:styleId="TableGrid1">
    <w:name w:val="TableGrid1"/>
    <w:rsid w:val="006F4178"/>
    <w:pPr>
      <w:spacing w:after="0" w:line="240" w:lineRule="auto"/>
    </w:pPr>
    <w:rPr>
      <w:rFonts w:eastAsiaTheme="minorEastAsia"/>
      <w:lang w:eastAsia="ru-RU"/>
    </w:rPr>
    <w:tblPr>
      <w:tblCellMar>
        <w:top w:w="0" w:type="dxa"/>
        <w:left w:w="0" w:type="dxa"/>
        <w:bottom w:w="0" w:type="dxa"/>
        <w:right w:w="0" w:type="dxa"/>
      </w:tblCellMar>
    </w:tblPr>
  </w:style>
  <w:style w:type="paragraph" w:styleId="a7">
    <w:name w:val="List Paragraph"/>
    <w:basedOn w:val="a"/>
    <w:uiPriority w:val="34"/>
    <w:qFormat/>
    <w:rsid w:val="00BC3787"/>
    <w:pPr>
      <w:ind w:left="720"/>
      <w:contextualSpacing/>
    </w:pPr>
  </w:style>
  <w:style w:type="paragraph" w:styleId="a8">
    <w:name w:val="Subtitle"/>
    <w:basedOn w:val="a"/>
    <w:next w:val="a"/>
    <w:link w:val="a9"/>
    <w:uiPriority w:val="11"/>
    <w:qFormat/>
    <w:rsid w:val="00A3567D"/>
    <w:pPr>
      <w:numPr>
        <w:ilvl w:val="1"/>
      </w:numPr>
    </w:pPr>
    <w:rPr>
      <w:rFonts w:eastAsiaTheme="minorEastAsia"/>
      <w:color w:val="5A5A5A" w:themeColor="text1" w:themeTint="A5"/>
      <w:spacing w:val="15"/>
    </w:rPr>
  </w:style>
  <w:style w:type="character" w:customStyle="1" w:styleId="a9">
    <w:name w:val="Подзаголовок Знак"/>
    <w:basedOn w:val="a0"/>
    <w:link w:val="a8"/>
    <w:uiPriority w:val="11"/>
    <w:rsid w:val="00A3567D"/>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7B7F81"/>
    <w:pPr>
      <w:keepNext/>
      <w:keepLines/>
      <w:spacing w:after="0"/>
      <w:ind w:left="10" w:right="695" w:hanging="10"/>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7F8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7B7F81"/>
  </w:style>
  <w:style w:type="table" w:customStyle="1" w:styleId="TableGrid">
    <w:name w:val="TableGrid"/>
    <w:rsid w:val="007B7F8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2403A7"/>
    <w:pPr>
      <w:tabs>
        <w:tab w:val="center" w:pos="4680"/>
        <w:tab w:val="right" w:pos="9360"/>
      </w:tabs>
      <w:spacing w:after="0" w:line="240" w:lineRule="auto"/>
    </w:pPr>
    <w:rPr>
      <w:rFonts w:eastAsiaTheme="minorEastAsia" w:cs="Times New Roman"/>
      <w:lang w:eastAsia="ru-RU"/>
    </w:rPr>
  </w:style>
  <w:style w:type="character" w:customStyle="1" w:styleId="a4">
    <w:name w:val="Верхний колонтитул Знак"/>
    <w:basedOn w:val="a0"/>
    <w:link w:val="a3"/>
    <w:uiPriority w:val="99"/>
    <w:rsid w:val="002403A7"/>
    <w:rPr>
      <w:rFonts w:eastAsiaTheme="minorEastAsia" w:cs="Times New Roman"/>
      <w:lang w:eastAsia="ru-RU"/>
    </w:rPr>
  </w:style>
  <w:style w:type="paragraph" w:styleId="a5">
    <w:name w:val="footer"/>
    <w:basedOn w:val="a"/>
    <w:link w:val="a6"/>
    <w:uiPriority w:val="99"/>
    <w:unhideWhenUsed/>
    <w:rsid w:val="002403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03A7"/>
  </w:style>
  <w:style w:type="table" w:customStyle="1" w:styleId="TableGrid1">
    <w:name w:val="TableGrid1"/>
    <w:rsid w:val="006F4178"/>
    <w:pPr>
      <w:spacing w:after="0" w:line="240" w:lineRule="auto"/>
    </w:pPr>
    <w:rPr>
      <w:rFonts w:eastAsiaTheme="minorEastAsia"/>
      <w:lang w:eastAsia="ru-RU"/>
    </w:rPr>
    <w:tblPr>
      <w:tblCellMar>
        <w:top w:w="0" w:type="dxa"/>
        <w:left w:w="0" w:type="dxa"/>
        <w:bottom w:w="0" w:type="dxa"/>
        <w:right w:w="0" w:type="dxa"/>
      </w:tblCellMar>
    </w:tblPr>
  </w:style>
  <w:style w:type="paragraph" w:styleId="a7">
    <w:name w:val="List Paragraph"/>
    <w:basedOn w:val="a"/>
    <w:uiPriority w:val="34"/>
    <w:qFormat/>
    <w:rsid w:val="00BC3787"/>
    <w:pPr>
      <w:ind w:left="720"/>
      <w:contextualSpacing/>
    </w:pPr>
  </w:style>
  <w:style w:type="paragraph" w:styleId="a8">
    <w:name w:val="Subtitle"/>
    <w:basedOn w:val="a"/>
    <w:next w:val="a"/>
    <w:link w:val="a9"/>
    <w:uiPriority w:val="11"/>
    <w:qFormat/>
    <w:rsid w:val="00A3567D"/>
    <w:pPr>
      <w:numPr>
        <w:ilvl w:val="1"/>
      </w:numPr>
    </w:pPr>
    <w:rPr>
      <w:rFonts w:eastAsiaTheme="minorEastAsia"/>
      <w:color w:val="5A5A5A" w:themeColor="text1" w:themeTint="A5"/>
      <w:spacing w:val="15"/>
    </w:rPr>
  </w:style>
  <w:style w:type="character" w:customStyle="1" w:styleId="a9">
    <w:name w:val="Подзаголовок Знак"/>
    <w:basedOn w:val="a0"/>
    <w:link w:val="a8"/>
    <w:uiPriority w:val="11"/>
    <w:rsid w:val="00A3567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ommunarstvo.ru/biblioteka/bibivakol.html" TargetMode="External"/><Relationship Id="rId18" Type="http://schemas.openxmlformats.org/officeDocument/2006/relationships/hyperlink" Target="https://ht-lab.ru/knowledge/dictionaries/slovar-psikhologicheskikh-kachestv-i-svoystv/3721/" TargetMode="External"/><Relationship Id="rId26" Type="http://schemas.openxmlformats.org/officeDocument/2006/relationships/hyperlink" Target="https://stavcvr.ru/metod-kopilka/&#1043;.%20&#1057;&#1077;&#1083;&#1077;&#1074;&#1082;&#1086;_&#1069;&#1085;&#1094;&#1080;&#1082;&#1083;&#1086;&#1087;&#1077;&#1076;&#1080;&#1103;%20&#1086;&#1073;&#1088;&#1072;&#1079;&#1086;&#1074;&#1072;&#1090;&#1077;&#1083;&#1100;&#1085;&#1099;&#1093;%20&#1090;&#1077;&#1093;&#1085;&#1086;&#1083;&#1086;&#1075;&#1080;&#1081;%20(1%20&#1090;&#1086;&#1084;).pdf" TargetMode="External"/><Relationship Id="rId39"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yperlink" Target="https://ht-lab.ru/knowledge/dictionaries/slovar-psikhologicheskikh-kachestv-i-svoystv/3721/" TargetMode="External"/><Relationship Id="rId34" Type="http://schemas.openxmlformats.org/officeDocument/2006/relationships/footer" Target="footer2.xml"/><Relationship Id="rId42" Type="http://schemas.openxmlformats.org/officeDocument/2006/relationships/footer" Target="footer6.xml"/><Relationship Id="rId47" Type="http://schemas.openxmlformats.org/officeDocument/2006/relationships/header" Target="header9.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kommunarstvo.ru/biblioteka/bibivakol.html" TargetMode="External"/><Relationship Id="rId17" Type="http://schemas.openxmlformats.org/officeDocument/2006/relationships/hyperlink" Target="https://ht-lab.ru/knowledge/dictionaries/slovar-psikhologicheskikh-kachestv-i-svoystv/3721/" TargetMode="External"/><Relationship Id="rId25" Type="http://schemas.openxmlformats.org/officeDocument/2006/relationships/hyperlink" Target="https://ht-lab.ru/knowledge/dictionaries/slovar-psikhologicheskikh-kachestv-i-svoystv/3721/" TargetMode="External"/><Relationship Id="rId33" Type="http://schemas.openxmlformats.org/officeDocument/2006/relationships/footer" Target="footer1.xml"/><Relationship Id="rId38" Type="http://schemas.openxmlformats.org/officeDocument/2006/relationships/header" Target="header5.xml"/><Relationship Id="rId46"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s://ht-lab.ru/knowledge/dictionaries/slovar-psikhologicheskikh-kachestv-i-svoystv/3721/" TargetMode="External"/><Relationship Id="rId20" Type="http://schemas.openxmlformats.org/officeDocument/2006/relationships/hyperlink" Target="https://ht-lab.ru/knowledge/dictionaries/slovar-psikhologicheskikh-kachestv-i-svoystv/3721/" TargetMode="External"/><Relationship Id="rId29" Type="http://schemas.openxmlformats.org/officeDocument/2006/relationships/hyperlink" Target="https://stavcvr.ru/metod-kopilka/&#1043;.%20&#1057;&#1077;&#1083;&#1077;&#1074;&#1082;&#1086;_&#1069;&#1085;&#1094;&#1080;&#1082;&#1083;&#1086;&#1087;&#1077;&#1076;&#1080;&#1103;%20&#1086;&#1073;&#1088;&#1072;&#1079;&#1086;&#1074;&#1072;&#1090;&#1077;&#1083;&#1100;&#1085;&#1099;&#1093;%20&#1090;&#1077;&#1093;&#1085;&#1086;&#1083;&#1086;&#1075;&#1080;&#1081;%20(1%20&#1090;&#1086;&#1084;).pdf" TargetMode="External"/><Relationship Id="rId41"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ndic.ru/enc_sociology/Socializaciya-2958.html" TargetMode="External"/><Relationship Id="rId24" Type="http://schemas.openxmlformats.org/officeDocument/2006/relationships/hyperlink" Target="https://ht-lab.ru/knowledge/dictionaries/slovar-psikhologicheskikh-kachestv-i-svoystv/3721/"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ht-lab.ru/knowledge/dictionaries/slovar-psikhologicheskikh-kachestv-i-svoystv/3721/" TargetMode="External"/><Relationship Id="rId23" Type="http://schemas.openxmlformats.org/officeDocument/2006/relationships/hyperlink" Target="https://ht-lab.ru/knowledge/dictionaries/slovar-psikhologicheskikh-kachestv-i-svoystv/3721/" TargetMode="External"/><Relationship Id="rId28" Type="http://schemas.openxmlformats.org/officeDocument/2006/relationships/hyperlink" Target="https://stavcvr.ru/metod-kopilka/&#1043;.%20&#1057;&#1077;&#1083;&#1077;&#1074;&#1082;&#1086;_&#1069;&#1085;&#1094;&#1080;&#1082;&#1083;&#1086;&#1087;&#1077;&#1076;&#1080;&#1103;%20&#1086;&#1073;&#1088;&#1072;&#1079;&#1086;&#1074;&#1072;&#1090;&#1077;&#1083;&#1100;&#1085;&#1099;&#1093;%20&#1090;&#1077;&#1093;&#1085;&#1086;&#1083;&#1086;&#1075;&#1080;&#1081;%20(1%20&#1090;&#1086;&#1084;).pdf" TargetMode="External"/><Relationship Id="rId36" Type="http://schemas.openxmlformats.org/officeDocument/2006/relationships/footer" Target="footer3.xml"/><Relationship Id="rId49" Type="http://schemas.openxmlformats.org/officeDocument/2006/relationships/fontTable" Target="fontTable.xml"/><Relationship Id="rId10" Type="http://schemas.openxmlformats.org/officeDocument/2006/relationships/hyperlink" Target="http://www.endic.ru/enc_sociology/Socializaciya-2958.html" TargetMode="External"/><Relationship Id="rId19" Type="http://schemas.openxmlformats.org/officeDocument/2006/relationships/hyperlink" Target="https://ht-lab.ru/knowledge/dictionaries/slovar-psikhologicheskikh-kachestv-i-svoystv/3721/" TargetMode="External"/><Relationship Id="rId31" Type="http://schemas.openxmlformats.org/officeDocument/2006/relationships/header" Target="header1.xm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endic.ru/enc_sociology/Socializaciya-2958.html" TargetMode="External"/><Relationship Id="rId14" Type="http://schemas.openxmlformats.org/officeDocument/2006/relationships/hyperlink" Target="https://ht-lab.ru/knowledge/dictionaries/slovar-psikhologicheskikh-kachestv-i-svoystv/3721/" TargetMode="External"/><Relationship Id="rId22" Type="http://schemas.openxmlformats.org/officeDocument/2006/relationships/hyperlink" Target="https://ht-lab.ru/knowledge/dictionaries/slovar-psikhologicheskikh-kachestv-i-svoystv/3721/" TargetMode="External"/><Relationship Id="rId27" Type="http://schemas.openxmlformats.org/officeDocument/2006/relationships/hyperlink" Target="https://stavcvr.ru/metod-kopilka/&#1043;.%20&#1057;&#1077;&#1083;&#1077;&#1074;&#1082;&#1086;_&#1069;&#1085;&#1094;&#1080;&#1082;&#1083;&#1086;&#1087;&#1077;&#1076;&#1080;&#1103;%20&#1086;&#1073;&#1088;&#1072;&#1079;&#1086;&#1074;&#1072;&#1090;&#1077;&#1083;&#1100;&#1085;&#1099;&#1093;%20&#1090;&#1077;&#1093;&#1085;&#1086;&#1083;&#1086;&#1075;&#1080;&#1081;%20(1%20&#1090;&#1086;&#1084;).pdf" TargetMode="External"/><Relationship Id="rId30" Type="http://schemas.openxmlformats.org/officeDocument/2006/relationships/hyperlink" Target="https://stavcvr.ru/metod-kopilka/&#1043;.%20&#1057;&#1077;&#1083;&#1077;&#1074;&#1082;&#1086;_&#1069;&#1085;&#1094;&#1080;&#1082;&#1083;&#1086;&#1087;&#1077;&#1076;&#1080;&#1103;%20&#1086;&#1073;&#1088;&#1072;&#1079;&#1086;&#1074;&#1072;&#1090;&#1077;&#1083;&#1100;&#1085;&#1099;&#1093;%20&#1090;&#1077;&#1093;&#1085;&#1086;&#1083;&#1086;&#1075;&#1080;&#1081;%20(1%20&#1090;&#1086;&#1084;).pdf" TargetMode="External"/><Relationship Id="rId35" Type="http://schemas.openxmlformats.org/officeDocument/2006/relationships/header" Target="header3.xml"/><Relationship Id="rId43" Type="http://schemas.openxmlformats.org/officeDocument/2006/relationships/header" Target="header7.xml"/><Relationship Id="rId48" Type="http://schemas.openxmlformats.org/officeDocument/2006/relationships/footer" Target="footer9.xml"/><Relationship Id="rId8" Type="http://schemas.openxmlformats.org/officeDocument/2006/relationships/hyperlink" Target="http://www.endic.ru/enc_sociology/Socializaciya-295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1</Pages>
  <Words>11611</Words>
  <Characters>66186</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Ramilya</cp:lastModifiedBy>
  <cp:revision>38</cp:revision>
  <dcterms:created xsi:type="dcterms:W3CDTF">2023-04-26T04:39:00Z</dcterms:created>
  <dcterms:modified xsi:type="dcterms:W3CDTF">2023-07-13T04:36:00Z</dcterms:modified>
</cp:coreProperties>
</file>