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8" w:rsidRDefault="00362408" w:rsidP="00BD5D5D">
      <w:pPr>
        <w:jc w:val="right"/>
        <w:rPr>
          <w:rFonts w:ascii="Times New Roman" w:hAnsi="Times New Roman"/>
          <w:sz w:val="28"/>
          <w:szCs w:val="28"/>
        </w:rPr>
      </w:pPr>
    </w:p>
    <w:p w:rsidR="00CA44E2" w:rsidRPr="00B72841" w:rsidRDefault="00BD5D5D" w:rsidP="00BD5D5D">
      <w:pPr>
        <w:jc w:val="right"/>
        <w:rPr>
          <w:rFonts w:ascii="Times New Roman" w:hAnsi="Times New Roman"/>
          <w:b/>
          <w:sz w:val="28"/>
          <w:szCs w:val="28"/>
        </w:rPr>
      </w:pPr>
      <w:r w:rsidRPr="00B72841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FE6455">
        <w:rPr>
          <w:rFonts w:ascii="Times New Roman" w:hAnsi="Times New Roman"/>
          <w:b/>
          <w:sz w:val="28"/>
          <w:szCs w:val="28"/>
        </w:rPr>
        <w:t>к Пл</w:t>
      </w:r>
      <w:r w:rsidR="00E564F1">
        <w:rPr>
          <w:rFonts w:ascii="Times New Roman" w:hAnsi="Times New Roman"/>
          <w:b/>
          <w:sz w:val="28"/>
          <w:szCs w:val="28"/>
        </w:rPr>
        <w:t>ану основных мероприятий на 202</w:t>
      </w:r>
      <w:r w:rsidR="00E564F1" w:rsidRPr="00003063">
        <w:rPr>
          <w:rFonts w:ascii="Times New Roman" w:hAnsi="Times New Roman"/>
          <w:b/>
          <w:sz w:val="28"/>
          <w:szCs w:val="28"/>
        </w:rPr>
        <w:t>3</w:t>
      </w:r>
      <w:r w:rsidR="00FE645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D5D5D" w:rsidRDefault="00BD5D5D" w:rsidP="00BD5D5D">
      <w:pPr>
        <w:jc w:val="right"/>
        <w:rPr>
          <w:rFonts w:ascii="Times New Roman" w:hAnsi="Times New Roman"/>
          <w:sz w:val="28"/>
          <w:szCs w:val="28"/>
        </w:rPr>
      </w:pPr>
    </w:p>
    <w:p w:rsidR="00BD5D5D" w:rsidRDefault="00BD5D5D" w:rsidP="00BD5D5D">
      <w:pPr>
        <w:jc w:val="center"/>
        <w:rPr>
          <w:rFonts w:ascii="Times New Roman" w:hAnsi="Times New Roman"/>
          <w:b/>
          <w:sz w:val="28"/>
          <w:szCs w:val="28"/>
        </w:rPr>
      </w:pPr>
      <w:r w:rsidRPr="00BD5D5D">
        <w:rPr>
          <w:rFonts w:ascii="Times New Roman" w:hAnsi="Times New Roman"/>
          <w:b/>
          <w:sz w:val="28"/>
          <w:szCs w:val="28"/>
        </w:rPr>
        <w:t xml:space="preserve">Мероприятия регионального отделения ВВПОД «Юнармия» Оренбургской области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BD5D5D">
        <w:rPr>
          <w:rFonts w:ascii="Times New Roman" w:hAnsi="Times New Roman"/>
          <w:b/>
          <w:sz w:val="28"/>
          <w:szCs w:val="28"/>
        </w:rPr>
        <w:t>имени Героя России Александра Прохоренко, посвященные дням воинской славы и памятным датам России, профессиональным праздникам и памятным дням в Вооруженных Силах Российской Федерации</w:t>
      </w:r>
    </w:p>
    <w:p w:rsidR="00BD5D5D" w:rsidRPr="00BD5D5D" w:rsidRDefault="00BD5D5D" w:rsidP="00BD5D5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4591"/>
        <w:gridCol w:w="544"/>
        <w:gridCol w:w="27"/>
        <w:gridCol w:w="505"/>
        <w:gridCol w:w="13"/>
        <w:gridCol w:w="534"/>
        <w:gridCol w:w="10"/>
        <w:gridCol w:w="523"/>
        <w:gridCol w:w="22"/>
        <w:gridCol w:w="522"/>
        <w:gridCol w:w="22"/>
        <w:gridCol w:w="545"/>
        <w:gridCol w:w="544"/>
        <w:gridCol w:w="23"/>
        <w:gridCol w:w="522"/>
        <w:gridCol w:w="49"/>
        <w:gridCol w:w="495"/>
        <w:gridCol w:w="506"/>
        <w:gridCol w:w="39"/>
        <w:gridCol w:w="528"/>
        <w:gridCol w:w="16"/>
        <w:gridCol w:w="551"/>
        <w:gridCol w:w="1839"/>
        <w:gridCol w:w="2339"/>
      </w:tblGrid>
      <w:tr w:rsidR="00CA44E2" w:rsidRPr="009A496E" w:rsidTr="005D1499">
        <w:trPr>
          <w:trHeight w:val="409"/>
          <w:tblHeader/>
          <w:jc w:val="center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№</w:t>
            </w:r>
          </w:p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п/п</w:t>
            </w:r>
          </w:p>
        </w:tc>
        <w:tc>
          <w:tcPr>
            <w:tcW w:w="4591" w:type="dxa"/>
            <w:vMerge w:val="restart"/>
            <w:shd w:val="clear" w:color="auto" w:fill="FFFFFF"/>
            <w:vAlign w:val="center"/>
          </w:tcPr>
          <w:p w:rsidR="00CA44E2" w:rsidRPr="006E1D58" w:rsidRDefault="00B24C06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М</w:t>
            </w:r>
            <w:r w:rsidR="00CA44E2"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ероприяти</w:t>
            </w: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е                                          (полное название и краткое описание)</w:t>
            </w:r>
          </w:p>
        </w:tc>
        <w:tc>
          <w:tcPr>
            <w:tcW w:w="6540" w:type="dxa"/>
            <w:gridSpan w:val="21"/>
            <w:shd w:val="clear" w:color="auto" w:fill="FFFFFF"/>
            <w:vAlign w:val="center"/>
          </w:tcPr>
          <w:p w:rsidR="00CA44E2" w:rsidRPr="006E1D58" w:rsidRDefault="00B24C06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 xml:space="preserve">Сроки </w:t>
            </w:r>
            <w:r w:rsidR="00CA44E2"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проведения</w:t>
            </w:r>
          </w:p>
        </w:tc>
        <w:tc>
          <w:tcPr>
            <w:tcW w:w="1839" w:type="dxa"/>
            <w:vMerge w:val="restart"/>
            <w:shd w:val="clear" w:color="auto" w:fill="FFFFFF"/>
            <w:vAlign w:val="center"/>
          </w:tcPr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Место</w:t>
            </w:r>
          </w:p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проведения</w:t>
            </w:r>
          </w:p>
        </w:tc>
        <w:tc>
          <w:tcPr>
            <w:tcW w:w="2339" w:type="dxa"/>
            <w:vMerge w:val="restart"/>
            <w:shd w:val="clear" w:color="auto" w:fill="FFFFFF"/>
            <w:vAlign w:val="center"/>
          </w:tcPr>
          <w:p w:rsidR="00CA44E2" w:rsidRPr="006E1D58" w:rsidRDefault="00CA44E2" w:rsidP="00653A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Ответственный</w:t>
            </w:r>
            <w:r w:rsidR="00B24C06"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 xml:space="preserve"> за проведение </w:t>
            </w:r>
            <w:r w:rsidR="00653A9C"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 xml:space="preserve"> </w:t>
            </w:r>
          </w:p>
        </w:tc>
      </w:tr>
      <w:tr w:rsidR="00CA44E2" w:rsidRPr="009A496E" w:rsidTr="005D1499">
        <w:trPr>
          <w:cantSplit/>
          <w:trHeight w:val="1123"/>
          <w:tblHeader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</w:p>
        </w:tc>
        <w:tc>
          <w:tcPr>
            <w:tcW w:w="4591" w:type="dxa"/>
            <w:vMerge/>
            <w:shd w:val="clear" w:color="auto" w:fill="FFFFFF"/>
            <w:vAlign w:val="center"/>
          </w:tcPr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</w:p>
        </w:tc>
        <w:tc>
          <w:tcPr>
            <w:tcW w:w="571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январь</w:t>
            </w:r>
          </w:p>
        </w:tc>
        <w:tc>
          <w:tcPr>
            <w:tcW w:w="518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февраль</w:t>
            </w:r>
          </w:p>
        </w:tc>
        <w:tc>
          <w:tcPr>
            <w:tcW w:w="544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март</w:t>
            </w:r>
          </w:p>
        </w:tc>
        <w:tc>
          <w:tcPr>
            <w:tcW w:w="523" w:type="dxa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апрель</w:t>
            </w:r>
          </w:p>
        </w:tc>
        <w:tc>
          <w:tcPr>
            <w:tcW w:w="544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май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июнь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июль</w:t>
            </w:r>
          </w:p>
        </w:tc>
        <w:tc>
          <w:tcPr>
            <w:tcW w:w="571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август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сентябрь</w:t>
            </w:r>
          </w:p>
        </w:tc>
        <w:tc>
          <w:tcPr>
            <w:tcW w:w="506" w:type="dxa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октябрь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ноябрь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CA44E2" w:rsidRPr="006E1D58" w:rsidRDefault="00CA44E2" w:rsidP="009A496E">
            <w:pPr>
              <w:pStyle w:val="a3"/>
              <w:ind w:left="-108" w:right="-132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  <w:t>декабрь</w:t>
            </w:r>
          </w:p>
        </w:tc>
        <w:tc>
          <w:tcPr>
            <w:tcW w:w="1839" w:type="dxa"/>
            <w:vMerge/>
            <w:shd w:val="clear" w:color="auto" w:fill="FFFFFF"/>
            <w:vAlign w:val="center"/>
          </w:tcPr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</w:p>
        </w:tc>
        <w:tc>
          <w:tcPr>
            <w:tcW w:w="2339" w:type="dxa"/>
            <w:vMerge/>
            <w:shd w:val="clear" w:color="auto" w:fill="FFFFFF"/>
            <w:vAlign w:val="center"/>
          </w:tcPr>
          <w:p w:rsidR="00CA44E2" w:rsidRPr="006E1D58" w:rsidRDefault="00CA44E2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US"/>
              </w:rPr>
            </w:pPr>
          </w:p>
        </w:tc>
      </w:tr>
      <w:tr w:rsidR="006729A2" w:rsidRPr="009A496E" w:rsidTr="007D5E26">
        <w:trPr>
          <w:trHeight w:val="719"/>
          <w:jc w:val="center"/>
        </w:trPr>
        <w:tc>
          <w:tcPr>
            <w:tcW w:w="15945" w:type="dxa"/>
            <w:gridSpan w:val="25"/>
            <w:shd w:val="clear" w:color="auto" w:fill="FFFFFF"/>
            <w:vAlign w:val="center"/>
          </w:tcPr>
          <w:p w:rsidR="006729A2" w:rsidRPr="006E1D58" w:rsidRDefault="006729A2" w:rsidP="006729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Мероприятия, посвященные памятным датам истории Отечества </w:t>
            </w:r>
          </w:p>
          <w:p w:rsidR="006729A2" w:rsidRPr="006E1D58" w:rsidRDefault="006729A2" w:rsidP="00461F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</w:t>
            </w:r>
          </w:p>
        </w:tc>
      </w:tr>
      <w:tr w:rsidR="006729A2" w:rsidRPr="009A496E" w:rsidTr="005D1499">
        <w:trPr>
          <w:trHeight w:val="719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6729A2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6729A2" w:rsidRPr="006E1D58" w:rsidRDefault="006729A2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Содействие в организации и проведении торжественных мероприятий, посвященных дням воинской славы и памятным дням России</w:t>
            </w:r>
          </w:p>
        </w:tc>
        <w:tc>
          <w:tcPr>
            <w:tcW w:w="6540" w:type="dxa"/>
            <w:gridSpan w:val="21"/>
            <w:shd w:val="clear" w:color="auto" w:fill="FFFFFF"/>
            <w:vAlign w:val="center"/>
          </w:tcPr>
          <w:p w:rsidR="006729A2" w:rsidRPr="006E1D58" w:rsidRDefault="006729A2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В соответствии с Федеральным законом от 13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47A65">
                <w:rPr>
                  <w:rFonts w:ascii="Times New Roman" w:hAnsi="Times New Roman"/>
                  <w:sz w:val="24"/>
                  <w:szCs w:val="24"/>
                  <w:lang w:val="ru-RU" w:eastAsia="en-US"/>
                </w:rPr>
                <w:t>1995 г</w:t>
              </w:r>
            </w:smartTag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. № 32-ФЗ «О днях воинской славы и памятных датах России»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729A2" w:rsidRPr="006E1D58" w:rsidRDefault="006729A2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6729A2" w:rsidRPr="006E1D58" w:rsidRDefault="006729A2" w:rsidP="00461F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</w:t>
            </w:r>
          </w:p>
        </w:tc>
      </w:tr>
      <w:tr w:rsidR="007021AC" w:rsidRPr="009A496E" w:rsidTr="005D1499">
        <w:trPr>
          <w:trHeight w:val="461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2 </w:t>
            </w:r>
            <w:r w:rsidR="00C8133F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85FEC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Участие в проведении торжествен-ных мероприятий, посвященных </w:t>
            </w:r>
            <w:r w:rsidR="00985FE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Дню Защитника Отечества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985FE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985FE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Оренбургская область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985F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7021AC" w:rsidRPr="009A496E" w:rsidTr="005D1499">
        <w:trPr>
          <w:trHeight w:val="111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C813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3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Участие юнармейцев в тематических творческих вечерах «Встречи с настоящими людьми» </w:t>
            </w:r>
          </w:p>
        </w:tc>
        <w:tc>
          <w:tcPr>
            <w:tcW w:w="6540" w:type="dxa"/>
            <w:gridSpan w:val="21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Ежемесячно (по отдельному плану)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Оренбургская область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985F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  <w:r w:rsidR="00985FE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4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Участие во Всероссийской акции «Свеча памяти»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E55F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5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Содействие в организации и проведении Всероссийской акции «День Героев Отечества»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811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  <w:r w:rsidR="00E55F4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6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B72930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Содействие в организации и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участие в молодежно-патриотической акции «День призывника»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DF5B73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DF5B73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811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  <w:r w:rsidR="00811C99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57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7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Участие в конкурсе детских рисунков, посвященный Дню защитника Отечества «Мы верим в тебя, солдат»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DF5B73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B72841" w:rsidRPr="006E1D58" w:rsidRDefault="000A1B11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</w:p>
          <w:p w:rsidR="007021AC" w:rsidRPr="006E1D58" w:rsidRDefault="00DF5B73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8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Содействие в организации и проведении патриотической акции в День памяти о россиянах исполнивших служебный долг за пределами Отечества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395"/>
          <w:jc w:val="center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9</w:t>
            </w:r>
          </w:p>
        </w:tc>
        <w:tc>
          <w:tcPr>
            <w:tcW w:w="15309" w:type="dxa"/>
            <w:gridSpan w:val="24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Содействие в организации и уча</w:t>
            </w:r>
            <w:r w:rsidR="006F7DDC"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стие в торжественных мероприятиях</w:t>
            </w:r>
            <w:r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, посвященных военным профессиональным памятным дням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инженерных войск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21 </w:t>
            </w: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0A1B11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войск противовоздушной обороны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003063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6E1D58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Военно-Морского Флота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3C47F9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E1254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3</w:t>
            </w:r>
            <w:r w:rsidR="00003063" w:rsidRPr="006E1D58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Тыла Вооруженных Сил Российской Федерации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29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Воздушно-десантных войск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300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Железнодорожных войск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Военно-воздушных сил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российской гвардии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Сухопутных войск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</w:t>
            </w: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  <w:r w:rsidR="007021AC" w:rsidRPr="00390F7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390F7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Космических войск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подразделений специального назначения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DF5B73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            </w:t>
            </w:r>
          </w:p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войск радиационной, химической и биологической защиты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ракетных войск и артиллерии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Ракетных войск стратегического назначения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253"/>
          <w:jc w:val="center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:rsidR="007021AC" w:rsidRPr="006E1D58" w:rsidRDefault="00DF5B73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  <w:r w:rsidR="00B72841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5309" w:type="dxa"/>
            <w:gridSpan w:val="24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Содействие в организации и уча</w:t>
            </w:r>
            <w:r w:rsidR="006729A2"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стие в торжественных мероприятиях</w:t>
            </w:r>
            <w:r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, посвященных государственным праздникам и </w:t>
            </w:r>
          </w:p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памятным дням Российской Федерации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памяти воинов – интернационалистов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защитника Отечества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Международный женский день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моряка-подводника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3C18B1" w:rsidRPr="006E1D58" w:rsidRDefault="006729A2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</w:t>
            </w:r>
          </w:p>
          <w:p w:rsidR="007021AC" w:rsidRPr="006E1D58" w:rsidRDefault="006729A2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  </w:t>
            </w:r>
            <w:r w:rsidR="00390F76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253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космонавтики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памяти погибших в радиационных авариях и катастрофах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полярника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114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Международный день защиты детей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России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партизан и подпольщиков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государственного флага российской Федерации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солидарности в борьбе с терроризмом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390F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танкиста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0175FE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E1254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  <w:r w:rsidR="00801ABA" w:rsidRPr="006E1D58">
              <w:rPr>
                <w:rFonts w:ascii="Times New Roman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оружейника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3C18B1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</w:t>
            </w:r>
          </w:p>
          <w:p w:rsidR="003C18B1" w:rsidRPr="006E1D58" w:rsidRDefault="003C18B1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vMerge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91" w:type="dxa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День Конституции Российской Федерации</w:t>
            </w:r>
          </w:p>
        </w:tc>
        <w:tc>
          <w:tcPr>
            <w:tcW w:w="571" w:type="dxa"/>
            <w:gridSpan w:val="2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62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11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Участие юнармейцев в торжественных мероприятиях, приуроченных «Дню воссоединения Крыма с Россией»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533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94C52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523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DF5B73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  <w:r w:rsidR="00B72841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Содействие в организации посещения юнармейскими отрядами воинских частей и участие в Днях открытых дверей воинских частей и учреждений</w:t>
            </w:r>
          </w:p>
        </w:tc>
        <w:tc>
          <w:tcPr>
            <w:tcW w:w="6540" w:type="dxa"/>
            <w:gridSpan w:val="21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Согласно плана Дней </w:t>
            </w: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открытых дверей воинских частей и учреждений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978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DF5B73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  <w:r w:rsidR="00B72841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Участие в Дне профориентации</w:t>
            </w:r>
            <w:r w:rsidR="004110A7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,  </w:t>
            </w: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проводимом военными комиссариатами муниципальных образований </w:t>
            </w:r>
          </w:p>
        </w:tc>
        <w:tc>
          <w:tcPr>
            <w:tcW w:w="6540" w:type="dxa"/>
            <w:gridSpan w:val="21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Согласно плана военных комиссариатов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F5B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F5B73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  <w:tr w:rsidR="007021AC" w:rsidRPr="009A496E" w:rsidTr="005D1499">
        <w:trPr>
          <w:trHeight w:val="978"/>
          <w:jc w:val="center"/>
        </w:trPr>
        <w:tc>
          <w:tcPr>
            <w:tcW w:w="636" w:type="dxa"/>
            <w:shd w:val="clear" w:color="auto" w:fill="FFFFFF"/>
            <w:vAlign w:val="center"/>
          </w:tcPr>
          <w:p w:rsidR="007021AC" w:rsidRPr="006E1D58" w:rsidRDefault="00B72841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459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Участие юнармейцев в торжественных проводах граждан, призванных на военную службу и отправляемых к месту прохождения военной службы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5" w:type="dxa"/>
            <w:gridSpan w:val="3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5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EE6C53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45" w:type="dxa"/>
            <w:shd w:val="clear" w:color="auto" w:fill="FFFFFF"/>
            <w:vAlign w:val="center"/>
          </w:tcPr>
          <w:p w:rsidR="007021AC" w:rsidRPr="006E1D58" w:rsidRDefault="00EE6C53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544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5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5" w:type="dxa"/>
            <w:gridSpan w:val="2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</w:tcPr>
          <w:p w:rsidR="007021AC" w:rsidRPr="006E1D58" w:rsidRDefault="00DE28ED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47A6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551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7021AC" w:rsidRPr="006E1D58" w:rsidRDefault="007021AC" w:rsidP="009A49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Оренбургская область</w:t>
            </w:r>
            <w:r w:rsidRPr="00694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7021AC" w:rsidRPr="006E1D58" w:rsidRDefault="00390F76" w:rsidP="00DE28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НШ РО, НШ МО, председатели Советов ЮО             </w:t>
            </w:r>
            <w:r w:rsidR="00DE28ED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7021AC" w:rsidRPr="00D47A6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</w:p>
        </w:tc>
      </w:tr>
    </w:tbl>
    <w:p w:rsidR="00CA44E2" w:rsidRDefault="00CA44E2" w:rsidP="00C83B47">
      <w:pPr>
        <w:ind w:hanging="284"/>
        <w:rPr>
          <w:rFonts w:ascii="Times New Roman" w:hAnsi="Times New Roman"/>
          <w:sz w:val="28"/>
          <w:szCs w:val="28"/>
        </w:rPr>
      </w:pPr>
    </w:p>
    <w:p w:rsidR="00CA44E2" w:rsidRPr="00C83B47" w:rsidRDefault="00CA44E2" w:rsidP="00066A11">
      <w:pPr>
        <w:jc w:val="center"/>
        <w:rPr>
          <w:rFonts w:ascii="Times New Roman" w:hAnsi="Times New Roman"/>
          <w:sz w:val="28"/>
          <w:szCs w:val="28"/>
        </w:rPr>
      </w:pPr>
    </w:p>
    <w:sectPr w:rsidR="00CA44E2" w:rsidRPr="00C83B47" w:rsidSect="00B63624">
      <w:headerReference w:type="default" r:id="rId8"/>
      <w:pgSz w:w="16838" w:h="11906" w:orient="landscape"/>
      <w:pgMar w:top="0" w:right="1103" w:bottom="426" w:left="993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D58" w:rsidRDefault="006E1D58" w:rsidP="00F41E56">
      <w:r>
        <w:separator/>
      </w:r>
    </w:p>
  </w:endnote>
  <w:endnote w:type="continuationSeparator" w:id="1">
    <w:p w:rsidR="006E1D58" w:rsidRDefault="006E1D58" w:rsidP="00F4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D58" w:rsidRDefault="006E1D58" w:rsidP="00F41E56">
      <w:r>
        <w:separator/>
      </w:r>
    </w:p>
  </w:footnote>
  <w:footnote w:type="continuationSeparator" w:id="1">
    <w:p w:rsidR="006E1D58" w:rsidRDefault="006E1D58" w:rsidP="00F41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1DE" w:rsidRPr="00E02BEA" w:rsidRDefault="00A11EBE">
    <w:pPr>
      <w:pStyle w:val="a8"/>
      <w:jc w:val="center"/>
      <w:rPr>
        <w:rFonts w:ascii="Times New Roman" w:hAnsi="Times New Roman"/>
        <w:color w:val="000000"/>
      </w:rPr>
    </w:pPr>
    <w:r w:rsidRPr="00E02BEA">
      <w:rPr>
        <w:rFonts w:ascii="Times New Roman" w:hAnsi="Times New Roman"/>
        <w:color w:val="000000"/>
      </w:rPr>
      <w:fldChar w:fldCharType="begin"/>
    </w:r>
    <w:r w:rsidR="006951DE" w:rsidRPr="00E02BEA">
      <w:rPr>
        <w:rFonts w:ascii="Times New Roman" w:hAnsi="Times New Roman"/>
        <w:color w:val="000000"/>
      </w:rPr>
      <w:instrText>PAGE   \* MERGEFORMAT</w:instrText>
    </w:r>
    <w:r w:rsidRPr="00E02BEA">
      <w:rPr>
        <w:rFonts w:ascii="Times New Roman" w:hAnsi="Times New Roman"/>
        <w:color w:val="000000"/>
      </w:rPr>
      <w:fldChar w:fldCharType="separate"/>
    </w:r>
    <w:r w:rsidR="00801ABA">
      <w:rPr>
        <w:rFonts w:ascii="Times New Roman" w:hAnsi="Times New Roman"/>
        <w:noProof/>
        <w:color w:val="000000"/>
      </w:rPr>
      <w:t>4</w:t>
    </w:r>
    <w:r w:rsidRPr="00E02BEA">
      <w:rPr>
        <w:rFonts w:ascii="Times New Roman" w:hAnsi="Times New Roman"/>
        <w:color w:val="000000"/>
      </w:rPr>
      <w:fldChar w:fldCharType="end"/>
    </w:r>
  </w:p>
  <w:p w:rsidR="006951DE" w:rsidRDefault="006951DE" w:rsidP="00E02B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638A"/>
    <w:multiLevelType w:val="multilevel"/>
    <w:tmpl w:val="CB0E929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511C62F1"/>
    <w:multiLevelType w:val="multilevel"/>
    <w:tmpl w:val="212C1B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71884684"/>
    <w:multiLevelType w:val="multilevel"/>
    <w:tmpl w:val="16FABA30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63E"/>
    <w:rsid w:val="00003063"/>
    <w:rsid w:val="00015296"/>
    <w:rsid w:val="000164B5"/>
    <w:rsid w:val="000175FE"/>
    <w:rsid w:val="00032D21"/>
    <w:rsid w:val="00035C60"/>
    <w:rsid w:val="00035DEF"/>
    <w:rsid w:val="00036816"/>
    <w:rsid w:val="000378D1"/>
    <w:rsid w:val="0004094D"/>
    <w:rsid w:val="0004115C"/>
    <w:rsid w:val="0004540B"/>
    <w:rsid w:val="00060321"/>
    <w:rsid w:val="00063660"/>
    <w:rsid w:val="00066A11"/>
    <w:rsid w:val="0007342B"/>
    <w:rsid w:val="0007605A"/>
    <w:rsid w:val="000771BF"/>
    <w:rsid w:val="000A1B11"/>
    <w:rsid w:val="000A442C"/>
    <w:rsid w:val="000A6E09"/>
    <w:rsid w:val="000B0001"/>
    <w:rsid w:val="000B2AFA"/>
    <w:rsid w:val="000B3038"/>
    <w:rsid w:val="000B3281"/>
    <w:rsid w:val="000B3900"/>
    <w:rsid w:val="000B3BB6"/>
    <w:rsid w:val="000B50B8"/>
    <w:rsid w:val="000B6B2B"/>
    <w:rsid w:val="000C6092"/>
    <w:rsid w:val="000D23E2"/>
    <w:rsid w:val="000D670E"/>
    <w:rsid w:val="000D7A98"/>
    <w:rsid w:val="000E2347"/>
    <w:rsid w:val="000E6FD0"/>
    <w:rsid w:val="000E72D8"/>
    <w:rsid w:val="00103625"/>
    <w:rsid w:val="00112DE9"/>
    <w:rsid w:val="0012618B"/>
    <w:rsid w:val="00134678"/>
    <w:rsid w:val="00136DFC"/>
    <w:rsid w:val="00137F14"/>
    <w:rsid w:val="001407F3"/>
    <w:rsid w:val="0014189A"/>
    <w:rsid w:val="00141ECC"/>
    <w:rsid w:val="001454B4"/>
    <w:rsid w:val="00153FC1"/>
    <w:rsid w:val="00160BF0"/>
    <w:rsid w:val="00166F7B"/>
    <w:rsid w:val="00170EE6"/>
    <w:rsid w:val="00175BCD"/>
    <w:rsid w:val="001774A8"/>
    <w:rsid w:val="00186724"/>
    <w:rsid w:val="001874CF"/>
    <w:rsid w:val="001906A0"/>
    <w:rsid w:val="001976DB"/>
    <w:rsid w:val="001A2A2B"/>
    <w:rsid w:val="001A36AA"/>
    <w:rsid w:val="001A39C0"/>
    <w:rsid w:val="001A6BC3"/>
    <w:rsid w:val="001B11B7"/>
    <w:rsid w:val="001C4632"/>
    <w:rsid w:val="001C522C"/>
    <w:rsid w:val="001D3CAF"/>
    <w:rsid w:val="001D651A"/>
    <w:rsid w:val="001D68F2"/>
    <w:rsid w:val="001E34BB"/>
    <w:rsid w:val="00211E11"/>
    <w:rsid w:val="00224E4D"/>
    <w:rsid w:val="00230211"/>
    <w:rsid w:val="002343C2"/>
    <w:rsid w:val="00245629"/>
    <w:rsid w:val="00250E39"/>
    <w:rsid w:val="002524E1"/>
    <w:rsid w:val="0025719C"/>
    <w:rsid w:val="00261497"/>
    <w:rsid w:val="00263DEB"/>
    <w:rsid w:val="0027107B"/>
    <w:rsid w:val="00273B7B"/>
    <w:rsid w:val="00273D3B"/>
    <w:rsid w:val="00277CCB"/>
    <w:rsid w:val="00280360"/>
    <w:rsid w:val="002908AB"/>
    <w:rsid w:val="0029165B"/>
    <w:rsid w:val="00295C08"/>
    <w:rsid w:val="00295E7E"/>
    <w:rsid w:val="002B121F"/>
    <w:rsid w:val="002B1F03"/>
    <w:rsid w:val="002B2D35"/>
    <w:rsid w:val="002B44FB"/>
    <w:rsid w:val="002B4A2C"/>
    <w:rsid w:val="002B5A3B"/>
    <w:rsid w:val="002D05C0"/>
    <w:rsid w:val="002D7207"/>
    <w:rsid w:val="002D7542"/>
    <w:rsid w:val="002E1E5D"/>
    <w:rsid w:val="002E2CD0"/>
    <w:rsid w:val="002E38F5"/>
    <w:rsid w:val="002F0B02"/>
    <w:rsid w:val="002F199D"/>
    <w:rsid w:val="002F3711"/>
    <w:rsid w:val="002F4866"/>
    <w:rsid w:val="002F52BC"/>
    <w:rsid w:val="00300C01"/>
    <w:rsid w:val="003130F9"/>
    <w:rsid w:val="0031559C"/>
    <w:rsid w:val="0032000A"/>
    <w:rsid w:val="0032245B"/>
    <w:rsid w:val="00322E66"/>
    <w:rsid w:val="00323032"/>
    <w:rsid w:val="0035092C"/>
    <w:rsid w:val="00360865"/>
    <w:rsid w:val="00360A02"/>
    <w:rsid w:val="00362408"/>
    <w:rsid w:val="00365D54"/>
    <w:rsid w:val="00367601"/>
    <w:rsid w:val="00370C13"/>
    <w:rsid w:val="00372DCE"/>
    <w:rsid w:val="00384BB6"/>
    <w:rsid w:val="00386B7F"/>
    <w:rsid w:val="00390F76"/>
    <w:rsid w:val="003953C6"/>
    <w:rsid w:val="003A3B7A"/>
    <w:rsid w:val="003A693E"/>
    <w:rsid w:val="003B1990"/>
    <w:rsid w:val="003B3A2B"/>
    <w:rsid w:val="003B465B"/>
    <w:rsid w:val="003C18B1"/>
    <w:rsid w:val="003C2E99"/>
    <w:rsid w:val="003C47F9"/>
    <w:rsid w:val="003C4BA1"/>
    <w:rsid w:val="003C5045"/>
    <w:rsid w:val="003C5CC5"/>
    <w:rsid w:val="003D4C47"/>
    <w:rsid w:val="003D6FB7"/>
    <w:rsid w:val="003E092B"/>
    <w:rsid w:val="003E696A"/>
    <w:rsid w:val="003E6EE1"/>
    <w:rsid w:val="003E7E23"/>
    <w:rsid w:val="003E7F74"/>
    <w:rsid w:val="003F37A2"/>
    <w:rsid w:val="00400763"/>
    <w:rsid w:val="004035EC"/>
    <w:rsid w:val="004110A7"/>
    <w:rsid w:val="00423409"/>
    <w:rsid w:val="00423DA7"/>
    <w:rsid w:val="004259B3"/>
    <w:rsid w:val="00427410"/>
    <w:rsid w:val="00434193"/>
    <w:rsid w:val="0043443C"/>
    <w:rsid w:val="0043560D"/>
    <w:rsid w:val="00440B9C"/>
    <w:rsid w:val="00442426"/>
    <w:rsid w:val="00450147"/>
    <w:rsid w:val="004601DD"/>
    <w:rsid w:val="004616FD"/>
    <w:rsid w:val="00461FB0"/>
    <w:rsid w:val="004634A8"/>
    <w:rsid w:val="004828E0"/>
    <w:rsid w:val="0048483A"/>
    <w:rsid w:val="00485231"/>
    <w:rsid w:val="00485F7B"/>
    <w:rsid w:val="004870D5"/>
    <w:rsid w:val="00497655"/>
    <w:rsid w:val="004A1F15"/>
    <w:rsid w:val="004A254E"/>
    <w:rsid w:val="004A2F60"/>
    <w:rsid w:val="004A332A"/>
    <w:rsid w:val="004A5262"/>
    <w:rsid w:val="004A5B5E"/>
    <w:rsid w:val="004A6420"/>
    <w:rsid w:val="004B3122"/>
    <w:rsid w:val="004B4CFD"/>
    <w:rsid w:val="004C5F99"/>
    <w:rsid w:val="004C6EBB"/>
    <w:rsid w:val="004C7ED1"/>
    <w:rsid w:val="004E2E46"/>
    <w:rsid w:val="004E6EC1"/>
    <w:rsid w:val="004F026B"/>
    <w:rsid w:val="0050161E"/>
    <w:rsid w:val="00502497"/>
    <w:rsid w:val="00504621"/>
    <w:rsid w:val="005069DC"/>
    <w:rsid w:val="00506C23"/>
    <w:rsid w:val="00514F62"/>
    <w:rsid w:val="00515204"/>
    <w:rsid w:val="00523AED"/>
    <w:rsid w:val="005253DC"/>
    <w:rsid w:val="00531BF5"/>
    <w:rsid w:val="0054038A"/>
    <w:rsid w:val="00540A90"/>
    <w:rsid w:val="005525B6"/>
    <w:rsid w:val="00575F29"/>
    <w:rsid w:val="00587E29"/>
    <w:rsid w:val="005A07B7"/>
    <w:rsid w:val="005A37F9"/>
    <w:rsid w:val="005A5135"/>
    <w:rsid w:val="005A7657"/>
    <w:rsid w:val="005B0E07"/>
    <w:rsid w:val="005B24FB"/>
    <w:rsid w:val="005C0C22"/>
    <w:rsid w:val="005C1CD8"/>
    <w:rsid w:val="005C3DAB"/>
    <w:rsid w:val="005D1499"/>
    <w:rsid w:val="005D261C"/>
    <w:rsid w:val="005D6249"/>
    <w:rsid w:val="005D70C5"/>
    <w:rsid w:val="005E076B"/>
    <w:rsid w:val="005F2C93"/>
    <w:rsid w:val="005F3493"/>
    <w:rsid w:val="005F7D34"/>
    <w:rsid w:val="00600302"/>
    <w:rsid w:val="00600A5D"/>
    <w:rsid w:val="00612C9A"/>
    <w:rsid w:val="0063034F"/>
    <w:rsid w:val="006324DC"/>
    <w:rsid w:val="00643300"/>
    <w:rsid w:val="00650B1E"/>
    <w:rsid w:val="00653A9C"/>
    <w:rsid w:val="006605BD"/>
    <w:rsid w:val="006613AF"/>
    <w:rsid w:val="0066262D"/>
    <w:rsid w:val="006729A2"/>
    <w:rsid w:val="00674A9B"/>
    <w:rsid w:val="006824D1"/>
    <w:rsid w:val="00683EA1"/>
    <w:rsid w:val="00683F67"/>
    <w:rsid w:val="00684F79"/>
    <w:rsid w:val="0068629F"/>
    <w:rsid w:val="00694C52"/>
    <w:rsid w:val="006951DE"/>
    <w:rsid w:val="00696B75"/>
    <w:rsid w:val="006A2A7F"/>
    <w:rsid w:val="006A3551"/>
    <w:rsid w:val="006A3A03"/>
    <w:rsid w:val="006A7D67"/>
    <w:rsid w:val="006B240D"/>
    <w:rsid w:val="006B6AAD"/>
    <w:rsid w:val="006B71B3"/>
    <w:rsid w:val="006B7871"/>
    <w:rsid w:val="006C5953"/>
    <w:rsid w:val="006D573E"/>
    <w:rsid w:val="006D692E"/>
    <w:rsid w:val="006E1D58"/>
    <w:rsid w:val="006E6B96"/>
    <w:rsid w:val="006F0AFB"/>
    <w:rsid w:val="006F7D22"/>
    <w:rsid w:val="006F7DDC"/>
    <w:rsid w:val="00700227"/>
    <w:rsid w:val="007021AC"/>
    <w:rsid w:val="007112BB"/>
    <w:rsid w:val="007202ED"/>
    <w:rsid w:val="00720930"/>
    <w:rsid w:val="00726150"/>
    <w:rsid w:val="00734EDF"/>
    <w:rsid w:val="00740EBB"/>
    <w:rsid w:val="00741810"/>
    <w:rsid w:val="0075384D"/>
    <w:rsid w:val="0076006A"/>
    <w:rsid w:val="007602D8"/>
    <w:rsid w:val="00771CE3"/>
    <w:rsid w:val="007762B0"/>
    <w:rsid w:val="00781230"/>
    <w:rsid w:val="00791DFD"/>
    <w:rsid w:val="007A1323"/>
    <w:rsid w:val="007B07D1"/>
    <w:rsid w:val="007B1F27"/>
    <w:rsid w:val="007B472F"/>
    <w:rsid w:val="007C2658"/>
    <w:rsid w:val="007C3DC1"/>
    <w:rsid w:val="007C68A3"/>
    <w:rsid w:val="007C724A"/>
    <w:rsid w:val="007C7570"/>
    <w:rsid w:val="007E2054"/>
    <w:rsid w:val="007E5C38"/>
    <w:rsid w:val="007E5D3E"/>
    <w:rsid w:val="007F30E5"/>
    <w:rsid w:val="00801ABA"/>
    <w:rsid w:val="00802201"/>
    <w:rsid w:val="008072A9"/>
    <w:rsid w:val="008073DA"/>
    <w:rsid w:val="008114C8"/>
    <w:rsid w:val="00811C99"/>
    <w:rsid w:val="008153B5"/>
    <w:rsid w:val="00816370"/>
    <w:rsid w:val="0082157E"/>
    <w:rsid w:val="00823CC9"/>
    <w:rsid w:val="00835B68"/>
    <w:rsid w:val="00837348"/>
    <w:rsid w:val="008378E8"/>
    <w:rsid w:val="00837B50"/>
    <w:rsid w:val="00844D7E"/>
    <w:rsid w:val="00845E90"/>
    <w:rsid w:val="00846AF7"/>
    <w:rsid w:val="008553CD"/>
    <w:rsid w:val="008556E0"/>
    <w:rsid w:val="00865487"/>
    <w:rsid w:val="00871CB9"/>
    <w:rsid w:val="0087245B"/>
    <w:rsid w:val="008773A5"/>
    <w:rsid w:val="00877AB5"/>
    <w:rsid w:val="00880A20"/>
    <w:rsid w:val="0088147C"/>
    <w:rsid w:val="00882AC2"/>
    <w:rsid w:val="00883503"/>
    <w:rsid w:val="00886027"/>
    <w:rsid w:val="00892C8E"/>
    <w:rsid w:val="00893A13"/>
    <w:rsid w:val="008973C9"/>
    <w:rsid w:val="008A11C7"/>
    <w:rsid w:val="008A4D06"/>
    <w:rsid w:val="008A5F71"/>
    <w:rsid w:val="008A6781"/>
    <w:rsid w:val="008A7548"/>
    <w:rsid w:val="008B0AC4"/>
    <w:rsid w:val="008B3A25"/>
    <w:rsid w:val="008C424E"/>
    <w:rsid w:val="008C4A9D"/>
    <w:rsid w:val="008D0BF2"/>
    <w:rsid w:val="008D43C2"/>
    <w:rsid w:val="008F0463"/>
    <w:rsid w:val="008F1432"/>
    <w:rsid w:val="008F17FF"/>
    <w:rsid w:val="008F1ECE"/>
    <w:rsid w:val="008F2067"/>
    <w:rsid w:val="008F4A12"/>
    <w:rsid w:val="008F623B"/>
    <w:rsid w:val="009025E4"/>
    <w:rsid w:val="009058D2"/>
    <w:rsid w:val="00906813"/>
    <w:rsid w:val="00907908"/>
    <w:rsid w:val="00926890"/>
    <w:rsid w:val="00935EE1"/>
    <w:rsid w:val="009375B6"/>
    <w:rsid w:val="00937FFD"/>
    <w:rsid w:val="00940D26"/>
    <w:rsid w:val="009421A4"/>
    <w:rsid w:val="0096293D"/>
    <w:rsid w:val="009715C8"/>
    <w:rsid w:val="009737DD"/>
    <w:rsid w:val="00974124"/>
    <w:rsid w:val="009811D4"/>
    <w:rsid w:val="00985FEC"/>
    <w:rsid w:val="009912C5"/>
    <w:rsid w:val="0099260C"/>
    <w:rsid w:val="009A1A97"/>
    <w:rsid w:val="009A35C3"/>
    <w:rsid w:val="009A496E"/>
    <w:rsid w:val="009A7D69"/>
    <w:rsid w:val="009A7ECD"/>
    <w:rsid w:val="009B3559"/>
    <w:rsid w:val="009B3885"/>
    <w:rsid w:val="009D2632"/>
    <w:rsid w:val="009D4611"/>
    <w:rsid w:val="009F2B1C"/>
    <w:rsid w:val="009F37A4"/>
    <w:rsid w:val="009F4CB0"/>
    <w:rsid w:val="009F75F7"/>
    <w:rsid w:val="00A01F6A"/>
    <w:rsid w:val="00A0386D"/>
    <w:rsid w:val="00A116CB"/>
    <w:rsid w:val="00A11EBE"/>
    <w:rsid w:val="00A15294"/>
    <w:rsid w:val="00A16812"/>
    <w:rsid w:val="00A1712C"/>
    <w:rsid w:val="00A17C0E"/>
    <w:rsid w:val="00A22DB6"/>
    <w:rsid w:val="00A23061"/>
    <w:rsid w:val="00A26E7D"/>
    <w:rsid w:val="00A3079B"/>
    <w:rsid w:val="00A344E2"/>
    <w:rsid w:val="00A37296"/>
    <w:rsid w:val="00A3777A"/>
    <w:rsid w:val="00A4140D"/>
    <w:rsid w:val="00A43C16"/>
    <w:rsid w:val="00A457D4"/>
    <w:rsid w:val="00A5191B"/>
    <w:rsid w:val="00A53E34"/>
    <w:rsid w:val="00A620C6"/>
    <w:rsid w:val="00A627A7"/>
    <w:rsid w:val="00A632BE"/>
    <w:rsid w:val="00A675DB"/>
    <w:rsid w:val="00A72731"/>
    <w:rsid w:val="00A7654E"/>
    <w:rsid w:val="00A83114"/>
    <w:rsid w:val="00A867CD"/>
    <w:rsid w:val="00A86DAB"/>
    <w:rsid w:val="00A87970"/>
    <w:rsid w:val="00A9053C"/>
    <w:rsid w:val="00A922B4"/>
    <w:rsid w:val="00AA15DC"/>
    <w:rsid w:val="00AA18C3"/>
    <w:rsid w:val="00AB6BB0"/>
    <w:rsid w:val="00AC2266"/>
    <w:rsid w:val="00AD2448"/>
    <w:rsid w:val="00AE3894"/>
    <w:rsid w:val="00AF1A3F"/>
    <w:rsid w:val="00B0030A"/>
    <w:rsid w:val="00B004F4"/>
    <w:rsid w:val="00B02613"/>
    <w:rsid w:val="00B03CDE"/>
    <w:rsid w:val="00B03D9A"/>
    <w:rsid w:val="00B060FF"/>
    <w:rsid w:val="00B17897"/>
    <w:rsid w:val="00B179FB"/>
    <w:rsid w:val="00B20067"/>
    <w:rsid w:val="00B24C06"/>
    <w:rsid w:val="00B40122"/>
    <w:rsid w:val="00B445C6"/>
    <w:rsid w:val="00B44CCC"/>
    <w:rsid w:val="00B60C85"/>
    <w:rsid w:val="00B63624"/>
    <w:rsid w:val="00B63D49"/>
    <w:rsid w:val="00B64FE3"/>
    <w:rsid w:val="00B6673E"/>
    <w:rsid w:val="00B72841"/>
    <w:rsid w:val="00B72930"/>
    <w:rsid w:val="00B74BD1"/>
    <w:rsid w:val="00B76C2F"/>
    <w:rsid w:val="00B7792B"/>
    <w:rsid w:val="00B82234"/>
    <w:rsid w:val="00B9362E"/>
    <w:rsid w:val="00B93BA3"/>
    <w:rsid w:val="00B9626B"/>
    <w:rsid w:val="00BA1909"/>
    <w:rsid w:val="00BA5650"/>
    <w:rsid w:val="00BA6329"/>
    <w:rsid w:val="00BB16D3"/>
    <w:rsid w:val="00BB4530"/>
    <w:rsid w:val="00BB5D8C"/>
    <w:rsid w:val="00BC12E7"/>
    <w:rsid w:val="00BC39C2"/>
    <w:rsid w:val="00BD5D5D"/>
    <w:rsid w:val="00BD6D96"/>
    <w:rsid w:val="00BE2FCD"/>
    <w:rsid w:val="00BE74B7"/>
    <w:rsid w:val="00C063B5"/>
    <w:rsid w:val="00C13A11"/>
    <w:rsid w:val="00C211AC"/>
    <w:rsid w:val="00C22A36"/>
    <w:rsid w:val="00C244D1"/>
    <w:rsid w:val="00C32C49"/>
    <w:rsid w:val="00C4117B"/>
    <w:rsid w:val="00C44075"/>
    <w:rsid w:val="00C47BD2"/>
    <w:rsid w:val="00C5471C"/>
    <w:rsid w:val="00C5582F"/>
    <w:rsid w:val="00C64C43"/>
    <w:rsid w:val="00C66E61"/>
    <w:rsid w:val="00C673B2"/>
    <w:rsid w:val="00C70983"/>
    <w:rsid w:val="00C712F0"/>
    <w:rsid w:val="00C7356A"/>
    <w:rsid w:val="00C74315"/>
    <w:rsid w:val="00C77DEC"/>
    <w:rsid w:val="00C811D0"/>
    <w:rsid w:val="00C8133F"/>
    <w:rsid w:val="00C81D4D"/>
    <w:rsid w:val="00C82660"/>
    <w:rsid w:val="00C83B47"/>
    <w:rsid w:val="00C87CDC"/>
    <w:rsid w:val="00C9657E"/>
    <w:rsid w:val="00C96D5C"/>
    <w:rsid w:val="00CA03DE"/>
    <w:rsid w:val="00CA34F7"/>
    <w:rsid w:val="00CA44E2"/>
    <w:rsid w:val="00CA7087"/>
    <w:rsid w:val="00CB1B3B"/>
    <w:rsid w:val="00CB6CB4"/>
    <w:rsid w:val="00CB70C5"/>
    <w:rsid w:val="00CC08B7"/>
    <w:rsid w:val="00CC2A3F"/>
    <w:rsid w:val="00CC3892"/>
    <w:rsid w:val="00CC641C"/>
    <w:rsid w:val="00CD35EA"/>
    <w:rsid w:val="00CE060D"/>
    <w:rsid w:val="00CE3C91"/>
    <w:rsid w:val="00CE56F1"/>
    <w:rsid w:val="00CE7F4B"/>
    <w:rsid w:val="00D111E8"/>
    <w:rsid w:val="00D17713"/>
    <w:rsid w:val="00D22764"/>
    <w:rsid w:val="00D25AA8"/>
    <w:rsid w:val="00D31863"/>
    <w:rsid w:val="00D3336F"/>
    <w:rsid w:val="00D376DC"/>
    <w:rsid w:val="00D4771E"/>
    <w:rsid w:val="00D47A65"/>
    <w:rsid w:val="00D61698"/>
    <w:rsid w:val="00D6496F"/>
    <w:rsid w:val="00D650BE"/>
    <w:rsid w:val="00D70270"/>
    <w:rsid w:val="00D733B4"/>
    <w:rsid w:val="00D80312"/>
    <w:rsid w:val="00D94265"/>
    <w:rsid w:val="00DA1DCA"/>
    <w:rsid w:val="00DA31BE"/>
    <w:rsid w:val="00DA3C6D"/>
    <w:rsid w:val="00DB2211"/>
    <w:rsid w:val="00DC09D9"/>
    <w:rsid w:val="00DC669E"/>
    <w:rsid w:val="00DD37F7"/>
    <w:rsid w:val="00DD7CBF"/>
    <w:rsid w:val="00DE1254"/>
    <w:rsid w:val="00DE1499"/>
    <w:rsid w:val="00DE28ED"/>
    <w:rsid w:val="00DE75AA"/>
    <w:rsid w:val="00DF2974"/>
    <w:rsid w:val="00DF43B4"/>
    <w:rsid w:val="00DF52B3"/>
    <w:rsid w:val="00DF5B73"/>
    <w:rsid w:val="00DF5D4A"/>
    <w:rsid w:val="00E02BEA"/>
    <w:rsid w:val="00E0424B"/>
    <w:rsid w:val="00E04A60"/>
    <w:rsid w:val="00E061A2"/>
    <w:rsid w:val="00E17235"/>
    <w:rsid w:val="00E25A76"/>
    <w:rsid w:val="00E4236B"/>
    <w:rsid w:val="00E452B0"/>
    <w:rsid w:val="00E53567"/>
    <w:rsid w:val="00E54966"/>
    <w:rsid w:val="00E55F43"/>
    <w:rsid w:val="00E5626E"/>
    <w:rsid w:val="00E564F1"/>
    <w:rsid w:val="00E56C0D"/>
    <w:rsid w:val="00E63943"/>
    <w:rsid w:val="00E7459C"/>
    <w:rsid w:val="00E7535E"/>
    <w:rsid w:val="00E81E99"/>
    <w:rsid w:val="00E87FE8"/>
    <w:rsid w:val="00E91A85"/>
    <w:rsid w:val="00E92320"/>
    <w:rsid w:val="00EA67CE"/>
    <w:rsid w:val="00EA6F6C"/>
    <w:rsid w:val="00EB2ED8"/>
    <w:rsid w:val="00EB7A35"/>
    <w:rsid w:val="00EC1217"/>
    <w:rsid w:val="00EC3B71"/>
    <w:rsid w:val="00EC6655"/>
    <w:rsid w:val="00ED041D"/>
    <w:rsid w:val="00EE12EA"/>
    <w:rsid w:val="00EE3756"/>
    <w:rsid w:val="00EE6C53"/>
    <w:rsid w:val="00EF1661"/>
    <w:rsid w:val="00EF1787"/>
    <w:rsid w:val="00EF3BCF"/>
    <w:rsid w:val="00EF576A"/>
    <w:rsid w:val="00EF7451"/>
    <w:rsid w:val="00F0263E"/>
    <w:rsid w:val="00F0764F"/>
    <w:rsid w:val="00F24912"/>
    <w:rsid w:val="00F257F3"/>
    <w:rsid w:val="00F272C3"/>
    <w:rsid w:val="00F31204"/>
    <w:rsid w:val="00F41E56"/>
    <w:rsid w:val="00F45EC7"/>
    <w:rsid w:val="00F56549"/>
    <w:rsid w:val="00F566AE"/>
    <w:rsid w:val="00F6093A"/>
    <w:rsid w:val="00F6172B"/>
    <w:rsid w:val="00F672C0"/>
    <w:rsid w:val="00F734DD"/>
    <w:rsid w:val="00F81073"/>
    <w:rsid w:val="00F829B5"/>
    <w:rsid w:val="00F94CEB"/>
    <w:rsid w:val="00FA47EE"/>
    <w:rsid w:val="00FA6F9F"/>
    <w:rsid w:val="00FA777A"/>
    <w:rsid w:val="00FB258E"/>
    <w:rsid w:val="00FB3427"/>
    <w:rsid w:val="00FB390A"/>
    <w:rsid w:val="00FC3879"/>
    <w:rsid w:val="00FC6CC9"/>
    <w:rsid w:val="00FD63FE"/>
    <w:rsid w:val="00FD7173"/>
    <w:rsid w:val="00FE58F9"/>
    <w:rsid w:val="00FE6455"/>
    <w:rsid w:val="00FF0C45"/>
    <w:rsid w:val="00FF2BED"/>
    <w:rsid w:val="00FF59D9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5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B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4A5B5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4A5B5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4A5B5E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4A5B5E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4A5B5E"/>
    <w:pPr>
      <w:spacing w:before="240" w:after="60"/>
      <w:outlineLvl w:val="5"/>
    </w:pPr>
    <w:rPr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4A5B5E"/>
    <w:pPr>
      <w:spacing w:before="240" w:after="60"/>
      <w:outlineLvl w:val="6"/>
    </w:pPr>
    <w:rPr>
      <w:lang/>
    </w:rPr>
  </w:style>
  <w:style w:type="paragraph" w:styleId="8">
    <w:name w:val="heading 8"/>
    <w:basedOn w:val="a"/>
    <w:next w:val="a"/>
    <w:link w:val="80"/>
    <w:uiPriority w:val="99"/>
    <w:qFormat/>
    <w:rsid w:val="004A5B5E"/>
    <w:pPr>
      <w:spacing w:before="240" w:after="60"/>
      <w:outlineLvl w:val="7"/>
    </w:pPr>
    <w:rPr>
      <w:i/>
      <w:iCs/>
      <w:lang/>
    </w:rPr>
  </w:style>
  <w:style w:type="paragraph" w:styleId="9">
    <w:name w:val="heading 9"/>
    <w:basedOn w:val="a"/>
    <w:next w:val="a"/>
    <w:link w:val="90"/>
    <w:uiPriority w:val="99"/>
    <w:qFormat/>
    <w:rsid w:val="004A5B5E"/>
    <w:pPr>
      <w:spacing w:before="240" w:after="60"/>
      <w:outlineLvl w:val="8"/>
    </w:pPr>
    <w:rPr>
      <w:rFonts w:ascii="Calibri Light" w:hAnsi="Calibri Light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5B5E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A5B5E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A5B5E"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A5B5E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A5B5E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A5B5E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A5B5E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4A5B5E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4A5B5E"/>
    <w:rPr>
      <w:rFonts w:ascii="Calibri Light" w:hAnsi="Calibri Light" w:cs="Times New Roman"/>
    </w:rPr>
  </w:style>
  <w:style w:type="paragraph" w:styleId="a3">
    <w:name w:val="No Spacing"/>
    <w:basedOn w:val="a"/>
    <w:link w:val="a4"/>
    <w:uiPriority w:val="99"/>
    <w:qFormat/>
    <w:rsid w:val="004A5B5E"/>
    <w:rPr>
      <w:sz w:val="32"/>
      <w:szCs w:val="32"/>
      <w:lang/>
    </w:rPr>
  </w:style>
  <w:style w:type="table" w:styleId="a5">
    <w:name w:val="Table Grid"/>
    <w:basedOn w:val="a1"/>
    <w:uiPriority w:val="99"/>
    <w:rsid w:val="00DA1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683F67"/>
    <w:rPr>
      <w:rFonts w:cs="Times New Roman"/>
      <w:sz w:val="32"/>
      <w:szCs w:val="32"/>
    </w:rPr>
  </w:style>
  <w:style w:type="paragraph" w:customStyle="1" w:styleId="ConsPlusNormal">
    <w:name w:val="ConsPlusNormal"/>
    <w:uiPriority w:val="99"/>
    <w:rsid w:val="00B026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2B121F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2B12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F41E56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Верхний колонтитул Знак"/>
    <w:link w:val="a8"/>
    <w:uiPriority w:val="99"/>
    <w:locked/>
    <w:rsid w:val="00F41E56"/>
    <w:rPr>
      <w:rFonts w:cs="Times New Roman"/>
    </w:rPr>
  </w:style>
  <w:style w:type="paragraph" w:styleId="aa">
    <w:name w:val="footer"/>
    <w:basedOn w:val="a"/>
    <w:link w:val="ab"/>
    <w:uiPriority w:val="99"/>
    <w:rsid w:val="00F41E56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b">
    <w:name w:val="Нижний колонтитул Знак"/>
    <w:link w:val="aa"/>
    <w:uiPriority w:val="99"/>
    <w:locked/>
    <w:rsid w:val="00F41E56"/>
    <w:rPr>
      <w:rFonts w:cs="Times New Roman"/>
    </w:rPr>
  </w:style>
  <w:style w:type="character" w:styleId="ac">
    <w:name w:val="annotation reference"/>
    <w:uiPriority w:val="99"/>
    <w:semiHidden/>
    <w:rsid w:val="00531BF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531BF5"/>
    <w:rPr>
      <w:sz w:val="20"/>
      <w:szCs w:val="20"/>
      <w:lang/>
    </w:rPr>
  </w:style>
  <w:style w:type="character" w:customStyle="1" w:styleId="ae">
    <w:name w:val="Текст примечания Знак"/>
    <w:link w:val="ad"/>
    <w:uiPriority w:val="99"/>
    <w:semiHidden/>
    <w:locked/>
    <w:rsid w:val="00531BF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531BF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531BF5"/>
    <w:rPr>
      <w:rFonts w:cs="Times New Roman"/>
      <w:b/>
      <w:bCs/>
      <w:sz w:val="20"/>
      <w:szCs w:val="20"/>
    </w:rPr>
  </w:style>
  <w:style w:type="paragraph" w:styleId="af1">
    <w:name w:val="Title"/>
    <w:basedOn w:val="a"/>
    <w:next w:val="a"/>
    <w:link w:val="af2"/>
    <w:uiPriority w:val="99"/>
    <w:qFormat/>
    <w:rsid w:val="004A5B5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af2">
    <w:name w:val="Название Знак"/>
    <w:link w:val="af1"/>
    <w:uiPriority w:val="99"/>
    <w:locked/>
    <w:rsid w:val="004A5B5E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99"/>
    <w:qFormat/>
    <w:rsid w:val="004A5B5E"/>
    <w:pPr>
      <w:spacing w:after="60"/>
      <w:jc w:val="center"/>
      <w:outlineLvl w:val="1"/>
    </w:pPr>
    <w:rPr>
      <w:rFonts w:ascii="Calibri Light" w:hAnsi="Calibri Light"/>
      <w:lang/>
    </w:rPr>
  </w:style>
  <w:style w:type="character" w:customStyle="1" w:styleId="af4">
    <w:name w:val="Подзаголовок Знак"/>
    <w:link w:val="af3"/>
    <w:uiPriority w:val="99"/>
    <w:locked/>
    <w:rsid w:val="004A5B5E"/>
    <w:rPr>
      <w:rFonts w:ascii="Calibri Light" w:hAnsi="Calibri Light" w:cs="Times New Roman"/>
      <w:sz w:val="24"/>
      <w:szCs w:val="24"/>
    </w:rPr>
  </w:style>
  <w:style w:type="character" w:styleId="af5">
    <w:name w:val="Strong"/>
    <w:uiPriority w:val="99"/>
    <w:qFormat/>
    <w:rsid w:val="004A5B5E"/>
    <w:rPr>
      <w:rFonts w:cs="Times New Roman"/>
      <w:b/>
      <w:bCs/>
    </w:rPr>
  </w:style>
  <w:style w:type="character" w:styleId="af6">
    <w:name w:val="Emphasis"/>
    <w:uiPriority w:val="99"/>
    <w:qFormat/>
    <w:rsid w:val="004A5B5E"/>
    <w:rPr>
      <w:rFonts w:ascii="Calibri" w:hAnsi="Calibri" w:cs="Times New Roman"/>
      <w:b/>
      <w:i/>
      <w:iCs/>
    </w:rPr>
  </w:style>
  <w:style w:type="paragraph" w:styleId="af7">
    <w:name w:val="List Paragraph"/>
    <w:basedOn w:val="a"/>
    <w:uiPriority w:val="99"/>
    <w:qFormat/>
    <w:rsid w:val="004A5B5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A5B5E"/>
    <w:rPr>
      <w:i/>
      <w:lang/>
    </w:rPr>
  </w:style>
  <w:style w:type="character" w:customStyle="1" w:styleId="22">
    <w:name w:val="Цитата 2 Знак"/>
    <w:link w:val="21"/>
    <w:uiPriority w:val="99"/>
    <w:locked/>
    <w:rsid w:val="004A5B5E"/>
    <w:rPr>
      <w:rFonts w:cs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99"/>
    <w:qFormat/>
    <w:rsid w:val="004A5B5E"/>
    <w:pPr>
      <w:ind w:left="720" w:right="720"/>
    </w:pPr>
    <w:rPr>
      <w:b/>
      <w:i/>
      <w:szCs w:val="20"/>
      <w:lang/>
    </w:rPr>
  </w:style>
  <w:style w:type="character" w:customStyle="1" w:styleId="af9">
    <w:name w:val="Выделенная цитата Знак"/>
    <w:link w:val="af8"/>
    <w:uiPriority w:val="99"/>
    <w:locked/>
    <w:rsid w:val="004A5B5E"/>
    <w:rPr>
      <w:rFonts w:cs="Times New Roman"/>
      <w:b/>
      <w:i/>
      <w:sz w:val="24"/>
    </w:rPr>
  </w:style>
  <w:style w:type="character" w:styleId="afa">
    <w:name w:val="Subtle Emphasis"/>
    <w:uiPriority w:val="99"/>
    <w:qFormat/>
    <w:rsid w:val="004A5B5E"/>
    <w:rPr>
      <w:rFonts w:cs="Times New Roman"/>
      <w:i/>
      <w:color w:val="5A5A5A"/>
    </w:rPr>
  </w:style>
  <w:style w:type="character" w:styleId="afb">
    <w:name w:val="Intense Emphasis"/>
    <w:uiPriority w:val="99"/>
    <w:qFormat/>
    <w:rsid w:val="004A5B5E"/>
    <w:rPr>
      <w:rFonts w:cs="Times New Roman"/>
      <w:b/>
      <w:i/>
      <w:sz w:val="24"/>
      <w:szCs w:val="24"/>
      <w:u w:val="single"/>
    </w:rPr>
  </w:style>
  <w:style w:type="character" w:styleId="afc">
    <w:name w:val="Subtle Reference"/>
    <w:uiPriority w:val="99"/>
    <w:qFormat/>
    <w:rsid w:val="004A5B5E"/>
    <w:rPr>
      <w:rFonts w:cs="Times New Roman"/>
      <w:sz w:val="24"/>
      <w:szCs w:val="24"/>
      <w:u w:val="single"/>
    </w:rPr>
  </w:style>
  <w:style w:type="character" w:styleId="afd">
    <w:name w:val="Intense Reference"/>
    <w:uiPriority w:val="99"/>
    <w:qFormat/>
    <w:rsid w:val="004A5B5E"/>
    <w:rPr>
      <w:rFonts w:cs="Times New Roman"/>
      <w:b/>
      <w:sz w:val="24"/>
      <w:u w:val="single"/>
    </w:rPr>
  </w:style>
  <w:style w:type="character" w:styleId="afe">
    <w:name w:val="Book Title"/>
    <w:uiPriority w:val="99"/>
    <w:qFormat/>
    <w:rsid w:val="004A5B5E"/>
    <w:rPr>
      <w:rFonts w:ascii="Calibri Light" w:hAnsi="Calibri Light" w:cs="Times New Roman"/>
      <w:b/>
      <w:i/>
      <w:sz w:val="24"/>
      <w:szCs w:val="24"/>
    </w:rPr>
  </w:style>
  <w:style w:type="paragraph" w:styleId="aff">
    <w:name w:val="TOC Heading"/>
    <w:basedOn w:val="1"/>
    <w:next w:val="a"/>
    <w:uiPriority w:val="99"/>
    <w:qFormat/>
    <w:rsid w:val="004A5B5E"/>
    <w:pPr>
      <w:outlineLvl w:val="9"/>
    </w:pPr>
  </w:style>
  <w:style w:type="paragraph" w:styleId="aff0">
    <w:name w:val="Body Text"/>
    <w:basedOn w:val="a"/>
    <w:link w:val="aff1"/>
    <w:uiPriority w:val="99"/>
    <w:rsid w:val="008C424E"/>
    <w:rPr>
      <w:rFonts w:ascii="Times New Roman" w:hAnsi="Times New Roman"/>
      <w:lang w:eastAsia="ru-RU"/>
    </w:rPr>
  </w:style>
  <w:style w:type="character" w:customStyle="1" w:styleId="aff1">
    <w:name w:val="Основной текст Знак"/>
    <w:link w:val="aff0"/>
    <w:uiPriority w:val="99"/>
    <w:locked/>
    <w:rsid w:val="008C424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2">
    <w:name w:val="Знак Знак Знак"/>
    <w:basedOn w:val="a"/>
    <w:uiPriority w:val="99"/>
    <w:rsid w:val="008C424E"/>
    <w:pPr>
      <w:spacing w:after="160" w:line="240" w:lineRule="exact"/>
    </w:pPr>
    <w:rPr>
      <w:rFonts w:ascii="Verdana" w:hAnsi="Verdana" w:cs="Verdana"/>
      <w:lang w:val="en-US"/>
    </w:rPr>
  </w:style>
  <w:style w:type="character" w:styleId="aff3">
    <w:name w:val="Hyperlink"/>
    <w:uiPriority w:val="99"/>
    <w:rsid w:val="003C5CC5"/>
    <w:rPr>
      <w:rFonts w:cs="Times New Roman"/>
      <w:color w:val="0563C1"/>
      <w:u w:val="single"/>
    </w:rPr>
  </w:style>
  <w:style w:type="paragraph" w:styleId="aff4">
    <w:name w:val="caption"/>
    <w:basedOn w:val="a"/>
    <w:next w:val="a"/>
    <w:uiPriority w:val="99"/>
    <w:qFormat/>
    <w:rsid w:val="001A39C0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B329-F48C-4172-A02A-E74E01D8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GURLS-106-8</dc:creator>
  <cp:keywords/>
  <dc:description/>
  <cp:lastModifiedBy>1</cp:lastModifiedBy>
  <cp:revision>252</cp:revision>
  <cp:lastPrinted>2017-11-08T06:04:00Z</cp:lastPrinted>
  <dcterms:created xsi:type="dcterms:W3CDTF">2017-10-10T14:27:00Z</dcterms:created>
  <dcterms:modified xsi:type="dcterms:W3CDTF">2022-12-26T20:08:00Z</dcterms:modified>
</cp:coreProperties>
</file>