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B1" w:rsidRPr="00EA5765" w:rsidRDefault="00E814B1" w:rsidP="00EA5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14D" w:rsidRPr="00476850" w:rsidRDefault="0055514D" w:rsidP="00242F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взаимодействия </w:t>
      </w:r>
      <w:r w:rsidR="00E40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родительской общественностью.</w:t>
      </w:r>
    </w:p>
    <w:p w:rsidR="002B1E0A" w:rsidRPr="00476850" w:rsidRDefault="002B1E0A" w:rsidP="00C1250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C7F" w:rsidRPr="00586F3F" w:rsidRDefault="00DD6C7F" w:rsidP="00DD6C7F">
      <w:pPr>
        <w:pStyle w:val="c6c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86F3F">
        <w:rPr>
          <w:sz w:val="28"/>
          <w:szCs w:val="28"/>
        </w:rPr>
        <w:t>Единство деятельности семьи и школы, эффективность и действенность работы с родителями определяется через четко организованную систему работы школы.</w:t>
      </w:r>
    </w:p>
    <w:p w:rsidR="00140E9A" w:rsidRPr="00586F3F" w:rsidRDefault="00DD6C7F" w:rsidP="00140E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40E9A"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участия родителей в организации учебно-воспитательного процесса невозможно достичь желаемых результатов. Поэтому в воспитательной системе школ района </w:t>
      </w:r>
      <w:r w:rsidR="00140E9A" w:rsidRPr="00586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</w:t>
      </w:r>
      <w:r w:rsidR="00140E9A"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 одно из ведущих мест. Она не ограничивается традиционными формами работы. Школы стараются привлечь родителей к организации жизни и деятельности школы, вооружив их психолого-педагогическими знаниями.    Работа с родителями  ведётся по следующим направлениям:</w:t>
      </w:r>
    </w:p>
    <w:p w:rsidR="00140E9A" w:rsidRPr="00586F3F" w:rsidRDefault="00140E9A" w:rsidP="00140E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</w:t>
      </w:r>
      <w:proofErr w:type="gramStart"/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</w:t>
      </w:r>
      <w:proofErr w:type="gramEnd"/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(психолого-педагогический всеобуч родителей, лектории);</w:t>
      </w:r>
    </w:p>
    <w:p w:rsidR="00140E9A" w:rsidRPr="00586F3F" w:rsidRDefault="00140E9A" w:rsidP="00140E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-оказание методической, педагогической, социальной, правовой, психологической  помощи родителям;</w:t>
      </w:r>
    </w:p>
    <w:p w:rsidR="00140E9A" w:rsidRPr="00586F3F" w:rsidRDefault="00140E9A" w:rsidP="00140E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-взаимодействие ОО, органов местной власти, общественных организаций с родительской общественностью в вопросах воспитания детей, профилактике правонарушений в детско-подростковой среде. </w:t>
      </w:r>
    </w:p>
    <w:p w:rsidR="009F5E61" w:rsidRPr="00586F3F" w:rsidRDefault="00140E9A" w:rsidP="00140E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сотрудничества семьи и школы на уровне согласования, взаимного влияния и интеграции осуществляется через привлечение большинства родителей  к принятию и выполнению решений по совместной деятельности, активному участию в учебно-воспитательном процессе.</w:t>
      </w:r>
    </w:p>
    <w:p w:rsidR="00C1250D" w:rsidRDefault="000A2922" w:rsidP="000A29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Члены Совета родителей района - активные участники межведомственных мероприятий по вопросам воспитания детей и подростков: муниципальное родительское собрание «Подготовка учащихся</w:t>
      </w:r>
      <w:r w:rsidR="00C12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</w:t>
      </w:r>
      <w:r w:rsidR="00E40A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тогово</w:t>
      </w:r>
      <w:r w:rsidR="00662657">
        <w:rPr>
          <w:rFonts w:ascii="Times New Roman" w:eastAsia="Times New Roman" w:hAnsi="Times New Roman" w:cs="Times New Roman"/>
          <w:sz w:val="28"/>
          <w:szCs w:val="28"/>
          <w:lang w:eastAsia="ru-RU"/>
        </w:rPr>
        <w:t>й аттестации»</w:t>
      </w:r>
      <w:r w:rsidR="00C12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250D" w:rsidRPr="00586F3F" w:rsidRDefault="00C1250D" w:rsidP="00C125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году </w:t>
      </w:r>
      <w:r w:rsidRPr="0007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курсовую подготовку по вопросам организации эффективного сотрудничества и взаимодействия </w:t>
      </w:r>
      <w:proofErr w:type="gramStart"/>
      <w:r w:rsidRPr="000754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7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родительской общественностью, повышения управленческих и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дительских компетенций (36 ч.)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бучились методист Центра внешкольной работы </w:t>
      </w:r>
      <w:proofErr w:type="spellStart"/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Баньязова</w:t>
      </w:r>
      <w:proofErr w:type="spellEnd"/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 и председатель Совета родителей </w:t>
      </w:r>
      <w:proofErr w:type="spellStart"/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Меньшикова И.В., которые защитили муниципальный проект обучения родительской общественности «Школа активного родителя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Данный проект был реализован</w:t>
      </w: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(приказ РОО от 14.01.2019г. №4 «Об утверждении районной программы обучения родительской общественности «Школа активного родителя»). Занятия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</w:t>
      </w: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очно-заочной форме среди председателей общешкольных родительских комитетов. По итогам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2019 года председатели ОСР  получили</w:t>
      </w: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сертификаты.</w:t>
      </w:r>
      <w:r w:rsidR="00662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январе 2022</w:t>
      </w:r>
      <w:r w:rsidR="00E4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повторно запущен данный проект.</w:t>
      </w:r>
    </w:p>
    <w:p w:rsidR="00F400B9" w:rsidRPr="00E40A2F" w:rsidRDefault="00662657" w:rsidP="00E40A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C1250D"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ГБУДО ООДТДМ им. В.П. Поляничко и общероссийская общественная организация «Национальная родительская ассоциация социальной поддержки семьи и защит</w:t>
      </w:r>
      <w:r w:rsidR="00C1250D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семейных ценностей» организовала</w:t>
      </w:r>
      <w:r w:rsidR="00C1250D"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областные родительские собрания в режиме онлайн. В данных </w:t>
      </w:r>
      <w:proofErr w:type="spellStart"/>
      <w:r w:rsidR="00C1250D"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 w:rsidR="00C1250D"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6265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66265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Здоровьесбережение</w:t>
      </w:r>
      <w:proofErr w:type="spellEnd"/>
      <w:r w:rsidRPr="00662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один из аспектов профилактики </w:t>
      </w:r>
      <w:proofErr w:type="spellStart"/>
      <w:r w:rsidRPr="006626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662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детей"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2657">
        <w:rPr>
          <w:rFonts w:ascii="Times New Roman" w:eastAsia="Times New Roman" w:hAnsi="Times New Roman" w:cs="Times New Roman"/>
          <w:sz w:val="28"/>
          <w:szCs w:val="28"/>
          <w:lang w:eastAsia="ru-RU"/>
        </w:rPr>
        <w:t>"Общение со сверстниками: новые вызовы и возможности. Прогрессивные и деструктивные молодежные субкультуры"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662657">
        <w:rPr>
          <w:rFonts w:ascii="Times New Roman" w:eastAsia="Times New Roman" w:hAnsi="Times New Roman" w:cs="Times New Roman"/>
          <w:sz w:val="28"/>
          <w:szCs w:val="28"/>
          <w:lang w:eastAsia="ru-RU"/>
        </w:rPr>
        <w:t>"Стрессы в вашей жизни и в жизни ваших детей. Как с ними бороться</w:t>
      </w:r>
      <w:proofErr w:type="gramStart"/>
      <w:r w:rsidRPr="00662657">
        <w:rPr>
          <w:rFonts w:ascii="Times New Roman" w:eastAsia="Times New Roman" w:hAnsi="Times New Roman" w:cs="Times New Roman"/>
          <w:sz w:val="28"/>
          <w:szCs w:val="28"/>
          <w:lang w:eastAsia="ru-RU"/>
        </w:rPr>
        <w:t>."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C125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 участвовали</w:t>
      </w:r>
      <w:r w:rsidR="00C1250D"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председатели родительской общественности, заместители ди</w:t>
      </w:r>
      <w:r w:rsidR="00E40A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ректоров по ВР, методист ЦВР (31</w:t>
      </w:r>
      <w:r w:rsidR="00C1250D"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чел.). </w:t>
      </w:r>
    </w:p>
    <w:p w:rsidR="000A2922" w:rsidRPr="00586F3F" w:rsidRDefault="000A2922" w:rsidP="000A29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начале учебного года в каждой школе изучаются семьи учащихся, их социальный состав, составляется социальный паспорт школы. </w:t>
      </w:r>
    </w:p>
    <w:p w:rsidR="000A2922" w:rsidRPr="00586F3F" w:rsidRDefault="000A2922" w:rsidP="000A292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В целях укрепления работы  образовательной организации                                с родительской общественностью  ежемесячно организуется родительский всеобуч, на которых рассматриваются вопросы безопасности детей, поднимаются вопросы профилактики правонарушений, суицидального поведения подростков, </w:t>
      </w:r>
      <w:proofErr w:type="spellStart"/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наркопрофилактики</w:t>
      </w:r>
      <w:proofErr w:type="spellEnd"/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профилактике безнадзорности и самовольного ухода из дома подростков.  Актуальны родительские собрания </w:t>
      </w:r>
      <w:r w:rsidR="00E40A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онлайн и </w:t>
      </w:r>
      <w:proofErr w:type="spellStart"/>
      <w:r w:rsidR="00E40A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оффлайн</w:t>
      </w:r>
      <w:proofErr w:type="spellEnd"/>
      <w:r w:rsidR="00E40A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формате </w:t>
      </w:r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вопросам профориентации, подготовки учащихся к</w:t>
      </w:r>
      <w:r w:rsidR="00E40A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итоговой  </w:t>
      </w:r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промежуточной аттестации. Во всех ОО работают  общешкольные </w:t>
      </w:r>
      <w:r w:rsidR="00E40A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классные родительские советы</w:t>
      </w:r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:rsidR="000A2922" w:rsidRPr="00586F3F" w:rsidRDefault="00662657" w:rsidP="000A292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В 2021-2022</w:t>
      </w:r>
      <w:r w:rsidR="000A2922"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в образовательных организациях района  психолого-педагогическое просвещение родителей осуществляли школьные педагоги-психологи.</w:t>
      </w:r>
    </w:p>
    <w:p w:rsidR="000A2922" w:rsidRPr="00586F3F" w:rsidRDefault="000A2922" w:rsidP="000A292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Цель и задачи работы психолога с родителями связаны с насущными проблемами школы. При взаимодействии с родителями психолог соблюдает принципы доброжелательности и уважения к родителям и их детям, логичности, доступности конфиденциальности. Можно выделить три основных направления работы, представляющих собой логично выстроенную систему:</w:t>
      </w:r>
    </w:p>
    <w:p w:rsidR="000A2922" w:rsidRPr="00586F3F" w:rsidRDefault="000A2922" w:rsidP="000A292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Диагностика семьи.</w:t>
      </w:r>
    </w:p>
    <w:p w:rsidR="000A2922" w:rsidRPr="00586F3F" w:rsidRDefault="000A2922" w:rsidP="000A292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Консультирование семьи.</w:t>
      </w:r>
    </w:p>
    <w:p w:rsidR="000A2922" w:rsidRPr="00586F3F" w:rsidRDefault="000A2922" w:rsidP="000A292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Просвещение родителей.</w:t>
      </w:r>
    </w:p>
    <w:p w:rsidR="000A2922" w:rsidRPr="00586F3F" w:rsidRDefault="000A2922" w:rsidP="000A292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Психологическая служба школы проводит диагностику стиля воспитания в семьях; осуществляет  индивидуальные консультации для родителей. Главная задача на этом этапе родительского образования – заложить навыки совместной учебной деятельности родителей и детей в начальной школе, познакомить родителей с методами, приемами и формами адаптации младших школьников к условиям школы, дать представление об особенностях физического и психологического развития детей и подростков.</w:t>
      </w:r>
    </w:p>
    <w:p w:rsidR="000A2922" w:rsidRPr="00586F3F" w:rsidRDefault="000A2922" w:rsidP="000A292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Консультативная деятельность педагога </w:t>
      </w:r>
      <w:proofErr w:type="gramStart"/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–п</w:t>
      </w:r>
      <w:proofErr w:type="gramEnd"/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сихолога является оказание помощи обучающимся, их родителям (законным представителям), педагогическим работникам и другим участникам образовательного процесса в вопросах развития, воспитания и обучения посредством психологического консультирования. </w:t>
      </w:r>
    </w:p>
    <w:p w:rsidR="000A2922" w:rsidRPr="00586F3F" w:rsidRDefault="000A2922" w:rsidP="000A292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Просветительской работы школьного психолога с родителями является ознакомление родителей с актуальными проблемами детей, насущными вопросами, которые решают их дети в данный момент школьного обучения       и психического развития. В ходе психологических бесед на классных собраниях, в специальные родительские дни педагог-психолог предлагает подходящие на данном этапе развития ребенка формы детско-родительского общения.</w:t>
      </w:r>
    </w:p>
    <w:p w:rsidR="00662657" w:rsidRPr="00662657" w:rsidRDefault="00005E55" w:rsidP="0066265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</w:t>
      </w:r>
      <w:r w:rsidRPr="00586F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Информационно-методическое сопровождение родителей осуществляется на районном уровне через заседания Совета родителей района </w:t>
      </w:r>
      <w:r w:rsidR="00E40A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онлайн</w:t>
      </w:r>
      <w:r w:rsidR="0066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="0066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оффлайн</w:t>
      </w:r>
      <w:proofErr w:type="spellEnd"/>
      <w:r w:rsidR="00E40A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формате </w:t>
      </w:r>
      <w:r w:rsidRPr="00586F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(32 чел., 31 – председатели родительских комитетов ОО, 1 – председатель Совета). На заседаниях рассматривались вопросы: </w:t>
      </w:r>
      <w:r w:rsidR="00E40A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66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662657" w:rsidRPr="0066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Расширение и углубление связей школы, семьи и общественности как важнейшее условие повышения эффективности </w:t>
      </w:r>
      <w:r w:rsidR="0066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учебно-воспитательного процесса», «</w:t>
      </w:r>
      <w:r w:rsidR="00662657" w:rsidRPr="0066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Заявочная кампания по организации полноценного отдыха и оздоровления детей и подростков в </w:t>
      </w:r>
      <w:proofErr w:type="spellStart"/>
      <w:r w:rsidR="00662657" w:rsidRPr="0066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Бузулукском</w:t>
      </w:r>
      <w:proofErr w:type="spellEnd"/>
      <w:r w:rsidR="00662657" w:rsidRPr="0066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районе на 2022 год</w:t>
      </w:r>
      <w:r w:rsidR="0066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 «</w:t>
      </w:r>
      <w:r w:rsidR="00662657" w:rsidRPr="0066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Районное обучение родительской общественн</w:t>
      </w:r>
      <w:r w:rsidR="0066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ости  «Школа активного родителя», «</w:t>
      </w:r>
      <w:r w:rsidR="00662657" w:rsidRPr="0066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Информация по Пушкинской карте</w:t>
      </w:r>
      <w:r w:rsidR="0066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 «</w:t>
      </w:r>
      <w:r w:rsidR="00662657" w:rsidRPr="0066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Порядок подачи заявок от родителей в Навигатор дополнительного образования Оренбургской области</w:t>
      </w:r>
      <w:r w:rsidR="00662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 «</w:t>
      </w:r>
      <w:r w:rsidR="00662657" w:rsidRP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безопасности и занятости</w:t>
      </w:r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 в</w:t>
      </w:r>
      <w:proofErr w:type="gramEnd"/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 осенних каникул», </w:t>
      </w:r>
      <w:r w:rsidR="00662657" w:rsidRP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«Экстремизм и его профилактика. Что нужно знать р</w:t>
      </w:r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одителям об угрозе терроризма?», </w:t>
      </w:r>
      <w:r w:rsidR="00662657" w:rsidRP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«Профилактические медицинские осмотры. Не стесняйтесь этого – любая п</w:t>
      </w:r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рофилактика в ваших интересах!», </w:t>
      </w:r>
      <w:r w:rsidR="00662657" w:rsidRP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«Профилактика семейного неблагополучия. Взаимодействие с</w:t>
      </w:r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родителями несовершеннолетних», </w:t>
      </w:r>
      <w:r w:rsidR="00662657" w:rsidRP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«Порядок проведения. Основ</w:t>
      </w:r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ные изменения ОГЭ в 2022 году», «Организация зимних каникул», «Секреты здоровья ребёнка», </w:t>
      </w:r>
      <w:r w:rsidR="00662657" w:rsidRP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62657" w:rsidRP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 и шк</w:t>
      </w:r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ола: детей воспитываем вместе!», «</w:t>
      </w:r>
      <w:r w:rsidR="00662657" w:rsidRP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Соблюдение права ребенка воспитываться в семье и не разлучаться с родителями как основополагающий принцип государств</w:t>
      </w:r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енной семейной политики России», «</w:t>
      </w:r>
      <w:r w:rsidR="00662657" w:rsidRP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Современные молодежные дви</w:t>
      </w:r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жения. Экстремизм – это опасно!», «</w:t>
      </w:r>
      <w:proofErr w:type="spellStart"/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Буллинг</w:t>
      </w:r>
      <w:proofErr w:type="spellEnd"/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гаджетозависимость</w:t>
      </w:r>
      <w:proofErr w:type="spellEnd"/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«Безопасное лето -2022» и др.</w:t>
      </w:r>
    </w:p>
    <w:p w:rsidR="000A2922" w:rsidRPr="00586F3F" w:rsidRDefault="000A2922" w:rsidP="001364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E55"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 родители поддерживают детей в подготовке и проведении  всероссийских, региональных, районных и школьных межведомственных ак</w:t>
      </w:r>
      <w:r w:rsidR="00C12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ций «Соберем ребё</w:t>
      </w:r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нка в школу»(75</w:t>
      </w:r>
      <w:r w:rsidR="00136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%), «Подросток»</w:t>
      </w:r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(65</w:t>
      </w:r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%), «</w:t>
      </w:r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Сообщи, где торгуют смертью» (80</w:t>
      </w:r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%), «За здоровый образ жизни</w:t>
      </w:r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«Спорт против наркотиков» (80</w:t>
      </w:r>
      <w:r w:rsidR="00C12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%), «Помоги ребёнку»</w:t>
      </w:r>
      <w:r w:rsidR="00136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«Рождест</w:t>
      </w:r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венская гонка», «Лыжня России (43</w:t>
      </w:r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</w:t>
      </w:r>
      <w:r w:rsidR="00136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92F" w:rsidRDefault="00FD592F" w:rsidP="00FD592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Родители участвуют во всероссийских конкурсах - «Семья года» (номинация «Сельская семья»), интернет-фотоконкурсе «Семьи счастливые моменты», семейных генеалогических исследований «Моя родословная»,             в областных конкурсах </w:t>
      </w:r>
      <w:proofErr w:type="gramStart"/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-«</w:t>
      </w:r>
      <w:proofErr w:type="gramEnd"/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Молодая семья </w:t>
      </w:r>
      <w:r w:rsidR="00136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Оренбуржья»,</w:t>
      </w:r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«Слава отцов Оренбуржья», районных – «Фестиваль молодых семей», «Папа, мама, я – спортивная семья», «Семья талантов»</w:t>
      </w:r>
      <w:r w:rsidR="00662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«Фестиваль ГТО среди семейных команд»</w:t>
      </w:r>
      <w:r w:rsidRPr="0058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др.</w:t>
      </w:r>
    </w:p>
    <w:p w:rsidR="000A2922" w:rsidRPr="00586F3F" w:rsidRDefault="000A2922" w:rsidP="000A29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Согласно межведомственным планам работы по профилактике правонарушений, наркомании, алкоголизма и </w:t>
      </w:r>
      <w:proofErr w:type="spellStart"/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ежемесячные выезды рейдовых групп по профилактике безнадзорности и правонарушений несовершеннолетних с привлечением родителей. </w:t>
      </w:r>
    </w:p>
    <w:p w:rsidR="000A2922" w:rsidRPr="00586F3F" w:rsidRDefault="000A2922" w:rsidP="000A29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целях активизации </w:t>
      </w:r>
      <w:proofErr w:type="gramStart"/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66265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етьми во внеурочное время в 2021- 22</w:t>
      </w: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году в каждой школе района работает родительский патруль.</w:t>
      </w:r>
    </w:p>
    <w:p w:rsidR="000A2922" w:rsidRPr="00586F3F" w:rsidRDefault="000A2922" w:rsidP="00005E5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Родители, уча</w:t>
      </w:r>
      <w:r w:rsidR="001364C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щиеся, педагоги района пятый</w:t>
      </w: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активно вовлечены  в спортивные, просветительские  мероприятия, в рамках областной профилактической программы «Молодое поколение делает свой выбор». </w:t>
      </w:r>
    </w:p>
    <w:p w:rsidR="0070575D" w:rsidRPr="00586F3F" w:rsidRDefault="000A2922" w:rsidP="00005E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эффективности работы по профилактике детского дорожно-транспортного травматизма, предотвращ</w:t>
      </w:r>
      <w:r w:rsidR="001364C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ДТП с участием детей в 2020</w:t>
      </w: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обучающиеся и педагоги школ района приняли участие в областном  мониторинге знаний правил дорожного движения, в каждой школе   используются схемы маршрутов движения «Дом-школа-дом», продуктивно реализуется план мероприятий в рамках акции «Безопасное лето»</w:t>
      </w:r>
      <w:r w:rsidR="00AF08BB"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>, «Безопасность детс</w:t>
      </w:r>
      <w:r w:rsidR="00811318"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F08BB"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>ва»</w:t>
      </w:r>
      <w:r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50AFB" w:rsidRDefault="00A33474" w:rsidP="00705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50AFB"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образовательные организации района оказывают родителям муниципальную услугу «Предоставление информации о текущей успеваемости учащихся, ведение дневника и журнала успеваемости» через портал «Электронные услуги Оренбургской области в сфере образования», </w:t>
      </w:r>
      <w:r w:rsidR="00C07063"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50AFB"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данной услуги в школах проведены практические занятия </w:t>
      </w:r>
      <w:r w:rsidR="00C07063"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50AFB" w:rsidRPr="00586F3F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родителями.</w:t>
      </w:r>
    </w:p>
    <w:p w:rsidR="001364C4" w:rsidRPr="00242FFA" w:rsidRDefault="00242FFA" w:rsidP="0013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3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364C4" w:rsidRPr="001364C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 свою работу Региональный навигатор дополнительного образования 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нбургской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dop.edu.orb.r</w:t>
      </w:r>
      <w:proofErr w:type="spellEnd"/>
      <w:r w:rsidR="00A334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="002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474" w:rsidRPr="00A3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3474" w:rsidRDefault="001364C4" w:rsidP="0013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Навигатор дополнительного образования - это единый федеральный портал, созданный в помощь родителям и детям. Благодаря ем</w:t>
      </w:r>
      <w:r w:rsidR="00A33474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можно выбрать интересующее родителей</w:t>
      </w:r>
      <w:r w:rsidRPr="0013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дополнительного образования и записать ребенка в любое творческое объединение. Навигатор доступен для все</w:t>
      </w:r>
      <w:r w:rsidR="00A3347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3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с де</w:t>
      </w:r>
      <w:r w:rsidR="0024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тьми в возрасте от 5 до 18 лет. </w:t>
      </w:r>
    </w:p>
    <w:p w:rsidR="001364C4" w:rsidRPr="00242FFA" w:rsidRDefault="00241807" w:rsidP="0013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2021-22</w:t>
      </w:r>
      <w:r w:rsidR="00A3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р</w:t>
      </w:r>
      <w:r w:rsidR="00242FF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подали</w:t>
      </w:r>
      <w:r w:rsidR="001364C4" w:rsidRPr="0013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 на обучение детей (79</w:t>
      </w:r>
      <w:r w:rsidR="00242FFA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FD592F" w:rsidRPr="003E33DB" w:rsidRDefault="0070575D" w:rsidP="00FD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6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Проделанная в течение текущего учебного года работа с родительской общественностью способствовала улучшению микроклимата в школах, развитию культу</w:t>
      </w:r>
      <w:bookmarkStart w:id="0" w:name="_GoBack"/>
      <w:bookmarkEnd w:id="0"/>
      <w:r w:rsidRPr="00586F3F">
        <w:rPr>
          <w:rFonts w:ascii="Times New Roman" w:eastAsia="Times New Roman" w:hAnsi="Times New Roman" w:cs="Times New Roman"/>
          <w:sz w:val="28"/>
          <w:szCs w:val="24"/>
          <w:lang w:eastAsia="ru-RU"/>
        </w:rPr>
        <w:t>ры общения взрослых и детей, решению многих школьных повседневных проблем.</w:t>
      </w:r>
    </w:p>
    <w:p w:rsidR="0055514D" w:rsidRPr="00476850" w:rsidRDefault="00241807" w:rsidP="00136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55514D" w:rsidRPr="00476850" w:rsidSect="00242F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5F86"/>
    <w:multiLevelType w:val="hybridMultilevel"/>
    <w:tmpl w:val="D7741B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66CC718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6D37E2"/>
    <w:multiLevelType w:val="singleLevel"/>
    <w:tmpl w:val="3CAE396A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4ABF5573"/>
    <w:multiLevelType w:val="hybridMultilevel"/>
    <w:tmpl w:val="4914FA4C"/>
    <w:lvl w:ilvl="0" w:tplc="04190001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</w:rPr>
    </w:lvl>
    <w:lvl w:ilvl="1" w:tplc="C96E1C88"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3">
    <w:nsid w:val="6CBA574B"/>
    <w:multiLevelType w:val="hybridMultilevel"/>
    <w:tmpl w:val="DAA8FB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548"/>
    <w:rsid w:val="00005E55"/>
    <w:rsid w:val="000102D6"/>
    <w:rsid w:val="00036104"/>
    <w:rsid w:val="00036122"/>
    <w:rsid w:val="00076F65"/>
    <w:rsid w:val="000A2922"/>
    <w:rsid w:val="000B4C56"/>
    <w:rsid w:val="00132F90"/>
    <w:rsid w:val="001364C4"/>
    <w:rsid w:val="00140E9A"/>
    <w:rsid w:val="00150AFB"/>
    <w:rsid w:val="00150C98"/>
    <w:rsid w:val="00164551"/>
    <w:rsid w:val="001B576F"/>
    <w:rsid w:val="001C12C1"/>
    <w:rsid w:val="001F2FDA"/>
    <w:rsid w:val="00241807"/>
    <w:rsid w:val="00242FFA"/>
    <w:rsid w:val="002A2B09"/>
    <w:rsid w:val="002B1E0A"/>
    <w:rsid w:val="002E0B31"/>
    <w:rsid w:val="003022C7"/>
    <w:rsid w:val="00315DFD"/>
    <w:rsid w:val="0034029E"/>
    <w:rsid w:val="00377251"/>
    <w:rsid w:val="003910B8"/>
    <w:rsid w:val="003B3DE7"/>
    <w:rsid w:val="003D22C8"/>
    <w:rsid w:val="003E33DB"/>
    <w:rsid w:val="00401580"/>
    <w:rsid w:val="00447D85"/>
    <w:rsid w:val="00451548"/>
    <w:rsid w:val="00476850"/>
    <w:rsid w:val="004849D1"/>
    <w:rsid w:val="004A1516"/>
    <w:rsid w:val="004E3459"/>
    <w:rsid w:val="00522705"/>
    <w:rsid w:val="00551E3A"/>
    <w:rsid w:val="0055514D"/>
    <w:rsid w:val="0056366D"/>
    <w:rsid w:val="00586F3F"/>
    <w:rsid w:val="005F40B5"/>
    <w:rsid w:val="006115CC"/>
    <w:rsid w:val="006622F6"/>
    <w:rsid w:val="00662657"/>
    <w:rsid w:val="0066503D"/>
    <w:rsid w:val="00680522"/>
    <w:rsid w:val="006817CD"/>
    <w:rsid w:val="006825B6"/>
    <w:rsid w:val="00695B7F"/>
    <w:rsid w:val="006B3984"/>
    <w:rsid w:val="006E2681"/>
    <w:rsid w:val="0070575D"/>
    <w:rsid w:val="00723292"/>
    <w:rsid w:val="00747603"/>
    <w:rsid w:val="007729AA"/>
    <w:rsid w:val="00774390"/>
    <w:rsid w:val="00775F4A"/>
    <w:rsid w:val="00793C70"/>
    <w:rsid w:val="007C6D9D"/>
    <w:rsid w:val="007D3058"/>
    <w:rsid w:val="00811318"/>
    <w:rsid w:val="008225C4"/>
    <w:rsid w:val="0084046B"/>
    <w:rsid w:val="00850192"/>
    <w:rsid w:val="00863F9F"/>
    <w:rsid w:val="008C1900"/>
    <w:rsid w:val="00910C7E"/>
    <w:rsid w:val="009172E9"/>
    <w:rsid w:val="009228CA"/>
    <w:rsid w:val="0092645D"/>
    <w:rsid w:val="00931595"/>
    <w:rsid w:val="009425C6"/>
    <w:rsid w:val="00974110"/>
    <w:rsid w:val="00975DF0"/>
    <w:rsid w:val="0099195E"/>
    <w:rsid w:val="009C70BD"/>
    <w:rsid w:val="009F5E61"/>
    <w:rsid w:val="00A2710C"/>
    <w:rsid w:val="00A33474"/>
    <w:rsid w:val="00A344D3"/>
    <w:rsid w:val="00A51B1F"/>
    <w:rsid w:val="00A55DB8"/>
    <w:rsid w:val="00AB6F79"/>
    <w:rsid w:val="00AF08BB"/>
    <w:rsid w:val="00AF13A1"/>
    <w:rsid w:val="00AF6055"/>
    <w:rsid w:val="00B011C0"/>
    <w:rsid w:val="00B178B1"/>
    <w:rsid w:val="00B5077E"/>
    <w:rsid w:val="00BF0308"/>
    <w:rsid w:val="00BF6960"/>
    <w:rsid w:val="00C07063"/>
    <w:rsid w:val="00C1250D"/>
    <w:rsid w:val="00C47441"/>
    <w:rsid w:val="00C83FCD"/>
    <w:rsid w:val="00CB49FC"/>
    <w:rsid w:val="00CB56BF"/>
    <w:rsid w:val="00CF1E18"/>
    <w:rsid w:val="00D076CB"/>
    <w:rsid w:val="00D131C7"/>
    <w:rsid w:val="00D16A3A"/>
    <w:rsid w:val="00D20ADC"/>
    <w:rsid w:val="00D43D35"/>
    <w:rsid w:val="00D65CC0"/>
    <w:rsid w:val="00D73115"/>
    <w:rsid w:val="00D85BDD"/>
    <w:rsid w:val="00D8732D"/>
    <w:rsid w:val="00D91AF8"/>
    <w:rsid w:val="00DD6C7F"/>
    <w:rsid w:val="00DE1FCB"/>
    <w:rsid w:val="00E40A2F"/>
    <w:rsid w:val="00E814B1"/>
    <w:rsid w:val="00EA5765"/>
    <w:rsid w:val="00EB47DC"/>
    <w:rsid w:val="00EC5069"/>
    <w:rsid w:val="00ED752F"/>
    <w:rsid w:val="00ED787A"/>
    <w:rsid w:val="00F12689"/>
    <w:rsid w:val="00F27ADB"/>
    <w:rsid w:val="00F27EA3"/>
    <w:rsid w:val="00F359CE"/>
    <w:rsid w:val="00F400B9"/>
    <w:rsid w:val="00F5219C"/>
    <w:rsid w:val="00F73366"/>
    <w:rsid w:val="00F97A30"/>
    <w:rsid w:val="00FD592F"/>
    <w:rsid w:val="00FE7BAE"/>
    <w:rsid w:val="00FF0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BD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9919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9195E"/>
  </w:style>
  <w:style w:type="paragraph" w:styleId="a5">
    <w:name w:val="List Paragraph"/>
    <w:basedOn w:val="a"/>
    <w:uiPriority w:val="34"/>
    <w:qFormat/>
    <w:rsid w:val="008225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7D3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7D3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c10">
    <w:name w:val="c6 c10"/>
    <w:basedOn w:val="a"/>
    <w:rsid w:val="00DD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Smoliyaninova</dc:creator>
  <cp:lastModifiedBy>Ramilya</cp:lastModifiedBy>
  <cp:revision>73</cp:revision>
  <cp:lastPrinted>2021-06-17T10:46:00Z</cp:lastPrinted>
  <dcterms:created xsi:type="dcterms:W3CDTF">2016-08-28T03:10:00Z</dcterms:created>
  <dcterms:modified xsi:type="dcterms:W3CDTF">2022-06-06T07:49:00Z</dcterms:modified>
</cp:coreProperties>
</file>