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E49" w:rsidRDefault="00944E49" w:rsidP="00944E49">
      <w:pPr>
        <w:shd w:val="clear" w:color="auto" w:fill="FFFFFF"/>
        <w:spacing w:after="0" w:line="240" w:lineRule="auto"/>
        <w:ind w:firstLine="709"/>
        <w:jc w:val="center"/>
        <w:textAlignment w:val="baseline"/>
        <w:outlineLvl w:val="0"/>
        <w:rPr>
          <w:rFonts w:ascii="Times New Roman" w:eastAsia="Times New Roman" w:hAnsi="Times New Roman" w:cs="Times New Roman"/>
          <w:b/>
          <w:bCs/>
          <w:spacing w:val="2"/>
          <w:kern w:val="36"/>
          <w:sz w:val="28"/>
          <w:szCs w:val="28"/>
          <w:lang w:eastAsia="ru-RU"/>
        </w:rPr>
      </w:pPr>
      <w:r w:rsidRPr="00944E49">
        <w:rPr>
          <w:rFonts w:ascii="Times New Roman" w:eastAsia="Times New Roman" w:hAnsi="Times New Roman" w:cs="Times New Roman"/>
          <w:b/>
          <w:bCs/>
          <w:spacing w:val="2"/>
          <w:kern w:val="36"/>
          <w:sz w:val="28"/>
          <w:szCs w:val="28"/>
          <w:lang w:eastAsia="ru-RU"/>
        </w:rPr>
        <w:t xml:space="preserve">Об охране труда в Оренбургской области </w:t>
      </w:r>
    </w:p>
    <w:p w:rsidR="00944E49" w:rsidRPr="00944E49" w:rsidRDefault="00944E49" w:rsidP="00944E49">
      <w:pPr>
        <w:shd w:val="clear" w:color="auto" w:fill="FFFFFF"/>
        <w:spacing w:after="0" w:line="240" w:lineRule="auto"/>
        <w:ind w:firstLine="709"/>
        <w:jc w:val="center"/>
        <w:textAlignment w:val="baseline"/>
        <w:outlineLvl w:val="0"/>
        <w:rPr>
          <w:rFonts w:ascii="Times New Roman" w:eastAsia="Times New Roman" w:hAnsi="Times New Roman" w:cs="Times New Roman"/>
          <w:b/>
          <w:bCs/>
          <w:spacing w:val="2"/>
          <w:kern w:val="36"/>
          <w:sz w:val="28"/>
          <w:szCs w:val="28"/>
          <w:lang w:eastAsia="ru-RU"/>
        </w:rPr>
      </w:pPr>
      <w:r w:rsidRPr="00944E49">
        <w:rPr>
          <w:rFonts w:ascii="Times New Roman" w:eastAsia="Times New Roman" w:hAnsi="Times New Roman" w:cs="Times New Roman"/>
          <w:b/>
          <w:bCs/>
          <w:spacing w:val="2"/>
          <w:kern w:val="36"/>
          <w:sz w:val="28"/>
          <w:szCs w:val="28"/>
          <w:lang w:eastAsia="ru-RU"/>
        </w:rPr>
        <w:t>(с изменениями на 28 июня 2019 года)</w:t>
      </w:r>
    </w:p>
    <w:p w:rsidR="00944E49" w:rsidRDefault="00944E49" w:rsidP="00944E49">
      <w:pPr>
        <w:shd w:val="clear" w:color="auto" w:fill="FFFFFF"/>
        <w:spacing w:after="0" w:line="240" w:lineRule="auto"/>
        <w:ind w:firstLine="709"/>
        <w:jc w:val="center"/>
        <w:textAlignment w:val="baseline"/>
        <w:rPr>
          <w:rFonts w:ascii="Times New Roman" w:eastAsia="Times New Roman" w:hAnsi="Times New Roman" w:cs="Times New Roman"/>
          <w:spacing w:val="2"/>
          <w:sz w:val="28"/>
          <w:szCs w:val="28"/>
          <w:lang w:eastAsia="ru-RU"/>
        </w:rPr>
      </w:pPr>
    </w:p>
    <w:p w:rsidR="00944E49" w:rsidRPr="00944E49" w:rsidRDefault="00944E49" w:rsidP="00944E49">
      <w:pPr>
        <w:shd w:val="clear" w:color="auto" w:fill="FFFFFF"/>
        <w:spacing w:after="0" w:line="240" w:lineRule="auto"/>
        <w:ind w:firstLine="709"/>
        <w:jc w:val="center"/>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ЗАКОН </w:t>
      </w:r>
      <w:r>
        <w:rPr>
          <w:rFonts w:ascii="Times New Roman" w:eastAsia="Times New Roman" w:hAnsi="Times New Roman" w:cs="Times New Roman"/>
          <w:spacing w:val="2"/>
          <w:sz w:val="28"/>
          <w:szCs w:val="28"/>
          <w:lang w:eastAsia="ru-RU"/>
        </w:rPr>
        <w:br/>
        <w:t> ОРЕНБУРГСКОЙ ОБЛАСТИ </w:t>
      </w:r>
      <w:r w:rsidRPr="00944E49">
        <w:rPr>
          <w:rFonts w:ascii="Times New Roman" w:eastAsia="Times New Roman" w:hAnsi="Times New Roman" w:cs="Times New Roman"/>
          <w:spacing w:val="2"/>
          <w:sz w:val="28"/>
          <w:szCs w:val="28"/>
          <w:lang w:eastAsia="ru-RU"/>
        </w:rPr>
        <w:t> </w:t>
      </w:r>
      <w:r w:rsidRPr="00944E49">
        <w:rPr>
          <w:rFonts w:ascii="Times New Roman" w:eastAsia="Times New Roman" w:hAnsi="Times New Roman" w:cs="Times New Roman"/>
          <w:spacing w:val="2"/>
          <w:sz w:val="28"/>
          <w:szCs w:val="28"/>
          <w:lang w:eastAsia="ru-RU"/>
        </w:rPr>
        <w:br/>
        <w:t>от 16 мар</w:t>
      </w:r>
      <w:r>
        <w:rPr>
          <w:rFonts w:ascii="Times New Roman" w:eastAsia="Times New Roman" w:hAnsi="Times New Roman" w:cs="Times New Roman"/>
          <w:spacing w:val="2"/>
          <w:sz w:val="28"/>
          <w:szCs w:val="28"/>
          <w:lang w:eastAsia="ru-RU"/>
        </w:rPr>
        <w:t>та 2007 года N 1038/234-IV-ОЗ</w:t>
      </w:r>
      <w:proofErr w:type="gramStart"/>
      <w:r w:rsidRPr="00944E49">
        <w:rPr>
          <w:rFonts w:ascii="Times New Roman" w:eastAsia="Times New Roman" w:hAnsi="Times New Roman" w:cs="Times New Roman"/>
          <w:spacing w:val="2"/>
          <w:sz w:val="28"/>
          <w:szCs w:val="28"/>
          <w:lang w:eastAsia="ru-RU"/>
        </w:rPr>
        <w:br/>
        <w:t>О</w:t>
      </w:r>
      <w:proofErr w:type="gramEnd"/>
      <w:r w:rsidRPr="00944E49">
        <w:rPr>
          <w:rFonts w:ascii="Times New Roman" w:eastAsia="Times New Roman" w:hAnsi="Times New Roman" w:cs="Times New Roman"/>
          <w:spacing w:val="2"/>
          <w:sz w:val="28"/>
          <w:szCs w:val="28"/>
          <w:lang w:eastAsia="ru-RU"/>
        </w:rPr>
        <w:t>б охране труда в Оренбургской области</w:t>
      </w:r>
    </w:p>
    <w:p w:rsidR="00944E49" w:rsidRPr="00944E49" w:rsidRDefault="00944E49" w:rsidP="00944E49">
      <w:pPr>
        <w:shd w:val="clear" w:color="auto" w:fill="FFFFFF"/>
        <w:spacing w:after="0" w:line="240" w:lineRule="auto"/>
        <w:ind w:firstLine="709"/>
        <w:jc w:val="right"/>
        <w:textAlignment w:val="baseline"/>
        <w:rPr>
          <w:rFonts w:ascii="Times New Roman" w:eastAsia="Times New Roman" w:hAnsi="Times New Roman" w:cs="Times New Roman"/>
          <w:spacing w:val="2"/>
          <w:sz w:val="28"/>
          <w:szCs w:val="28"/>
          <w:lang w:eastAsia="ru-RU"/>
        </w:rPr>
      </w:pPr>
      <w:r w:rsidRPr="00944E49">
        <w:rPr>
          <w:rFonts w:ascii="Times New Roman" w:eastAsia="Times New Roman" w:hAnsi="Times New Roman" w:cs="Times New Roman"/>
          <w:spacing w:val="2"/>
          <w:sz w:val="28"/>
          <w:szCs w:val="28"/>
          <w:lang w:eastAsia="ru-RU"/>
        </w:rPr>
        <w:br/>
      </w:r>
      <w:r w:rsidRPr="00944E49">
        <w:rPr>
          <w:rFonts w:ascii="Times New Roman" w:eastAsia="Times New Roman" w:hAnsi="Times New Roman" w:cs="Times New Roman"/>
          <w:spacing w:val="2"/>
          <w:sz w:val="28"/>
          <w:szCs w:val="28"/>
          <w:lang w:eastAsia="ru-RU"/>
        </w:rPr>
        <w:br/>
        <w:t>Принят</w:t>
      </w:r>
      <w:r w:rsidRPr="00944E49">
        <w:rPr>
          <w:rFonts w:ascii="Times New Roman" w:eastAsia="Times New Roman" w:hAnsi="Times New Roman" w:cs="Times New Roman"/>
          <w:spacing w:val="2"/>
          <w:sz w:val="28"/>
          <w:szCs w:val="28"/>
          <w:lang w:eastAsia="ru-RU"/>
        </w:rPr>
        <w:br/>
        <w:t>постановлением</w:t>
      </w:r>
      <w:r w:rsidRPr="00944E49">
        <w:rPr>
          <w:rFonts w:ascii="Times New Roman" w:eastAsia="Times New Roman" w:hAnsi="Times New Roman" w:cs="Times New Roman"/>
          <w:spacing w:val="2"/>
          <w:sz w:val="28"/>
          <w:szCs w:val="28"/>
          <w:lang w:eastAsia="ru-RU"/>
        </w:rPr>
        <w:br/>
        <w:t>Законодательного Собрания</w:t>
      </w:r>
      <w:r w:rsidRPr="00944E49">
        <w:rPr>
          <w:rFonts w:ascii="Times New Roman" w:eastAsia="Times New Roman" w:hAnsi="Times New Roman" w:cs="Times New Roman"/>
          <w:spacing w:val="2"/>
          <w:sz w:val="28"/>
          <w:szCs w:val="28"/>
          <w:lang w:eastAsia="ru-RU"/>
        </w:rPr>
        <w:br/>
        <w:t>Оренбургской области</w:t>
      </w:r>
      <w:r w:rsidRPr="00944E49">
        <w:rPr>
          <w:rFonts w:ascii="Times New Roman" w:eastAsia="Times New Roman" w:hAnsi="Times New Roman" w:cs="Times New Roman"/>
          <w:spacing w:val="2"/>
          <w:sz w:val="28"/>
          <w:szCs w:val="28"/>
          <w:lang w:eastAsia="ru-RU"/>
        </w:rPr>
        <w:br/>
        <w:t>от 21 февраля 2007 г. N 1038</w:t>
      </w:r>
      <w:r w:rsidRPr="00944E49">
        <w:rPr>
          <w:rFonts w:ascii="Times New Roman" w:eastAsia="Times New Roman" w:hAnsi="Times New Roman" w:cs="Times New Roman"/>
          <w:spacing w:val="2"/>
          <w:sz w:val="28"/>
          <w:szCs w:val="28"/>
          <w:lang w:eastAsia="ru-RU"/>
        </w:rPr>
        <w:br/>
      </w:r>
    </w:p>
    <w:p w:rsidR="00944E49" w:rsidRPr="00944E49" w:rsidRDefault="00944E49" w:rsidP="00944E49">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proofErr w:type="gramStart"/>
      <w:r w:rsidRPr="00944E49">
        <w:rPr>
          <w:rFonts w:ascii="Times New Roman" w:eastAsia="Times New Roman" w:hAnsi="Times New Roman" w:cs="Times New Roman"/>
          <w:spacing w:val="2"/>
          <w:sz w:val="28"/>
          <w:szCs w:val="28"/>
          <w:lang w:eastAsia="ru-RU"/>
        </w:rPr>
        <w:t>Настоящий Закон разработан в соответствии с </w:t>
      </w:r>
      <w:hyperlink r:id="rId5" w:history="1">
        <w:r w:rsidRPr="00944E49">
          <w:rPr>
            <w:rFonts w:ascii="Times New Roman" w:eastAsia="Times New Roman" w:hAnsi="Times New Roman" w:cs="Times New Roman"/>
            <w:spacing w:val="2"/>
            <w:sz w:val="28"/>
            <w:szCs w:val="28"/>
            <w:lang w:eastAsia="ru-RU"/>
          </w:rPr>
          <w:t>Трудовым кодексом Российской Федерации</w:t>
        </w:r>
      </w:hyperlink>
      <w:r w:rsidRPr="00944E49">
        <w:rPr>
          <w:rFonts w:ascii="Times New Roman" w:eastAsia="Times New Roman" w:hAnsi="Times New Roman" w:cs="Times New Roman"/>
          <w:spacing w:val="2"/>
          <w:sz w:val="28"/>
          <w:szCs w:val="28"/>
          <w:lang w:eastAsia="ru-RU"/>
        </w:rPr>
        <w:t>, устанавливает правовые основы регулирования отношений в области охраны труда между работодателями и работниками Оренбургской области и направлен на достижение оптимального согласования интересов сторон трудовых отношений, интересов государства, а также на создание условий труда, соответствующих требованиям сохранения жизни и здоровья работников в процессе трудовой деятельности.</w:t>
      </w:r>
      <w:proofErr w:type="gramEnd"/>
    </w:p>
    <w:p w:rsidR="00944E49" w:rsidRPr="00944E49" w:rsidRDefault="00944E49" w:rsidP="00944E49">
      <w:pPr>
        <w:shd w:val="clear" w:color="auto" w:fill="FFFFFF"/>
        <w:spacing w:after="0" w:line="240" w:lineRule="auto"/>
        <w:ind w:firstLine="709"/>
        <w:jc w:val="both"/>
        <w:textAlignment w:val="baseline"/>
        <w:outlineLvl w:val="1"/>
        <w:rPr>
          <w:rFonts w:ascii="Times New Roman" w:eastAsia="Times New Roman" w:hAnsi="Times New Roman" w:cs="Times New Roman"/>
          <w:spacing w:val="2"/>
          <w:sz w:val="28"/>
          <w:szCs w:val="28"/>
          <w:lang w:eastAsia="ru-RU"/>
        </w:rPr>
      </w:pPr>
      <w:r w:rsidRPr="00944E49">
        <w:rPr>
          <w:rFonts w:ascii="Times New Roman" w:eastAsia="Times New Roman" w:hAnsi="Times New Roman" w:cs="Times New Roman"/>
          <w:spacing w:val="2"/>
          <w:sz w:val="28"/>
          <w:szCs w:val="28"/>
          <w:lang w:eastAsia="ru-RU"/>
        </w:rPr>
        <w:t>Глава I. Общие положения</w:t>
      </w:r>
    </w:p>
    <w:p w:rsidR="00944E49" w:rsidRPr="00944E49" w:rsidRDefault="00944E49" w:rsidP="00944E49">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8"/>
          <w:szCs w:val="28"/>
          <w:lang w:eastAsia="ru-RU"/>
        </w:rPr>
      </w:pPr>
      <w:r w:rsidRPr="00944E49">
        <w:rPr>
          <w:rFonts w:ascii="Times New Roman" w:eastAsia="Times New Roman" w:hAnsi="Times New Roman" w:cs="Times New Roman"/>
          <w:spacing w:val="2"/>
          <w:sz w:val="28"/>
          <w:szCs w:val="28"/>
          <w:lang w:eastAsia="ru-RU"/>
        </w:rPr>
        <w:t>Статья 1. Основные понятия, используемые в настоящем Законе</w:t>
      </w:r>
    </w:p>
    <w:p w:rsidR="00944E49" w:rsidRDefault="00944E49" w:rsidP="00944E49">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944E49">
        <w:rPr>
          <w:rFonts w:ascii="Times New Roman" w:eastAsia="Times New Roman" w:hAnsi="Times New Roman" w:cs="Times New Roman"/>
          <w:spacing w:val="2"/>
          <w:sz w:val="28"/>
          <w:szCs w:val="28"/>
          <w:lang w:eastAsia="ru-RU"/>
        </w:rPr>
        <w:t>Для целей настоящего Закона используются следующие понятия:</w:t>
      </w:r>
      <w:r>
        <w:rPr>
          <w:rFonts w:ascii="Times New Roman" w:eastAsia="Times New Roman" w:hAnsi="Times New Roman" w:cs="Times New Roman"/>
          <w:spacing w:val="2"/>
          <w:sz w:val="28"/>
          <w:szCs w:val="28"/>
          <w:lang w:eastAsia="ru-RU"/>
        </w:rPr>
        <w:t xml:space="preserve"> </w:t>
      </w:r>
    </w:p>
    <w:p w:rsidR="00944E49" w:rsidRPr="00944E49" w:rsidRDefault="00944E49" w:rsidP="00944E49">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proofErr w:type="gramStart"/>
      <w:r>
        <w:rPr>
          <w:rFonts w:ascii="Times New Roman" w:eastAsia="Times New Roman" w:hAnsi="Times New Roman" w:cs="Times New Roman"/>
          <w:spacing w:val="2"/>
          <w:sz w:val="28"/>
          <w:szCs w:val="28"/>
          <w:lang w:eastAsia="ru-RU"/>
        </w:rPr>
        <w:t>-</w:t>
      </w:r>
      <w:r w:rsidRPr="00944E49">
        <w:rPr>
          <w:rFonts w:ascii="Times New Roman" w:eastAsia="Times New Roman" w:hAnsi="Times New Roman" w:cs="Times New Roman"/>
          <w:spacing w:val="2"/>
          <w:sz w:val="28"/>
          <w:szCs w:val="28"/>
          <w:lang w:eastAsia="ru-RU"/>
        </w:rPr>
        <w:t>специальная оценка условий труда - единый комплекс последовательно осуществляемых мероприятий по идентификации вредных и (или) опасных факторов производственной среды и трудового процесса и оценке уровня их воздействия на работника с учетом отклонения их фактических значений от установленных уполномоченным Правительством Российской Федерации федеральным органом исполнительной власти нормативов (гигиенических нормативов) условий труда и применения средств индивидуальной и</w:t>
      </w:r>
      <w:r>
        <w:rPr>
          <w:rFonts w:ascii="Times New Roman" w:eastAsia="Times New Roman" w:hAnsi="Times New Roman" w:cs="Times New Roman"/>
          <w:spacing w:val="2"/>
          <w:sz w:val="28"/>
          <w:szCs w:val="28"/>
          <w:lang w:eastAsia="ru-RU"/>
        </w:rPr>
        <w:t xml:space="preserve"> коллективной защиты работников </w:t>
      </w:r>
      <w:r w:rsidRPr="00944E49">
        <w:rPr>
          <w:rFonts w:ascii="Times New Roman" w:eastAsia="Times New Roman" w:hAnsi="Times New Roman" w:cs="Times New Roman"/>
          <w:spacing w:val="2"/>
          <w:sz w:val="28"/>
          <w:szCs w:val="28"/>
          <w:lang w:eastAsia="ru-RU"/>
        </w:rPr>
        <w:t>(в ред. </w:t>
      </w:r>
      <w:hyperlink r:id="rId6" w:history="1">
        <w:r w:rsidRPr="00944E49">
          <w:rPr>
            <w:rFonts w:ascii="Times New Roman" w:eastAsia="Times New Roman" w:hAnsi="Times New Roman" w:cs="Times New Roman"/>
            <w:spacing w:val="2"/>
            <w:sz w:val="28"/>
            <w:szCs w:val="28"/>
            <w:lang w:eastAsia="ru-RU"/>
          </w:rPr>
          <w:t>Закона</w:t>
        </w:r>
        <w:proofErr w:type="gramEnd"/>
        <w:r w:rsidRPr="00944E49">
          <w:rPr>
            <w:rFonts w:ascii="Times New Roman" w:eastAsia="Times New Roman" w:hAnsi="Times New Roman" w:cs="Times New Roman"/>
            <w:spacing w:val="2"/>
            <w:sz w:val="28"/>
            <w:szCs w:val="28"/>
            <w:lang w:eastAsia="ru-RU"/>
          </w:rPr>
          <w:t xml:space="preserve"> Оренбургской области от 06.05.2014 N 2274/660-V-ОЗ</w:t>
        </w:r>
      </w:hyperlink>
      <w:r w:rsidRPr="00944E49">
        <w:rPr>
          <w:rFonts w:ascii="Times New Roman" w:eastAsia="Times New Roman" w:hAnsi="Times New Roman" w:cs="Times New Roman"/>
          <w:spacing w:val="2"/>
          <w:sz w:val="28"/>
          <w:szCs w:val="28"/>
          <w:lang w:eastAsia="ru-RU"/>
        </w:rPr>
        <w:t>)</w:t>
      </w:r>
      <w:r>
        <w:rPr>
          <w:rFonts w:ascii="Times New Roman" w:eastAsia="Times New Roman" w:hAnsi="Times New Roman" w:cs="Times New Roman"/>
          <w:spacing w:val="2"/>
          <w:sz w:val="28"/>
          <w:szCs w:val="28"/>
          <w:lang w:eastAsia="ru-RU"/>
        </w:rPr>
        <w:t>;</w:t>
      </w:r>
    </w:p>
    <w:p w:rsidR="00944E49" w:rsidRPr="00944E49" w:rsidRDefault="00944E49" w:rsidP="00944E49">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proofErr w:type="gramStart"/>
      <w:r>
        <w:rPr>
          <w:rFonts w:ascii="Times New Roman" w:eastAsia="Times New Roman" w:hAnsi="Times New Roman" w:cs="Times New Roman"/>
          <w:spacing w:val="2"/>
          <w:sz w:val="28"/>
          <w:szCs w:val="28"/>
          <w:lang w:eastAsia="ru-RU"/>
        </w:rPr>
        <w:t xml:space="preserve">- </w:t>
      </w:r>
      <w:r w:rsidRPr="00944E49">
        <w:rPr>
          <w:rFonts w:ascii="Times New Roman" w:eastAsia="Times New Roman" w:hAnsi="Times New Roman" w:cs="Times New Roman"/>
          <w:spacing w:val="2"/>
          <w:sz w:val="28"/>
          <w:szCs w:val="28"/>
          <w:lang w:eastAsia="ru-RU"/>
        </w:rPr>
        <w:t>безопасные условия труда - условия труда, при которых воздействие на работающих вредных и (или) опасных производственных факторов исключено либо уровни их воздействия не превышают установленных нормативов;</w:t>
      </w:r>
      <w:proofErr w:type="gramEnd"/>
    </w:p>
    <w:p w:rsidR="00944E49" w:rsidRPr="00944E49" w:rsidRDefault="00944E49" w:rsidP="00944E49">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Pr="00944E49">
        <w:rPr>
          <w:rFonts w:ascii="Times New Roman" w:eastAsia="Times New Roman" w:hAnsi="Times New Roman" w:cs="Times New Roman"/>
          <w:spacing w:val="2"/>
          <w:sz w:val="28"/>
          <w:szCs w:val="28"/>
          <w:lang w:eastAsia="ru-RU"/>
        </w:rPr>
        <w:t>вредный производственный фактор - производственный фактор, воздействие которого на работника может привести к его заболеванию;</w:t>
      </w:r>
    </w:p>
    <w:p w:rsidR="00944E49" w:rsidRPr="00944E49" w:rsidRDefault="00944E49" w:rsidP="00944E49">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Pr="00944E49">
        <w:rPr>
          <w:rFonts w:ascii="Times New Roman" w:eastAsia="Times New Roman" w:hAnsi="Times New Roman" w:cs="Times New Roman"/>
          <w:spacing w:val="2"/>
          <w:sz w:val="28"/>
          <w:szCs w:val="28"/>
          <w:lang w:eastAsia="ru-RU"/>
        </w:rPr>
        <w:t>государственная экспертиза условий труда - оценка соответствия объекта экспертизы государственным нормативным требованиям охраны труда;</w:t>
      </w:r>
    </w:p>
    <w:p w:rsidR="00944E49" w:rsidRPr="00944E49" w:rsidRDefault="00944E49" w:rsidP="00944E49">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lastRenderedPageBreak/>
        <w:t xml:space="preserve">- </w:t>
      </w:r>
      <w:r w:rsidRPr="00944E49">
        <w:rPr>
          <w:rFonts w:ascii="Times New Roman" w:eastAsia="Times New Roman" w:hAnsi="Times New Roman" w:cs="Times New Roman"/>
          <w:spacing w:val="2"/>
          <w:sz w:val="28"/>
          <w:szCs w:val="28"/>
          <w:lang w:eastAsia="ru-RU"/>
        </w:rPr>
        <w:t>опасный производственный фактор - производственный фактор, воздействие которого на работника может привести к его травме;</w:t>
      </w:r>
    </w:p>
    <w:p w:rsidR="00944E49" w:rsidRPr="00944E49" w:rsidRDefault="00944E49" w:rsidP="00944E49">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Pr="00944E49">
        <w:rPr>
          <w:rFonts w:ascii="Times New Roman" w:eastAsia="Times New Roman" w:hAnsi="Times New Roman" w:cs="Times New Roman"/>
          <w:spacing w:val="2"/>
          <w:sz w:val="28"/>
          <w:szCs w:val="28"/>
          <w:lang w:eastAsia="ru-RU"/>
        </w:rPr>
        <w:t>охрана труда - система сохранения жизни и здоровья работников в процессе трудовой деятельности, включающая в себя правовые, социально-экономические, организационно-технические, санитарно-гигиенические, лечебно-профилактические, реабилитационные и иные мероприятия;</w:t>
      </w:r>
    </w:p>
    <w:p w:rsidR="00944E49" w:rsidRPr="00944E49" w:rsidRDefault="00944E49" w:rsidP="00944E49">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Pr="00944E49">
        <w:rPr>
          <w:rFonts w:ascii="Times New Roman" w:eastAsia="Times New Roman" w:hAnsi="Times New Roman" w:cs="Times New Roman"/>
          <w:spacing w:val="2"/>
          <w:sz w:val="28"/>
          <w:szCs w:val="28"/>
          <w:lang w:eastAsia="ru-RU"/>
        </w:rPr>
        <w:t>производственная деятельность - совокупность действий работников с применением сре</w:t>
      </w:r>
      <w:proofErr w:type="gramStart"/>
      <w:r w:rsidRPr="00944E49">
        <w:rPr>
          <w:rFonts w:ascii="Times New Roman" w:eastAsia="Times New Roman" w:hAnsi="Times New Roman" w:cs="Times New Roman"/>
          <w:spacing w:val="2"/>
          <w:sz w:val="28"/>
          <w:szCs w:val="28"/>
          <w:lang w:eastAsia="ru-RU"/>
        </w:rPr>
        <w:t>дств тр</w:t>
      </w:r>
      <w:proofErr w:type="gramEnd"/>
      <w:r w:rsidRPr="00944E49">
        <w:rPr>
          <w:rFonts w:ascii="Times New Roman" w:eastAsia="Times New Roman" w:hAnsi="Times New Roman" w:cs="Times New Roman"/>
          <w:spacing w:val="2"/>
          <w:sz w:val="28"/>
          <w:szCs w:val="28"/>
          <w:lang w:eastAsia="ru-RU"/>
        </w:rPr>
        <w:t>уда, необходимых для превращения ресурсов в готовую продукцию, включающих в себя производство и переработку разных видов сырья, строительство, оказание различных услуг;</w:t>
      </w:r>
    </w:p>
    <w:p w:rsidR="00944E49" w:rsidRPr="00944E49" w:rsidRDefault="00944E49" w:rsidP="00944E49">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Pr="00944E49">
        <w:rPr>
          <w:rFonts w:ascii="Times New Roman" w:eastAsia="Times New Roman" w:hAnsi="Times New Roman" w:cs="Times New Roman"/>
          <w:spacing w:val="2"/>
          <w:sz w:val="28"/>
          <w:szCs w:val="28"/>
          <w:lang w:eastAsia="ru-RU"/>
        </w:rPr>
        <w:t>рабочее место - место, где работник должен находиться или куда ему необходимо прибыть в связи с его работой и которое прямо или косвенно находится под контролем работодателя;</w:t>
      </w:r>
    </w:p>
    <w:p w:rsidR="00944E49" w:rsidRPr="00944E49" w:rsidRDefault="00944E49" w:rsidP="00944E49">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Pr="00944E49">
        <w:rPr>
          <w:rFonts w:ascii="Times New Roman" w:eastAsia="Times New Roman" w:hAnsi="Times New Roman" w:cs="Times New Roman"/>
          <w:spacing w:val="2"/>
          <w:sz w:val="28"/>
          <w:szCs w:val="28"/>
          <w:lang w:eastAsia="ru-RU"/>
        </w:rPr>
        <w:t>система управления охраной труда - комплекс взаимосвязанных и взаимодействующих между собой элементов, устанавливающих политику и цели в области охраны труда у конкретного работодателя и процедуры по достижению этих целей. Типовое положение о системе управления охраной труда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с учетом мнения Российской трехсторонней комиссии по регулирован</w:t>
      </w:r>
      <w:r>
        <w:rPr>
          <w:rFonts w:ascii="Times New Roman" w:eastAsia="Times New Roman" w:hAnsi="Times New Roman" w:cs="Times New Roman"/>
          <w:spacing w:val="2"/>
          <w:sz w:val="28"/>
          <w:szCs w:val="28"/>
          <w:lang w:eastAsia="ru-RU"/>
        </w:rPr>
        <w:t xml:space="preserve">ию социально-трудовых отношений </w:t>
      </w:r>
      <w:r w:rsidRPr="00944E49">
        <w:rPr>
          <w:rFonts w:ascii="Times New Roman" w:eastAsia="Times New Roman" w:hAnsi="Times New Roman" w:cs="Times New Roman"/>
          <w:spacing w:val="2"/>
          <w:sz w:val="28"/>
          <w:szCs w:val="28"/>
          <w:lang w:eastAsia="ru-RU"/>
        </w:rPr>
        <w:t>(в ред. </w:t>
      </w:r>
      <w:hyperlink r:id="rId7" w:history="1">
        <w:r w:rsidRPr="00944E49">
          <w:rPr>
            <w:rFonts w:ascii="Times New Roman" w:eastAsia="Times New Roman" w:hAnsi="Times New Roman" w:cs="Times New Roman"/>
            <w:spacing w:val="2"/>
            <w:sz w:val="28"/>
            <w:szCs w:val="28"/>
            <w:lang w:eastAsia="ru-RU"/>
          </w:rPr>
          <w:t>Закона Оренбургской области от 06.05.2014 N 2274/660-V-ОЗ</w:t>
        </w:r>
      </w:hyperlink>
      <w:r w:rsidRPr="00944E49">
        <w:rPr>
          <w:rFonts w:ascii="Times New Roman" w:eastAsia="Times New Roman" w:hAnsi="Times New Roman" w:cs="Times New Roman"/>
          <w:spacing w:val="2"/>
          <w:sz w:val="28"/>
          <w:szCs w:val="28"/>
          <w:lang w:eastAsia="ru-RU"/>
        </w:rPr>
        <w:t>)</w:t>
      </w:r>
      <w:r>
        <w:rPr>
          <w:rFonts w:ascii="Times New Roman" w:eastAsia="Times New Roman" w:hAnsi="Times New Roman" w:cs="Times New Roman"/>
          <w:spacing w:val="2"/>
          <w:sz w:val="28"/>
          <w:szCs w:val="28"/>
          <w:lang w:eastAsia="ru-RU"/>
        </w:rPr>
        <w:t>;</w:t>
      </w:r>
    </w:p>
    <w:p w:rsidR="00944E49" w:rsidRPr="00944E49" w:rsidRDefault="00944E49" w:rsidP="00944E49">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Pr="00944E49">
        <w:rPr>
          <w:rFonts w:ascii="Times New Roman" w:eastAsia="Times New Roman" w:hAnsi="Times New Roman" w:cs="Times New Roman"/>
          <w:spacing w:val="2"/>
          <w:sz w:val="28"/>
          <w:szCs w:val="28"/>
          <w:lang w:eastAsia="ru-RU"/>
        </w:rPr>
        <w:t>средства индивидуальной и коллективной защиты работников - технические средства, используемые для предотвращения или уменьшения воздействия на работников вредных и (или) опасных производственных факторов, а также для защиты от загрязнения;</w:t>
      </w:r>
    </w:p>
    <w:p w:rsidR="00944E49" w:rsidRPr="00944E49" w:rsidRDefault="00944E49" w:rsidP="00944E49">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Pr="00944E49">
        <w:rPr>
          <w:rFonts w:ascii="Times New Roman" w:eastAsia="Times New Roman" w:hAnsi="Times New Roman" w:cs="Times New Roman"/>
          <w:spacing w:val="2"/>
          <w:sz w:val="28"/>
          <w:szCs w:val="28"/>
          <w:lang w:eastAsia="ru-RU"/>
        </w:rPr>
        <w:t xml:space="preserve">требования охраны труда - государственные нормативные требования охраны труда, в том числе стандарты безопасности труда, а также требования охраны труда, установленные правилами и </w:t>
      </w:r>
      <w:r>
        <w:rPr>
          <w:rFonts w:ascii="Times New Roman" w:eastAsia="Times New Roman" w:hAnsi="Times New Roman" w:cs="Times New Roman"/>
          <w:spacing w:val="2"/>
          <w:sz w:val="28"/>
          <w:szCs w:val="28"/>
          <w:lang w:eastAsia="ru-RU"/>
        </w:rPr>
        <w:t xml:space="preserve">инструкциями по охране труда </w:t>
      </w:r>
      <w:r w:rsidRPr="00944E49">
        <w:rPr>
          <w:rFonts w:ascii="Times New Roman" w:eastAsia="Times New Roman" w:hAnsi="Times New Roman" w:cs="Times New Roman"/>
          <w:spacing w:val="2"/>
          <w:sz w:val="28"/>
          <w:szCs w:val="28"/>
          <w:lang w:eastAsia="ru-RU"/>
        </w:rPr>
        <w:t>(в ред. </w:t>
      </w:r>
      <w:hyperlink r:id="rId8" w:history="1">
        <w:r w:rsidRPr="00944E49">
          <w:rPr>
            <w:rFonts w:ascii="Times New Roman" w:eastAsia="Times New Roman" w:hAnsi="Times New Roman" w:cs="Times New Roman"/>
            <w:spacing w:val="2"/>
            <w:sz w:val="28"/>
            <w:szCs w:val="28"/>
            <w:lang w:eastAsia="ru-RU"/>
          </w:rPr>
          <w:t>Закона Оренбургской области от 02.03.2010 N 3424/784-IV-ОЗ</w:t>
        </w:r>
      </w:hyperlink>
      <w:r w:rsidRPr="00944E49">
        <w:rPr>
          <w:rFonts w:ascii="Times New Roman" w:eastAsia="Times New Roman" w:hAnsi="Times New Roman" w:cs="Times New Roman"/>
          <w:spacing w:val="2"/>
          <w:sz w:val="28"/>
          <w:szCs w:val="28"/>
          <w:lang w:eastAsia="ru-RU"/>
        </w:rPr>
        <w:t>)</w:t>
      </w:r>
      <w:r>
        <w:rPr>
          <w:rFonts w:ascii="Times New Roman" w:eastAsia="Times New Roman" w:hAnsi="Times New Roman" w:cs="Times New Roman"/>
          <w:spacing w:val="2"/>
          <w:sz w:val="28"/>
          <w:szCs w:val="28"/>
          <w:lang w:eastAsia="ru-RU"/>
        </w:rPr>
        <w:t>;</w:t>
      </w:r>
    </w:p>
    <w:p w:rsidR="00944E49" w:rsidRPr="00944E49" w:rsidRDefault="00944E49" w:rsidP="00944E49">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Pr="00944E49">
        <w:rPr>
          <w:rFonts w:ascii="Times New Roman" w:eastAsia="Times New Roman" w:hAnsi="Times New Roman" w:cs="Times New Roman"/>
          <w:spacing w:val="2"/>
          <w:sz w:val="28"/>
          <w:szCs w:val="28"/>
          <w:lang w:eastAsia="ru-RU"/>
        </w:rPr>
        <w:t>условия труда - совокупность факторов производственной среды и трудового процесса, оказывающих влияние на работоспособность и здоровье работника;</w:t>
      </w:r>
    </w:p>
    <w:p w:rsidR="00944E49" w:rsidRPr="00944E49" w:rsidRDefault="00944E49" w:rsidP="00944E49">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Pr="00944E49">
        <w:rPr>
          <w:rFonts w:ascii="Times New Roman" w:eastAsia="Times New Roman" w:hAnsi="Times New Roman" w:cs="Times New Roman"/>
          <w:spacing w:val="2"/>
          <w:sz w:val="28"/>
          <w:szCs w:val="28"/>
          <w:lang w:eastAsia="ru-RU"/>
        </w:rPr>
        <w:t>абзац утратил силу. - </w:t>
      </w:r>
      <w:hyperlink r:id="rId9" w:history="1">
        <w:r w:rsidRPr="00944E49">
          <w:rPr>
            <w:rFonts w:ascii="Times New Roman" w:eastAsia="Times New Roman" w:hAnsi="Times New Roman" w:cs="Times New Roman"/>
            <w:spacing w:val="2"/>
            <w:sz w:val="28"/>
            <w:szCs w:val="28"/>
            <w:lang w:eastAsia="ru-RU"/>
          </w:rPr>
          <w:t>Закон Оренбургской области от 28.06.2019 N 1669/435-VI-ОЗ</w:t>
        </w:r>
      </w:hyperlink>
      <w:r w:rsidRPr="00944E49">
        <w:rPr>
          <w:rFonts w:ascii="Times New Roman" w:eastAsia="Times New Roman" w:hAnsi="Times New Roman" w:cs="Times New Roman"/>
          <w:spacing w:val="2"/>
          <w:sz w:val="28"/>
          <w:szCs w:val="28"/>
          <w:lang w:eastAsia="ru-RU"/>
        </w:rPr>
        <w:t>;</w:t>
      </w:r>
    </w:p>
    <w:p w:rsidR="00944E49" w:rsidRPr="00944E49" w:rsidRDefault="00944E49" w:rsidP="00944E49">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Pr="00944E49">
        <w:rPr>
          <w:rFonts w:ascii="Times New Roman" w:eastAsia="Times New Roman" w:hAnsi="Times New Roman" w:cs="Times New Roman"/>
          <w:spacing w:val="2"/>
          <w:sz w:val="28"/>
          <w:szCs w:val="28"/>
          <w:lang w:eastAsia="ru-RU"/>
        </w:rPr>
        <w:t>стандарты безопасности труда - правила, процедуры, критерии и нормативы, направленные на сохранение жизни и здоровья работников в процессе трудовой деятельности и регламентирующие осуществление социально-экономических, организационных, санитарно-гигиенических, лечебно-профилактических, реабилитационных мер в области охраны труд</w:t>
      </w:r>
      <w:r>
        <w:rPr>
          <w:rFonts w:ascii="Times New Roman" w:eastAsia="Times New Roman" w:hAnsi="Times New Roman" w:cs="Times New Roman"/>
          <w:spacing w:val="2"/>
          <w:sz w:val="28"/>
          <w:szCs w:val="28"/>
          <w:lang w:eastAsia="ru-RU"/>
        </w:rPr>
        <w:t xml:space="preserve">а </w:t>
      </w:r>
      <w:r w:rsidRPr="00944E49">
        <w:rPr>
          <w:rFonts w:ascii="Times New Roman" w:eastAsia="Times New Roman" w:hAnsi="Times New Roman" w:cs="Times New Roman"/>
          <w:spacing w:val="2"/>
          <w:sz w:val="28"/>
          <w:szCs w:val="28"/>
          <w:lang w:eastAsia="ru-RU"/>
        </w:rPr>
        <w:t>(абзац введен </w:t>
      </w:r>
      <w:hyperlink r:id="rId10" w:history="1">
        <w:r w:rsidRPr="00944E49">
          <w:rPr>
            <w:rFonts w:ascii="Times New Roman" w:eastAsia="Times New Roman" w:hAnsi="Times New Roman" w:cs="Times New Roman"/>
            <w:spacing w:val="2"/>
            <w:sz w:val="28"/>
            <w:szCs w:val="28"/>
            <w:lang w:eastAsia="ru-RU"/>
          </w:rPr>
          <w:t>Законом Оренбургской области от 28.06.2019 N 1669/435-VI-ОЗ</w:t>
        </w:r>
      </w:hyperlink>
      <w:r w:rsidRPr="00944E49">
        <w:rPr>
          <w:rFonts w:ascii="Times New Roman" w:eastAsia="Times New Roman" w:hAnsi="Times New Roman" w:cs="Times New Roman"/>
          <w:spacing w:val="2"/>
          <w:sz w:val="28"/>
          <w:szCs w:val="28"/>
          <w:lang w:eastAsia="ru-RU"/>
        </w:rPr>
        <w:t>)</w:t>
      </w:r>
      <w:r>
        <w:rPr>
          <w:rFonts w:ascii="Times New Roman" w:eastAsia="Times New Roman" w:hAnsi="Times New Roman" w:cs="Times New Roman"/>
          <w:spacing w:val="2"/>
          <w:sz w:val="28"/>
          <w:szCs w:val="28"/>
          <w:lang w:eastAsia="ru-RU"/>
        </w:rPr>
        <w:t>.</w:t>
      </w:r>
    </w:p>
    <w:p w:rsidR="00944E49" w:rsidRPr="00944E49" w:rsidRDefault="00944E49" w:rsidP="00944E49">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944E49">
        <w:rPr>
          <w:rFonts w:ascii="Times New Roman" w:eastAsia="Times New Roman" w:hAnsi="Times New Roman" w:cs="Times New Roman"/>
          <w:spacing w:val="2"/>
          <w:sz w:val="28"/>
          <w:szCs w:val="28"/>
          <w:lang w:eastAsia="ru-RU"/>
        </w:rPr>
        <w:lastRenderedPageBreak/>
        <w:t>Иные понятия, используемые в настоящем Законе, применяются в значениях, определенных </w:t>
      </w:r>
      <w:hyperlink r:id="rId11" w:history="1">
        <w:r w:rsidRPr="00944E49">
          <w:rPr>
            <w:rFonts w:ascii="Times New Roman" w:eastAsia="Times New Roman" w:hAnsi="Times New Roman" w:cs="Times New Roman"/>
            <w:spacing w:val="2"/>
            <w:sz w:val="28"/>
            <w:szCs w:val="28"/>
            <w:lang w:eastAsia="ru-RU"/>
          </w:rPr>
          <w:t>Трудовым кодексом Российской Федерации</w:t>
        </w:r>
      </w:hyperlink>
      <w:r>
        <w:rPr>
          <w:rFonts w:ascii="Times New Roman" w:eastAsia="Times New Roman" w:hAnsi="Times New Roman" w:cs="Times New Roman"/>
          <w:spacing w:val="2"/>
          <w:sz w:val="28"/>
          <w:szCs w:val="28"/>
          <w:lang w:eastAsia="ru-RU"/>
        </w:rPr>
        <w:t xml:space="preserve"> </w:t>
      </w:r>
      <w:r w:rsidRPr="00944E49">
        <w:rPr>
          <w:rFonts w:ascii="Times New Roman" w:eastAsia="Times New Roman" w:hAnsi="Times New Roman" w:cs="Times New Roman"/>
          <w:spacing w:val="2"/>
          <w:sz w:val="28"/>
          <w:szCs w:val="28"/>
          <w:lang w:eastAsia="ru-RU"/>
        </w:rPr>
        <w:t>(абзац введен </w:t>
      </w:r>
      <w:hyperlink r:id="rId12" w:history="1">
        <w:r w:rsidRPr="00944E49">
          <w:rPr>
            <w:rFonts w:ascii="Times New Roman" w:eastAsia="Times New Roman" w:hAnsi="Times New Roman" w:cs="Times New Roman"/>
            <w:spacing w:val="2"/>
            <w:sz w:val="28"/>
            <w:szCs w:val="28"/>
            <w:lang w:eastAsia="ru-RU"/>
          </w:rPr>
          <w:t>Законом Оренбургской области от 09.07.2012 N 916/278-V-ОЗ</w:t>
        </w:r>
      </w:hyperlink>
      <w:r w:rsidRPr="00944E49">
        <w:rPr>
          <w:rFonts w:ascii="Times New Roman" w:eastAsia="Times New Roman" w:hAnsi="Times New Roman" w:cs="Times New Roman"/>
          <w:spacing w:val="2"/>
          <w:sz w:val="28"/>
          <w:szCs w:val="28"/>
          <w:lang w:eastAsia="ru-RU"/>
        </w:rPr>
        <w:t>)</w:t>
      </w:r>
      <w:r>
        <w:rPr>
          <w:rFonts w:ascii="Times New Roman" w:eastAsia="Times New Roman" w:hAnsi="Times New Roman" w:cs="Times New Roman"/>
          <w:spacing w:val="2"/>
          <w:sz w:val="28"/>
          <w:szCs w:val="28"/>
          <w:lang w:eastAsia="ru-RU"/>
        </w:rPr>
        <w:t>.</w:t>
      </w:r>
    </w:p>
    <w:p w:rsidR="00944E49" w:rsidRPr="00944E49" w:rsidRDefault="00944E49" w:rsidP="00944E49">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8"/>
          <w:szCs w:val="28"/>
          <w:lang w:eastAsia="ru-RU"/>
        </w:rPr>
      </w:pPr>
      <w:r w:rsidRPr="00944E49">
        <w:rPr>
          <w:rFonts w:ascii="Times New Roman" w:eastAsia="Times New Roman" w:hAnsi="Times New Roman" w:cs="Times New Roman"/>
          <w:spacing w:val="2"/>
          <w:sz w:val="28"/>
          <w:szCs w:val="28"/>
          <w:lang w:eastAsia="ru-RU"/>
        </w:rPr>
        <w:t>Статья 2. Законодательство об охране труда и сфера его применения</w:t>
      </w:r>
    </w:p>
    <w:p w:rsidR="00944E49" w:rsidRPr="00944E49" w:rsidRDefault="00944E49" w:rsidP="00944E49">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944E49">
        <w:rPr>
          <w:rFonts w:ascii="Times New Roman" w:eastAsia="Times New Roman" w:hAnsi="Times New Roman" w:cs="Times New Roman"/>
          <w:spacing w:val="2"/>
          <w:sz w:val="28"/>
          <w:szCs w:val="28"/>
          <w:lang w:eastAsia="ru-RU"/>
        </w:rPr>
        <w:t>1. Законодательство об охране труда основывается на </w:t>
      </w:r>
      <w:hyperlink r:id="rId13" w:history="1">
        <w:r w:rsidRPr="00944E49">
          <w:rPr>
            <w:rFonts w:ascii="Times New Roman" w:eastAsia="Times New Roman" w:hAnsi="Times New Roman" w:cs="Times New Roman"/>
            <w:spacing w:val="2"/>
            <w:sz w:val="28"/>
            <w:szCs w:val="28"/>
            <w:lang w:eastAsia="ru-RU"/>
          </w:rPr>
          <w:t>Конституции Российской Федерации</w:t>
        </w:r>
      </w:hyperlink>
      <w:r w:rsidRPr="00944E49">
        <w:rPr>
          <w:rFonts w:ascii="Times New Roman" w:eastAsia="Times New Roman" w:hAnsi="Times New Roman" w:cs="Times New Roman"/>
          <w:spacing w:val="2"/>
          <w:sz w:val="28"/>
          <w:szCs w:val="28"/>
          <w:lang w:eastAsia="ru-RU"/>
        </w:rPr>
        <w:t> и состоит из </w:t>
      </w:r>
      <w:hyperlink r:id="rId14" w:history="1">
        <w:r w:rsidRPr="00944E49">
          <w:rPr>
            <w:rFonts w:ascii="Times New Roman" w:eastAsia="Times New Roman" w:hAnsi="Times New Roman" w:cs="Times New Roman"/>
            <w:spacing w:val="2"/>
            <w:sz w:val="28"/>
            <w:szCs w:val="28"/>
            <w:lang w:eastAsia="ru-RU"/>
          </w:rPr>
          <w:t>Трудового кодекса Российской Федерации</w:t>
        </w:r>
      </w:hyperlink>
      <w:r w:rsidRPr="00944E49">
        <w:rPr>
          <w:rFonts w:ascii="Times New Roman" w:eastAsia="Times New Roman" w:hAnsi="Times New Roman" w:cs="Times New Roman"/>
          <w:spacing w:val="2"/>
          <w:sz w:val="28"/>
          <w:szCs w:val="28"/>
          <w:lang w:eastAsia="ru-RU"/>
        </w:rPr>
        <w:t>, других федеральных законов и иных нормативных правовых актов Российской Федерации, а также </w:t>
      </w:r>
      <w:hyperlink r:id="rId15" w:history="1">
        <w:r w:rsidRPr="00944E49">
          <w:rPr>
            <w:rFonts w:ascii="Times New Roman" w:eastAsia="Times New Roman" w:hAnsi="Times New Roman" w:cs="Times New Roman"/>
            <w:spacing w:val="2"/>
            <w:sz w:val="28"/>
            <w:szCs w:val="28"/>
            <w:lang w:eastAsia="ru-RU"/>
          </w:rPr>
          <w:t>Устава (Основного Закона) Оренбургской области</w:t>
        </w:r>
      </w:hyperlink>
      <w:r w:rsidRPr="00944E49">
        <w:rPr>
          <w:rFonts w:ascii="Times New Roman" w:eastAsia="Times New Roman" w:hAnsi="Times New Roman" w:cs="Times New Roman"/>
          <w:spacing w:val="2"/>
          <w:sz w:val="28"/>
          <w:szCs w:val="28"/>
          <w:lang w:eastAsia="ru-RU"/>
        </w:rPr>
        <w:t>, настоящего Закона и иных нормативных правовых актов Оренбургской области.</w:t>
      </w:r>
    </w:p>
    <w:p w:rsidR="00944E49" w:rsidRPr="00944E49" w:rsidRDefault="00944E49" w:rsidP="00944E49">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944E49">
        <w:rPr>
          <w:rFonts w:ascii="Times New Roman" w:eastAsia="Times New Roman" w:hAnsi="Times New Roman" w:cs="Times New Roman"/>
          <w:spacing w:val="2"/>
          <w:sz w:val="28"/>
          <w:szCs w:val="28"/>
          <w:lang w:eastAsia="ru-RU"/>
        </w:rPr>
        <w:t>2. На территории Оренбургской области действие настоящего Закона распространяется на следующих лиц:</w:t>
      </w:r>
    </w:p>
    <w:p w:rsidR="00944E49" w:rsidRPr="00944E49" w:rsidRDefault="00944E49" w:rsidP="00944E49">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Pr="00944E49">
        <w:rPr>
          <w:rFonts w:ascii="Times New Roman" w:eastAsia="Times New Roman" w:hAnsi="Times New Roman" w:cs="Times New Roman"/>
          <w:spacing w:val="2"/>
          <w:sz w:val="28"/>
          <w:szCs w:val="28"/>
          <w:lang w:eastAsia="ru-RU"/>
        </w:rPr>
        <w:t>работодателей - физических либо юридических лиц (организаций), вступивших в трудовые отношения с работником;</w:t>
      </w:r>
    </w:p>
    <w:p w:rsidR="00944E49" w:rsidRPr="00944E49" w:rsidRDefault="00944E49" w:rsidP="00944E49">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Pr="00944E49">
        <w:rPr>
          <w:rFonts w:ascii="Times New Roman" w:eastAsia="Times New Roman" w:hAnsi="Times New Roman" w:cs="Times New Roman"/>
          <w:spacing w:val="2"/>
          <w:sz w:val="28"/>
          <w:szCs w:val="28"/>
          <w:lang w:eastAsia="ru-RU"/>
        </w:rPr>
        <w:t>работников - физических лиц, вступивших в трудовые отношения с работодателями;</w:t>
      </w:r>
    </w:p>
    <w:p w:rsidR="00944E49" w:rsidRPr="00944E49" w:rsidRDefault="00944E49" w:rsidP="00944E49">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Pr="00944E49">
        <w:rPr>
          <w:rFonts w:ascii="Times New Roman" w:eastAsia="Times New Roman" w:hAnsi="Times New Roman" w:cs="Times New Roman"/>
          <w:spacing w:val="2"/>
          <w:sz w:val="28"/>
          <w:szCs w:val="28"/>
          <w:lang w:eastAsia="ru-RU"/>
        </w:rPr>
        <w:t>иных лиц в соответствии с </w:t>
      </w:r>
      <w:hyperlink r:id="rId16" w:history="1">
        <w:r w:rsidRPr="00944E49">
          <w:rPr>
            <w:rFonts w:ascii="Times New Roman" w:eastAsia="Times New Roman" w:hAnsi="Times New Roman" w:cs="Times New Roman"/>
            <w:spacing w:val="2"/>
            <w:sz w:val="28"/>
            <w:szCs w:val="28"/>
            <w:lang w:eastAsia="ru-RU"/>
          </w:rPr>
          <w:t>Трудовым кодексом Российской Федерации</w:t>
        </w:r>
      </w:hyperlink>
      <w:r w:rsidRPr="00944E49">
        <w:rPr>
          <w:rFonts w:ascii="Times New Roman" w:eastAsia="Times New Roman" w:hAnsi="Times New Roman" w:cs="Times New Roman"/>
          <w:spacing w:val="2"/>
          <w:sz w:val="28"/>
          <w:szCs w:val="28"/>
          <w:lang w:eastAsia="ru-RU"/>
        </w:rPr>
        <w:t>.</w:t>
      </w:r>
    </w:p>
    <w:p w:rsidR="00944E49" w:rsidRPr="00944E49" w:rsidRDefault="00944E49" w:rsidP="00944E49">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8"/>
          <w:szCs w:val="28"/>
          <w:lang w:eastAsia="ru-RU"/>
        </w:rPr>
      </w:pPr>
      <w:r w:rsidRPr="00944E49">
        <w:rPr>
          <w:rFonts w:ascii="Times New Roman" w:eastAsia="Times New Roman" w:hAnsi="Times New Roman" w:cs="Times New Roman"/>
          <w:spacing w:val="2"/>
          <w:sz w:val="28"/>
          <w:szCs w:val="28"/>
          <w:lang w:eastAsia="ru-RU"/>
        </w:rPr>
        <w:t>Статья 3. Полномочия Оренбургской области в сфере государственного управления охраной труда</w:t>
      </w:r>
      <w:r>
        <w:rPr>
          <w:rFonts w:ascii="Times New Roman" w:eastAsia="Times New Roman" w:hAnsi="Times New Roman" w:cs="Times New Roman"/>
          <w:spacing w:val="2"/>
          <w:sz w:val="28"/>
          <w:szCs w:val="28"/>
          <w:lang w:eastAsia="ru-RU"/>
        </w:rPr>
        <w:t xml:space="preserve"> </w:t>
      </w:r>
      <w:r w:rsidRPr="00944E49">
        <w:rPr>
          <w:rFonts w:ascii="Times New Roman" w:eastAsia="Times New Roman" w:hAnsi="Times New Roman" w:cs="Times New Roman"/>
          <w:spacing w:val="2"/>
          <w:sz w:val="28"/>
          <w:szCs w:val="28"/>
          <w:lang w:eastAsia="ru-RU"/>
        </w:rPr>
        <w:t>(в ред. </w:t>
      </w:r>
      <w:hyperlink r:id="rId17" w:history="1">
        <w:r w:rsidRPr="00944E49">
          <w:rPr>
            <w:rFonts w:ascii="Times New Roman" w:eastAsia="Times New Roman" w:hAnsi="Times New Roman" w:cs="Times New Roman"/>
            <w:spacing w:val="2"/>
            <w:sz w:val="28"/>
            <w:szCs w:val="28"/>
            <w:lang w:eastAsia="ru-RU"/>
          </w:rPr>
          <w:t>Закона Оренбургской области от 09.07.2012 N 916/278-V-ОЗ</w:t>
        </w:r>
      </w:hyperlink>
      <w:r w:rsidRPr="00944E49">
        <w:rPr>
          <w:rFonts w:ascii="Times New Roman" w:eastAsia="Times New Roman" w:hAnsi="Times New Roman" w:cs="Times New Roman"/>
          <w:spacing w:val="2"/>
          <w:sz w:val="28"/>
          <w:szCs w:val="28"/>
          <w:lang w:eastAsia="ru-RU"/>
        </w:rPr>
        <w:t>)</w:t>
      </w:r>
      <w:r>
        <w:rPr>
          <w:rFonts w:ascii="Times New Roman" w:eastAsia="Times New Roman" w:hAnsi="Times New Roman" w:cs="Times New Roman"/>
          <w:spacing w:val="2"/>
          <w:sz w:val="28"/>
          <w:szCs w:val="28"/>
          <w:lang w:eastAsia="ru-RU"/>
        </w:rPr>
        <w:t>.</w:t>
      </w:r>
    </w:p>
    <w:p w:rsidR="00944E49" w:rsidRPr="00944E49" w:rsidRDefault="00944E49" w:rsidP="00944E49">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944E49">
        <w:rPr>
          <w:rFonts w:ascii="Times New Roman" w:eastAsia="Times New Roman" w:hAnsi="Times New Roman" w:cs="Times New Roman"/>
          <w:spacing w:val="2"/>
          <w:sz w:val="28"/>
          <w:szCs w:val="28"/>
          <w:lang w:eastAsia="ru-RU"/>
        </w:rPr>
        <w:t>1. К полномочиям Законодательного Собрания Оренбургской области в сфере государственного управления охраной труда относится осуществление законодательного регулирования по вопросам, не отнесенным к ведению федеральных органов государственной власти и не урегулированным федеральными законами и иными нормативными правов</w:t>
      </w:r>
      <w:r>
        <w:rPr>
          <w:rFonts w:ascii="Times New Roman" w:eastAsia="Times New Roman" w:hAnsi="Times New Roman" w:cs="Times New Roman"/>
          <w:spacing w:val="2"/>
          <w:sz w:val="28"/>
          <w:szCs w:val="28"/>
          <w:lang w:eastAsia="ru-RU"/>
        </w:rPr>
        <w:t xml:space="preserve">ыми актами Российской Федерации </w:t>
      </w:r>
      <w:r w:rsidRPr="00944E49">
        <w:rPr>
          <w:rFonts w:ascii="Times New Roman" w:eastAsia="Times New Roman" w:hAnsi="Times New Roman" w:cs="Times New Roman"/>
          <w:spacing w:val="2"/>
          <w:sz w:val="28"/>
          <w:szCs w:val="28"/>
          <w:lang w:eastAsia="ru-RU"/>
        </w:rPr>
        <w:t>(часть 1 в ред. </w:t>
      </w:r>
      <w:hyperlink r:id="rId18" w:history="1">
        <w:r w:rsidRPr="00944E49">
          <w:rPr>
            <w:rFonts w:ascii="Times New Roman" w:eastAsia="Times New Roman" w:hAnsi="Times New Roman" w:cs="Times New Roman"/>
            <w:spacing w:val="2"/>
            <w:sz w:val="28"/>
            <w:szCs w:val="28"/>
            <w:lang w:eastAsia="ru-RU"/>
          </w:rPr>
          <w:t>Закона Оренбургской области от 28.06.2019 N 1669/435-VI-ОЗ</w:t>
        </w:r>
      </w:hyperlink>
      <w:r w:rsidRPr="00944E49">
        <w:rPr>
          <w:rFonts w:ascii="Times New Roman" w:eastAsia="Times New Roman" w:hAnsi="Times New Roman" w:cs="Times New Roman"/>
          <w:spacing w:val="2"/>
          <w:sz w:val="28"/>
          <w:szCs w:val="28"/>
          <w:lang w:eastAsia="ru-RU"/>
        </w:rPr>
        <w:t>)</w:t>
      </w:r>
      <w:r>
        <w:rPr>
          <w:rFonts w:ascii="Times New Roman" w:eastAsia="Times New Roman" w:hAnsi="Times New Roman" w:cs="Times New Roman"/>
          <w:spacing w:val="2"/>
          <w:sz w:val="28"/>
          <w:szCs w:val="28"/>
          <w:lang w:eastAsia="ru-RU"/>
        </w:rPr>
        <w:t>.</w:t>
      </w:r>
    </w:p>
    <w:p w:rsidR="00944E49" w:rsidRPr="00944E49" w:rsidRDefault="00944E49" w:rsidP="00944E49">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944E49">
        <w:rPr>
          <w:rFonts w:ascii="Times New Roman" w:eastAsia="Times New Roman" w:hAnsi="Times New Roman" w:cs="Times New Roman"/>
          <w:spacing w:val="2"/>
          <w:sz w:val="28"/>
          <w:szCs w:val="28"/>
          <w:lang w:eastAsia="ru-RU"/>
        </w:rPr>
        <w:t>2. К полномочиям Губернатора Оренбургской области в сфере государственного управления охраной труда относятся:</w:t>
      </w:r>
    </w:p>
    <w:p w:rsidR="00944E49" w:rsidRPr="00944E49" w:rsidRDefault="00944E49" w:rsidP="00944E49">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Pr="00944E49">
        <w:rPr>
          <w:rFonts w:ascii="Times New Roman" w:eastAsia="Times New Roman" w:hAnsi="Times New Roman" w:cs="Times New Roman"/>
          <w:spacing w:val="2"/>
          <w:sz w:val="28"/>
          <w:szCs w:val="28"/>
          <w:lang w:eastAsia="ru-RU"/>
        </w:rPr>
        <w:t>определение уполномоченного органа исполнительной власти Оренбургской области, осуществляющего государственное управление охраной труда на территории Оренбургской области;</w:t>
      </w:r>
    </w:p>
    <w:p w:rsidR="00944E49" w:rsidRPr="00944E49" w:rsidRDefault="00944E49" w:rsidP="00944E49">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Pr="00944E49">
        <w:rPr>
          <w:rFonts w:ascii="Times New Roman" w:eastAsia="Times New Roman" w:hAnsi="Times New Roman" w:cs="Times New Roman"/>
          <w:spacing w:val="2"/>
          <w:sz w:val="28"/>
          <w:szCs w:val="28"/>
          <w:lang w:eastAsia="ru-RU"/>
        </w:rPr>
        <w:t>организация взаимодействия исполнительных органов государственной власти Оренбургской области с федеральными органами исполнительной власти и их территориальными органами, органами местного самоуправления Оренбургской области и общественными объединениями по вопросам охраны труда в соответствии с законодательством Российской Федерации;</w:t>
      </w:r>
    </w:p>
    <w:p w:rsidR="00944E49" w:rsidRPr="00944E49" w:rsidRDefault="00944E49" w:rsidP="00944E49">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proofErr w:type="gramStart"/>
      <w:r>
        <w:rPr>
          <w:rFonts w:ascii="Times New Roman" w:eastAsia="Times New Roman" w:hAnsi="Times New Roman" w:cs="Times New Roman"/>
          <w:spacing w:val="2"/>
          <w:sz w:val="28"/>
          <w:szCs w:val="28"/>
          <w:lang w:eastAsia="ru-RU"/>
        </w:rPr>
        <w:t xml:space="preserve">- </w:t>
      </w:r>
      <w:r w:rsidRPr="00944E49">
        <w:rPr>
          <w:rFonts w:ascii="Times New Roman" w:eastAsia="Times New Roman" w:hAnsi="Times New Roman" w:cs="Times New Roman"/>
          <w:spacing w:val="2"/>
          <w:sz w:val="28"/>
          <w:szCs w:val="28"/>
          <w:lang w:eastAsia="ru-RU"/>
        </w:rPr>
        <w:t>издание нормативных правовых актов Оренбургской области по вопросам, не отнесенным к ведению федеральных органов государственной власти и не урегулированным федеральными законами и иными нормативными правов</w:t>
      </w:r>
      <w:r>
        <w:rPr>
          <w:rFonts w:ascii="Times New Roman" w:eastAsia="Times New Roman" w:hAnsi="Times New Roman" w:cs="Times New Roman"/>
          <w:spacing w:val="2"/>
          <w:sz w:val="28"/>
          <w:szCs w:val="28"/>
          <w:lang w:eastAsia="ru-RU"/>
        </w:rPr>
        <w:t>ыми актами Российской Федерации (</w:t>
      </w:r>
      <w:r w:rsidRPr="00944E49">
        <w:rPr>
          <w:rFonts w:ascii="Times New Roman" w:eastAsia="Times New Roman" w:hAnsi="Times New Roman" w:cs="Times New Roman"/>
          <w:spacing w:val="2"/>
          <w:sz w:val="28"/>
          <w:szCs w:val="28"/>
          <w:lang w:eastAsia="ru-RU"/>
        </w:rPr>
        <w:t>абзац утратил силу.</w:t>
      </w:r>
      <w:proofErr w:type="gramEnd"/>
      <w:r w:rsidRPr="00944E49">
        <w:rPr>
          <w:rFonts w:ascii="Times New Roman" w:eastAsia="Times New Roman" w:hAnsi="Times New Roman" w:cs="Times New Roman"/>
          <w:spacing w:val="2"/>
          <w:sz w:val="28"/>
          <w:szCs w:val="28"/>
          <w:lang w:eastAsia="ru-RU"/>
        </w:rPr>
        <w:t xml:space="preserve"> - </w:t>
      </w:r>
      <w:hyperlink r:id="rId19" w:history="1">
        <w:proofErr w:type="gramStart"/>
        <w:r w:rsidRPr="00944E49">
          <w:rPr>
            <w:rFonts w:ascii="Times New Roman" w:eastAsia="Times New Roman" w:hAnsi="Times New Roman" w:cs="Times New Roman"/>
            <w:spacing w:val="2"/>
            <w:sz w:val="28"/>
            <w:szCs w:val="28"/>
            <w:lang w:eastAsia="ru-RU"/>
          </w:rPr>
          <w:t>Закон Оренбургской области от 28.06.2019 N 1669/435-VI-ОЗ</w:t>
        </w:r>
      </w:hyperlink>
      <w:r>
        <w:rPr>
          <w:rFonts w:ascii="Times New Roman" w:eastAsia="Times New Roman" w:hAnsi="Times New Roman" w:cs="Times New Roman"/>
          <w:spacing w:val="2"/>
          <w:sz w:val="28"/>
          <w:szCs w:val="28"/>
          <w:lang w:eastAsia="ru-RU"/>
        </w:rPr>
        <w:t>)</w:t>
      </w:r>
      <w:r w:rsidRPr="00944E49">
        <w:rPr>
          <w:rFonts w:ascii="Times New Roman" w:eastAsia="Times New Roman" w:hAnsi="Times New Roman" w:cs="Times New Roman"/>
          <w:spacing w:val="2"/>
          <w:sz w:val="28"/>
          <w:szCs w:val="28"/>
          <w:lang w:eastAsia="ru-RU"/>
        </w:rPr>
        <w:t>.</w:t>
      </w:r>
      <w:proofErr w:type="gramEnd"/>
    </w:p>
    <w:p w:rsidR="00944E49" w:rsidRPr="00944E49" w:rsidRDefault="00944E49" w:rsidP="00944E49">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944E49">
        <w:rPr>
          <w:rFonts w:ascii="Times New Roman" w:eastAsia="Times New Roman" w:hAnsi="Times New Roman" w:cs="Times New Roman"/>
          <w:spacing w:val="2"/>
          <w:sz w:val="28"/>
          <w:szCs w:val="28"/>
          <w:lang w:eastAsia="ru-RU"/>
        </w:rPr>
        <w:lastRenderedPageBreak/>
        <w:t>3. К полномочиям Правительства Оренбургской области в сфере государственного управления охраной труда относятся:</w:t>
      </w:r>
    </w:p>
    <w:p w:rsidR="00944E49" w:rsidRPr="00944E49" w:rsidRDefault="00944E49" w:rsidP="00944E49">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Pr="00944E49">
        <w:rPr>
          <w:rFonts w:ascii="Times New Roman" w:eastAsia="Times New Roman" w:hAnsi="Times New Roman" w:cs="Times New Roman"/>
          <w:spacing w:val="2"/>
          <w:sz w:val="28"/>
          <w:szCs w:val="28"/>
          <w:lang w:eastAsia="ru-RU"/>
        </w:rPr>
        <w:t>реализация государственной политики в области охраны труда на территории Оренбургской области;</w:t>
      </w:r>
    </w:p>
    <w:p w:rsidR="00944E49" w:rsidRPr="00944E49" w:rsidRDefault="00944E49" w:rsidP="00944E49">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Pr="00944E49">
        <w:rPr>
          <w:rFonts w:ascii="Times New Roman" w:eastAsia="Times New Roman" w:hAnsi="Times New Roman" w:cs="Times New Roman"/>
          <w:spacing w:val="2"/>
          <w:sz w:val="28"/>
          <w:szCs w:val="28"/>
          <w:lang w:eastAsia="ru-RU"/>
        </w:rPr>
        <w:t xml:space="preserve">принятие государственных программ в соответствии </w:t>
      </w:r>
      <w:r>
        <w:rPr>
          <w:rFonts w:ascii="Times New Roman" w:eastAsia="Times New Roman" w:hAnsi="Times New Roman" w:cs="Times New Roman"/>
          <w:spacing w:val="2"/>
          <w:sz w:val="28"/>
          <w:szCs w:val="28"/>
          <w:lang w:eastAsia="ru-RU"/>
        </w:rPr>
        <w:t xml:space="preserve">с действующим законодательством </w:t>
      </w:r>
      <w:r w:rsidRPr="00944E49">
        <w:rPr>
          <w:rFonts w:ascii="Times New Roman" w:eastAsia="Times New Roman" w:hAnsi="Times New Roman" w:cs="Times New Roman"/>
          <w:spacing w:val="2"/>
          <w:sz w:val="28"/>
          <w:szCs w:val="28"/>
          <w:lang w:eastAsia="ru-RU"/>
        </w:rPr>
        <w:t>(в ред. </w:t>
      </w:r>
      <w:hyperlink r:id="rId20" w:history="1">
        <w:r w:rsidRPr="00944E49">
          <w:rPr>
            <w:rFonts w:ascii="Times New Roman" w:eastAsia="Times New Roman" w:hAnsi="Times New Roman" w:cs="Times New Roman"/>
            <w:spacing w:val="2"/>
            <w:sz w:val="28"/>
            <w:szCs w:val="28"/>
            <w:lang w:eastAsia="ru-RU"/>
          </w:rPr>
          <w:t>Закона Оренбургской области от 06.05.2014 N 2274/660-V-ОЗ</w:t>
        </w:r>
      </w:hyperlink>
      <w:r w:rsidRPr="00944E49">
        <w:rPr>
          <w:rFonts w:ascii="Times New Roman" w:eastAsia="Times New Roman" w:hAnsi="Times New Roman" w:cs="Times New Roman"/>
          <w:spacing w:val="2"/>
          <w:sz w:val="28"/>
          <w:szCs w:val="28"/>
          <w:lang w:eastAsia="ru-RU"/>
        </w:rPr>
        <w:t>)</w:t>
      </w:r>
      <w:r>
        <w:rPr>
          <w:rFonts w:ascii="Times New Roman" w:eastAsia="Times New Roman" w:hAnsi="Times New Roman" w:cs="Times New Roman"/>
          <w:spacing w:val="2"/>
          <w:sz w:val="28"/>
          <w:szCs w:val="28"/>
          <w:lang w:eastAsia="ru-RU"/>
        </w:rPr>
        <w:t>;</w:t>
      </w:r>
    </w:p>
    <w:p w:rsidR="00944E49" w:rsidRPr="00944E49" w:rsidRDefault="00944E49" w:rsidP="00944E49">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proofErr w:type="gramStart"/>
      <w:r>
        <w:rPr>
          <w:rFonts w:ascii="Times New Roman" w:eastAsia="Times New Roman" w:hAnsi="Times New Roman" w:cs="Times New Roman"/>
          <w:spacing w:val="2"/>
          <w:sz w:val="28"/>
          <w:szCs w:val="28"/>
          <w:lang w:eastAsia="ru-RU"/>
        </w:rPr>
        <w:t xml:space="preserve">- </w:t>
      </w:r>
      <w:r w:rsidRPr="00944E49">
        <w:rPr>
          <w:rFonts w:ascii="Times New Roman" w:eastAsia="Times New Roman" w:hAnsi="Times New Roman" w:cs="Times New Roman"/>
          <w:spacing w:val="2"/>
          <w:sz w:val="28"/>
          <w:szCs w:val="28"/>
          <w:lang w:eastAsia="ru-RU"/>
        </w:rPr>
        <w:t>принятие в пределах компетенции нормативных прав</w:t>
      </w:r>
      <w:r>
        <w:rPr>
          <w:rFonts w:ascii="Times New Roman" w:eastAsia="Times New Roman" w:hAnsi="Times New Roman" w:cs="Times New Roman"/>
          <w:spacing w:val="2"/>
          <w:sz w:val="28"/>
          <w:szCs w:val="28"/>
          <w:lang w:eastAsia="ru-RU"/>
        </w:rPr>
        <w:t>овых актов в сфере охраны труда (</w:t>
      </w:r>
      <w:r w:rsidRPr="00944E49">
        <w:rPr>
          <w:rFonts w:ascii="Times New Roman" w:eastAsia="Times New Roman" w:hAnsi="Times New Roman" w:cs="Times New Roman"/>
          <w:spacing w:val="2"/>
          <w:sz w:val="28"/>
          <w:szCs w:val="28"/>
          <w:lang w:eastAsia="ru-RU"/>
        </w:rPr>
        <w:t>абзац утратил силу.</w:t>
      </w:r>
      <w:proofErr w:type="gramEnd"/>
      <w:r w:rsidRPr="00944E49">
        <w:rPr>
          <w:rFonts w:ascii="Times New Roman" w:eastAsia="Times New Roman" w:hAnsi="Times New Roman" w:cs="Times New Roman"/>
          <w:spacing w:val="2"/>
          <w:sz w:val="28"/>
          <w:szCs w:val="28"/>
          <w:lang w:eastAsia="ru-RU"/>
        </w:rPr>
        <w:t xml:space="preserve"> - </w:t>
      </w:r>
      <w:hyperlink r:id="rId21" w:history="1">
        <w:proofErr w:type="gramStart"/>
        <w:r w:rsidRPr="00944E49">
          <w:rPr>
            <w:rFonts w:ascii="Times New Roman" w:eastAsia="Times New Roman" w:hAnsi="Times New Roman" w:cs="Times New Roman"/>
            <w:spacing w:val="2"/>
            <w:sz w:val="28"/>
            <w:szCs w:val="28"/>
            <w:lang w:eastAsia="ru-RU"/>
          </w:rPr>
          <w:t>Закон Оренбургской области от 28.06.2019 N 1669/435-VI-ОЗ</w:t>
        </w:r>
      </w:hyperlink>
      <w:r>
        <w:rPr>
          <w:rFonts w:ascii="Times New Roman" w:eastAsia="Times New Roman" w:hAnsi="Times New Roman" w:cs="Times New Roman"/>
          <w:spacing w:val="2"/>
          <w:sz w:val="28"/>
          <w:szCs w:val="28"/>
          <w:lang w:eastAsia="ru-RU"/>
        </w:rPr>
        <w:t>)</w:t>
      </w:r>
      <w:r w:rsidRPr="00944E49">
        <w:rPr>
          <w:rFonts w:ascii="Times New Roman" w:eastAsia="Times New Roman" w:hAnsi="Times New Roman" w:cs="Times New Roman"/>
          <w:spacing w:val="2"/>
          <w:sz w:val="28"/>
          <w:szCs w:val="28"/>
          <w:lang w:eastAsia="ru-RU"/>
        </w:rPr>
        <w:t>.</w:t>
      </w:r>
      <w:proofErr w:type="gramEnd"/>
    </w:p>
    <w:p w:rsidR="00944E49" w:rsidRPr="00944E49" w:rsidRDefault="00944E49" w:rsidP="00944E49">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944E49">
        <w:rPr>
          <w:rFonts w:ascii="Times New Roman" w:eastAsia="Times New Roman" w:hAnsi="Times New Roman" w:cs="Times New Roman"/>
          <w:spacing w:val="2"/>
          <w:sz w:val="28"/>
          <w:szCs w:val="28"/>
          <w:lang w:eastAsia="ru-RU"/>
        </w:rPr>
        <w:t>4. К полномочиям уполномоченного органа исполнительной власти Оренбургской области, осуществляющего государственное управление охраной труда на территории Оренбургской области, в сфере охраны труда относятся:</w:t>
      </w:r>
    </w:p>
    <w:p w:rsidR="00944E49" w:rsidRPr="00944E49" w:rsidRDefault="00944E49" w:rsidP="00944E49">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Pr="00944E49">
        <w:rPr>
          <w:rFonts w:ascii="Times New Roman" w:eastAsia="Times New Roman" w:hAnsi="Times New Roman" w:cs="Times New Roman"/>
          <w:spacing w:val="2"/>
          <w:sz w:val="28"/>
          <w:szCs w:val="28"/>
          <w:lang w:eastAsia="ru-RU"/>
        </w:rPr>
        <w:t>обеспечение реализации государственной политики в области охраны труда и федеральных целевых программ у</w:t>
      </w:r>
      <w:r>
        <w:rPr>
          <w:rFonts w:ascii="Times New Roman" w:eastAsia="Times New Roman" w:hAnsi="Times New Roman" w:cs="Times New Roman"/>
          <w:spacing w:val="2"/>
          <w:sz w:val="28"/>
          <w:szCs w:val="28"/>
          <w:lang w:eastAsia="ru-RU"/>
        </w:rPr>
        <w:t xml:space="preserve">лучшения условий и охраны труда </w:t>
      </w:r>
      <w:r w:rsidRPr="00944E49">
        <w:rPr>
          <w:rFonts w:ascii="Times New Roman" w:eastAsia="Times New Roman" w:hAnsi="Times New Roman" w:cs="Times New Roman"/>
          <w:spacing w:val="2"/>
          <w:sz w:val="28"/>
          <w:szCs w:val="28"/>
          <w:lang w:eastAsia="ru-RU"/>
        </w:rPr>
        <w:t>(п. 1 в ред. </w:t>
      </w:r>
      <w:hyperlink r:id="rId22" w:history="1">
        <w:r w:rsidRPr="00944E49">
          <w:rPr>
            <w:rFonts w:ascii="Times New Roman" w:eastAsia="Times New Roman" w:hAnsi="Times New Roman" w:cs="Times New Roman"/>
            <w:spacing w:val="2"/>
            <w:sz w:val="28"/>
            <w:szCs w:val="28"/>
            <w:lang w:eastAsia="ru-RU"/>
          </w:rPr>
          <w:t>Закона Оренбургской области от 28.06.2019 N 1669/435-VI-ОЗ</w:t>
        </w:r>
      </w:hyperlink>
      <w:r w:rsidRPr="00944E49">
        <w:rPr>
          <w:rFonts w:ascii="Times New Roman" w:eastAsia="Times New Roman" w:hAnsi="Times New Roman" w:cs="Times New Roman"/>
          <w:spacing w:val="2"/>
          <w:sz w:val="28"/>
          <w:szCs w:val="28"/>
          <w:lang w:eastAsia="ru-RU"/>
        </w:rPr>
        <w:t>)</w:t>
      </w:r>
      <w:r>
        <w:rPr>
          <w:rFonts w:ascii="Times New Roman" w:eastAsia="Times New Roman" w:hAnsi="Times New Roman" w:cs="Times New Roman"/>
          <w:spacing w:val="2"/>
          <w:sz w:val="28"/>
          <w:szCs w:val="28"/>
          <w:lang w:eastAsia="ru-RU"/>
        </w:rPr>
        <w:t>;</w:t>
      </w:r>
    </w:p>
    <w:p w:rsidR="00944E49" w:rsidRPr="00944E49" w:rsidRDefault="00944E49" w:rsidP="00944E49">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Pr="00944E49">
        <w:rPr>
          <w:rFonts w:ascii="Times New Roman" w:eastAsia="Times New Roman" w:hAnsi="Times New Roman" w:cs="Times New Roman"/>
          <w:spacing w:val="2"/>
          <w:sz w:val="28"/>
          <w:szCs w:val="28"/>
          <w:lang w:eastAsia="ru-RU"/>
        </w:rPr>
        <w:t>разработка и реализация государственных программ Оренбургской области в сфере улучшения условий и охраны труда и обеспеч</w:t>
      </w:r>
      <w:r>
        <w:rPr>
          <w:rFonts w:ascii="Times New Roman" w:eastAsia="Times New Roman" w:hAnsi="Times New Roman" w:cs="Times New Roman"/>
          <w:spacing w:val="2"/>
          <w:sz w:val="28"/>
          <w:szCs w:val="28"/>
          <w:lang w:eastAsia="ru-RU"/>
        </w:rPr>
        <w:t xml:space="preserve">ение </w:t>
      </w:r>
      <w:proofErr w:type="gramStart"/>
      <w:r>
        <w:rPr>
          <w:rFonts w:ascii="Times New Roman" w:eastAsia="Times New Roman" w:hAnsi="Times New Roman" w:cs="Times New Roman"/>
          <w:spacing w:val="2"/>
          <w:sz w:val="28"/>
          <w:szCs w:val="28"/>
          <w:lang w:eastAsia="ru-RU"/>
        </w:rPr>
        <w:t>контроля за</w:t>
      </w:r>
      <w:proofErr w:type="gramEnd"/>
      <w:r>
        <w:rPr>
          <w:rFonts w:ascii="Times New Roman" w:eastAsia="Times New Roman" w:hAnsi="Times New Roman" w:cs="Times New Roman"/>
          <w:spacing w:val="2"/>
          <w:sz w:val="28"/>
          <w:szCs w:val="28"/>
          <w:lang w:eastAsia="ru-RU"/>
        </w:rPr>
        <w:t xml:space="preserve"> их выполнением </w:t>
      </w:r>
      <w:r w:rsidRPr="00944E49">
        <w:rPr>
          <w:rFonts w:ascii="Times New Roman" w:eastAsia="Times New Roman" w:hAnsi="Times New Roman" w:cs="Times New Roman"/>
          <w:spacing w:val="2"/>
          <w:sz w:val="28"/>
          <w:szCs w:val="28"/>
          <w:lang w:eastAsia="ru-RU"/>
        </w:rPr>
        <w:t>(в ред. </w:t>
      </w:r>
      <w:hyperlink r:id="rId23" w:history="1">
        <w:r w:rsidRPr="00944E49">
          <w:rPr>
            <w:rFonts w:ascii="Times New Roman" w:eastAsia="Times New Roman" w:hAnsi="Times New Roman" w:cs="Times New Roman"/>
            <w:spacing w:val="2"/>
            <w:sz w:val="28"/>
            <w:szCs w:val="28"/>
            <w:lang w:eastAsia="ru-RU"/>
          </w:rPr>
          <w:t>Закона Оренбургской области от 24.08.2015 N 3326/921-V-ОЗ</w:t>
        </w:r>
      </w:hyperlink>
      <w:r w:rsidRPr="00944E49">
        <w:rPr>
          <w:rFonts w:ascii="Times New Roman" w:eastAsia="Times New Roman" w:hAnsi="Times New Roman" w:cs="Times New Roman"/>
          <w:spacing w:val="2"/>
          <w:sz w:val="28"/>
          <w:szCs w:val="28"/>
          <w:lang w:eastAsia="ru-RU"/>
        </w:rPr>
        <w:t>)</w:t>
      </w:r>
      <w:r>
        <w:rPr>
          <w:rFonts w:ascii="Times New Roman" w:eastAsia="Times New Roman" w:hAnsi="Times New Roman" w:cs="Times New Roman"/>
          <w:spacing w:val="2"/>
          <w:sz w:val="28"/>
          <w:szCs w:val="28"/>
          <w:lang w:eastAsia="ru-RU"/>
        </w:rPr>
        <w:t>;</w:t>
      </w:r>
    </w:p>
    <w:p w:rsidR="00944E49" w:rsidRPr="00944E49" w:rsidRDefault="00944E49" w:rsidP="00944E49">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Pr="00944E49">
        <w:rPr>
          <w:rFonts w:ascii="Times New Roman" w:eastAsia="Times New Roman" w:hAnsi="Times New Roman" w:cs="Times New Roman"/>
          <w:spacing w:val="2"/>
          <w:sz w:val="28"/>
          <w:szCs w:val="28"/>
          <w:lang w:eastAsia="ru-RU"/>
        </w:rPr>
        <w:t>осуществление в порядке, установленном </w:t>
      </w:r>
      <w:hyperlink r:id="rId24" w:history="1">
        <w:r w:rsidRPr="00944E49">
          <w:rPr>
            <w:rFonts w:ascii="Times New Roman" w:eastAsia="Times New Roman" w:hAnsi="Times New Roman" w:cs="Times New Roman"/>
            <w:spacing w:val="2"/>
            <w:sz w:val="28"/>
            <w:szCs w:val="28"/>
            <w:lang w:eastAsia="ru-RU"/>
          </w:rPr>
          <w:t>Трудовым кодексом Российской Федерации</w:t>
        </w:r>
      </w:hyperlink>
      <w:r w:rsidRPr="00944E49">
        <w:rPr>
          <w:rFonts w:ascii="Times New Roman" w:eastAsia="Times New Roman" w:hAnsi="Times New Roman" w:cs="Times New Roman"/>
          <w:spacing w:val="2"/>
          <w:sz w:val="28"/>
          <w:szCs w:val="28"/>
          <w:lang w:eastAsia="ru-RU"/>
        </w:rPr>
        <w:t>, государственной экспертизы условий труда;</w:t>
      </w:r>
    </w:p>
    <w:p w:rsidR="00944E49" w:rsidRPr="00944E49" w:rsidRDefault="00944E49" w:rsidP="00944E49">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Pr="00944E49">
        <w:rPr>
          <w:rFonts w:ascii="Times New Roman" w:eastAsia="Times New Roman" w:hAnsi="Times New Roman" w:cs="Times New Roman"/>
          <w:spacing w:val="2"/>
          <w:sz w:val="28"/>
          <w:szCs w:val="28"/>
          <w:lang w:eastAsia="ru-RU"/>
        </w:rPr>
        <w:t>исключен. - </w:t>
      </w:r>
      <w:hyperlink r:id="rId25" w:history="1">
        <w:r w:rsidRPr="00944E49">
          <w:rPr>
            <w:rFonts w:ascii="Times New Roman" w:eastAsia="Times New Roman" w:hAnsi="Times New Roman" w:cs="Times New Roman"/>
            <w:spacing w:val="2"/>
            <w:sz w:val="28"/>
            <w:szCs w:val="28"/>
            <w:lang w:eastAsia="ru-RU"/>
          </w:rPr>
          <w:t>Закон Оренбургской области от 06.05.2014 N 2274/660-V-ОЗ</w:t>
        </w:r>
      </w:hyperlink>
      <w:r w:rsidRPr="00944E49">
        <w:rPr>
          <w:rFonts w:ascii="Times New Roman" w:eastAsia="Times New Roman" w:hAnsi="Times New Roman" w:cs="Times New Roman"/>
          <w:spacing w:val="2"/>
          <w:sz w:val="28"/>
          <w:szCs w:val="28"/>
          <w:lang w:eastAsia="ru-RU"/>
        </w:rPr>
        <w:t>;</w:t>
      </w:r>
    </w:p>
    <w:p w:rsidR="00944E49" w:rsidRPr="00944E49" w:rsidRDefault="00944E49" w:rsidP="00944E49">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Pr="00944E49">
        <w:rPr>
          <w:rFonts w:ascii="Times New Roman" w:eastAsia="Times New Roman" w:hAnsi="Times New Roman" w:cs="Times New Roman"/>
          <w:spacing w:val="2"/>
          <w:sz w:val="28"/>
          <w:szCs w:val="28"/>
          <w:lang w:eastAsia="ru-RU"/>
        </w:rPr>
        <w:t>организация сбора и обработки информации о состоянии условий и охраны труда у работодателей, осуществляющих деятельность на территории Оренбургской области;</w:t>
      </w:r>
    </w:p>
    <w:p w:rsidR="00944E49" w:rsidRPr="00944E49" w:rsidRDefault="00944E49" w:rsidP="00944E49">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proofErr w:type="gramStart"/>
      <w:r>
        <w:rPr>
          <w:rFonts w:ascii="Times New Roman" w:eastAsia="Times New Roman" w:hAnsi="Times New Roman" w:cs="Times New Roman"/>
          <w:spacing w:val="2"/>
          <w:sz w:val="28"/>
          <w:szCs w:val="28"/>
          <w:lang w:eastAsia="ru-RU"/>
        </w:rPr>
        <w:t xml:space="preserve">- </w:t>
      </w:r>
      <w:r w:rsidRPr="00944E49">
        <w:rPr>
          <w:rFonts w:ascii="Times New Roman" w:eastAsia="Times New Roman" w:hAnsi="Times New Roman" w:cs="Times New Roman"/>
          <w:spacing w:val="2"/>
          <w:sz w:val="28"/>
          <w:szCs w:val="28"/>
          <w:lang w:eastAsia="ru-RU"/>
        </w:rPr>
        <w:t>координация проведения на территории Оренбургской области в установленном порядке обучения по охране труда работников, в том числе руководителей организаций, а также работодателей - индивидуальных предпринимателей, проверки знания ими требований охраны труда, а также проведение обучения оказанию первой помо</w:t>
      </w:r>
      <w:r>
        <w:rPr>
          <w:rFonts w:ascii="Times New Roman" w:eastAsia="Times New Roman" w:hAnsi="Times New Roman" w:cs="Times New Roman"/>
          <w:spacing w:val="2"/>
          <w:sz w:val="28"/>
          <w:szCs w:val="28"/>
          <w:lang w:eastAsia="ru-RU"/>
        </w:rPr>
        <w:t xml:space="preserve">щи пострадавшим на производстве </w:t>
      </w:r>
      <w:r w:rsidRPr="00944E49">
        <w:rPr>
          <w:rFonts w:ascii="Times New Roman" w:eastAsia="Times New Roman" w:hAnsi="Times New Roman" w:cs="Times New Roman"/>
          <w:spacing w:val="2"/>
          <w:sz w:val="28"/>
          <w:szCs w:val="28"/>
          <w:lang w:eastAsia="ru-RU"/>
        </w:rPr>
        <w:t>(п. 6 в ред. </w:t>
      </w:r>
      <w:hyperlink r:id="rId26" w:history="1">
        <w:r w:rsidRPr="00944E49">
          <w:rPr>
            <w:rFonts w:ascii="Times New Roman" w:eastAsia="Times New Roman" w:hAnsi="Times New Roman" w:cs="Times New Roman"/>
            <w:spacing w:val="2"/>
            <w:sz w:val="28"/>
            <w:szCs w:val="28"/>
            <w:lang w:eastAsia="ru-RU"/>
          </w:rPr>
          <w:t>Закона Оренбургской области от 28.06.2019 N 1669/435-VI-ОЗ</w:t>
        </w:r>
      </w:hyperlink>
      <w:r w:rsidRPr="00944E49">
        <w:rPr>
          <w:rFonts w:ascii="Times New Roman" w:eastAsia="Times New Roman" w:hAnsi="Times New Roman" w:cs="Times New Roman"/>
          <w:spacing w:val="2"/>
          <w:sz w:val="28"/>
          <w:szCs w:val="28"/>
          <w:lang w:eastAsia="ru-RU"/>
        </w:rPr>
        <w:t>)</w:t>
      </w:r>
      <w:r>
        <w:rPr>
          <w:rFonts w:ascii="Times New Roman" w:eastAsia="Times New Roman" w:hAnsi="Times New Roman" w:cs="Times New Roman"/>
          <w:spacing w:val="2"/>
          <w:sz w:val="28"/>
          <w:szCs w:val="28"/>
          <w:lang w:eastAsia="ru-RU"/>
        </w:rPr>
        <w:t>;</w:t>
      </w:r>
      <w:proofErr w:type="gramEnd"/>
    </w:p>
    <w:p w:rsidR="00944E49" w:rsidRPr="00944E49" w:rsidRDefault="00944E49" w:rsidP="00944E49">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Pr="00944E49">
        <w:rPr>
          <w:rFonts w:ascii="Times New Roman" w:eastAsia="Times New Roman" w:hAnsi="Times New Roman" w:cs="Times New Roman"/>
          <w:spacing w:val="2"/>
          <w:sz w:val="28"/>
          <w:szCs w:val="28"/>
          <w:lang w:eastAsia="ru-RU"/>
        </w:rPr>
        <w:t>участие в пределах своих полномочий в расследовании несчастных случаев со смертельным и тяжелым исходом, а также групповых несчастных случаев;</w:t>
      </w:r>
    </w:p>
    <w:p w:rsidR="00944E49" w:rsidRPr="00944E49" w:rsidRDefault="00944E49" w:rsidP="00944E49">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Pr="00944E49">
        <w:rPr>
          <w:rFonts w:ascii="Times New Roman" w:eastAsia="Times New Roman" w:hAnsi="Times New Roman" w:cs="Times New Roman"/>
          <w:spacing w:val="2"/>
          <w:sz w:val="28"/>
          <w:szCs w:val="28"/>
          <w:lang w:eastAsia="ru-RU"/>
        </w:rPr>
        <w:t>осуществление:</w:t>
      </w:r>
    </w:p>
    <w:p w:rsidR="00944E49" w:rsidRPr="00944E49" w:rsidRDefault="00944E49" w:rsidP="00944E49">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Pr="00944E49">
        <w:rPr>
          <w:rFonts w:ascii="Times New Roman" w:eastAsia="Times New Roman" w:hAnsi="Times New Roman" w:cs="Times New Roman"/>
          <w:spacing w:val="2"/>
          <w:sz w:val="28"/>
          <w:szCs w:val="28"/>
          <w:lang w:eastAsia="ru-RU"/>
        </w:rPr>
        <w:t>организационно-технического обеспечения деятельности областной межведомственной комиссии по охране труда;</w:t>
      </w:r>
    </w:p>
    <w:p w:rsidR="00944E49" w:rsidRPr="00944E49" w:rsidRDefault="00944E49" w:rsidP="00944E49">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Pr="00944E49">
        <w:rPr>
          <w:rFonts w:ascii="Times New Roman" w:eastAsia="Times New Roman" w:hAnsi="Times New Roman" w:cs="Times New Roman"/>
          <w:spacing w:val="2"/>
          <w:sz w:val="28"/>
          <w:szCs w:val="28"/>
          <w:lang w:eastAsia="ru-RU"/>
        </w:rPr>
        <w:t>утратил силу. - </w:t>
      </w:r>
      <w:hyperlink r:id="rId27" w:history="1">
        <w:r w:rsidRPr="00944E49">
          <w:rPr>
            <w:rFonts w:ascii="Times New Roman" w:eastAsia="Times New Roman" w:hAnsi="Times New Roman" w:cs="Times New Roman"/>
            <w:spacing w:val="2"/>
            <w:sz w:val="28"/>
            <w:szCs w:val="28"/>
            <w:lang w:eastAsia="ru-RU"/>
          </w:rPr>
          <w:t>Закон Оренбургской области от 28.06.2019 N 1669/435-VI-ОЗ</w:t>
        </w:r>
      </w:hyperlink>
      <w:r w:rsidRPr="00944E49">
        <w:rPr>
          <w:rFonts w:ascii="Times New Roman" w:eastAsia="Times New Roman" w:hAnsi="Times New Roman" w:cs="Times New Roman"/>
          <w:spacing w:val="2"/>
          <w:sz w:val="28"/>
          <w:szCs w:val="28"/>
          <w:lang w:eastAsia="ru-RU"/>
        </w:rPr>
        <w:t>;</w:t>
      </w:r>
    </w:p>
    <w:p w:rsidR="00944E49" w:rsidRPr="00944E49" w:rsidRDefault="00944E49" w:rsidP="00944E49">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lastRenderedPageBreak/>
        <w:t xml:space="preserve">- </w:t>
      </w:r>
      <w:r w:rsidRPr="00944E49">
        <w:rPr>
          <w:rFonts w:ascii="Times New Roman" w:eastAsia="Times New Roman" w:hAnsi="Times New Roman" w:cs="Times New Roman"/>
          <w:spacing w:val="2"/>
          <w:sz w:val="28"/>
          <w:szCs w:val="28"/>
          <w:lang w:eastAsia="ru-RU"/>
        </w:rPr>
        <w:t>методического руководства работой специалистов и служб по охране труда предприятий и организаций области;</w:t>
      </w:r>
    </w:p>
    <w:p w:rsidR="00944E49" w:rsidRPr="00944E49" w:rsidRDefault="00944E49" w:rsidP="00944E49">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Pr="00944E49">
        <w:rPr>
          <w:rFonts w:ascii="Times New Roman" w:eastAsia="Times New Roman" w:hAnsi="Times New Roman" w:cs="Times New Roman"/>
          <w:spacing w:val="2"/>
          <w:sz w:val="28"/>
          <w:szCs w:val="28"/>
          <w:lang w:eastAsia="ru-RU"/>
        </w:rPr>
        <w:t>исключен. - </w:t>
      </w:r>
      <w:hyperlink r:id="rId28" w:history="1">
        <w:r w:rsidRPr="00944E49">
          <w:rPr>
            <w:rFonts w:ascii="Times New Roman" w:eastAsia="Times New Roman" w:hAnsi="Times New Roman" w:cs="Times New Roman"/>
            <w:spacing w:val="2"/>
            <w:sz w:val="28"/>
            <w:szCs w:val="28"/>
            <w:lang w:eastAsia="ru-RU"/>
          </w:rPr>
          <w:t>Закон Оренбургской области от 06.05.2014 N 2274/660-V-ОЗ</w:t>
        </w:r>
      </w:hyperlink>
      <w:r w:rsidRPr="00944E49">
        <w:rPr>
          <w:rFonts w:ascii="Times New Roman" w:eastAsia="Times New Roman" w:hAnsi="Times New Roman" w:cs="Times New Roman"/>
          <w:spacing w:val="2"/>
          <w:sz w:val="28"/>
          <w:szCs w:val="28"/>
          <w:lang w:eastAsia="ru-RU"/>
        </w:rPr>
        <w:t>;</w:t>
      </w:r>
    </w:p>
    <w:p w:rsidR="00944E49" w:rsidRPr="00944E49" w:rsidRDefault="00944E49" w:rsidP="00944E49">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Pr="00944E49">
        <w:rPr>
          <w:rFonts w:ascii="Times New Roman" w:eastAsia="Times New Roman" w:hAnsi="Times New Roman" w:cs="Times New Roman"/>
          <w:spacing w:val="2"/>
          <w:sz w:val="28"/>
          <w:szCs w:val="28"/>
          <w:lang w:eastAsia="ru-RU"/>
        </w:rPr>
        <w:t>проведение:</w:t>
      </w:r>
    </w:p>
    <w:p w:rsidR="00944E49" w:rsidRPr="00944E49" w:rsidRDefault="00944E49" w:rsidP="00944E49">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Pr="00944E49">
        <w:rPr>
          <w:rFonts w:ascii="Times New Roman" w:eastAsia="Times New Roman" w:hAnsi="Times New Roman" w:cs="Times New Roman"/>
          <w:spacing w:val="2"/>
          <w:sz w:val="28"/>
          <w:szCs w:val="28"/>
          <w:lang w:eastAsia="ru-RU"/>
        </w:rPr>
        <w:t>областного смотра-конкурса на лучшую организацию работы по охране труда среди предприятий и организаций области;</w:t>
      </w:r>
    </w:p>
    <w:p w:rsidR="00944E49" w:rsidRPr="00944E49" w:rsidRDefault="00944E49" w:rsidP="00944E49">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Pr="00944E49">
        <w:rPr>
          <w:rFonts w:ascii="Times New Roman" w:eastAsia="Times New Roman" w:hAnsi="Times New Roman" w:cs="Times New Roman"/>
          <w:spacing w:val="2"/>
          <w:sz w:val="28"/>
          <w:szCs w:val="28"/>
          <w:lang w:eastAsia="ru-RU"/>
        </w:rPr>
        <w:t>недель охраны труда и социального партнерства, дней охраны труда в территориях и организациях;</w:t>
      </w:r>
    </w:p>
    <w:p w:rsidR="00944E49" w:rsidRPr="00944E49" w:rsidRDefault="00944E49" w:rsidP="00944E49">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Pr="00944E49">
        <w:rPr>
          <w:rFonts w:ascii="Times New Roman" w:eastAsia="Times New Roman" w:hAnsi="Times New Roman" w:cs="Times New Roman"/>
          <w:spacing w:val="2"/>
          <w:sz w:val="28"/>
          <w:szCs w:val="28"/>
          <w:lang w:eastAsia="ru-RU"/>
        </w:rPr>
        <w:t>областных (зональных) совещаний, семинаров по вопросам охраны труда для руководителей и специалистов предприятий и организаций;</w:t>
      </w:r>
    </w:p>
    <w:p w:rsidR="00944E49" w:rsidRPr="00944E49" w:rsidRDefault="00944E49" w:rsidP="00944E49">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Pr="00944E49">
        <w:rPr>
          <w:rFonts w:ascii="Times New Roman" w:eastAsia="Times New Roman" w:hAnsi="Times New Roman" w:cs="Times New Roman"/>
          <w:spacing w:val="2"/>
          <w:sz w:val="28"/>
          <w:szCs w:val="28"/>
          <w:lang w:eastAsia="ru-RU"/>
        </w:rPr>
        <w:t>выставок современных средств индивидуальной и коллективной защиты, обеспечивающих более высокую степень защиты работников от опасных вредных производственных факторов;</w:t>
      </w:r>
    </w:p>
    <w:p w:rsidR="00944E49" w:rsidRPr="00944E49" w:rsidRDefault="00944E49" w:rsidP="00944E49">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Pr="00944E49">
        <w:rPr>
          <w:rFonts w:ascii="Times New Roman" w:eastAsia="Times New Roman" w:hAnsi="Times New Roman" w:cs="Times New Roman"/>
          <w:spacing w:val="2"/>
          <w:sz w:val="28"/>
          <w:szCs w:val="28"/>
          <w:lang w:eastAsia="ru-RU"/>
        </w:rPr>
        <w:t xml:space="preserve">определение размера </w:t>
      </w:r>
      <w:proofErr w:type="gramStart"/>
      <w:r w:rsidRPr="00944E49">
        <w:rPr>
          <w:rFonts w:ascii="Times New Roman" w:eastAsia="Times New Roman" w:hAnsi="Times New Roman" w:cs="Times New Roman"/>
          <w:spacing w:val="2"/>
          <w:sz w:val="28"/>
          <w:szCs w:val="28"/>
          <w:lang w:eastAsia="ru-RU"/>
        </w:rPr>
        <w:t>платы за проведение экспертизы качества специальной оценки условий труда</w:t>
      </w:r>
      <w:proofErr w:type="gramEnd"/>
      <w:r w:rsidRPr="00944E49">
        <w:rPr>
          <w:rFonts w:ascii="Times New Roman" w:eastAsia="Times New Roman" w:hAnsi="Times New Roman" w:cs="Times New Roman"/>
          <w:spacing w:val="2"/>
          <w:sz w:val="28"/>
          <w:szCs w:val="28"/>
          <w:lang w:eastAsia="ru-RU"/>
        </w:rPr>
        <w:t xml:space="preserve"> на </w:t>
      </w:r>
      <w:r>
        <w:rPr>
          <w:rFonts w:ascii="Times New Roman" w:eastAsia="Times New Roman" w:hAnsi="Times New Roman" w:cs="Times New Roman"/>
          <w:spacing w:val="2"/>
          <w:sz w:val="28"/>
          <w:szCs w:val="28"/>
          <w:lang w:eastAsia="ru-RU"/>
        </w:rPr>
        <w:t xml:space="preserve">территории Оренбургской области (п. </w:t>
      </w:r>
      <w:r w:rsidRPr="00944E49">
        <w:rPr>
          <w:rFonts w:ascii="Times New Roman" w:eastAsia="Times New Roman" w:hAnsi="Times New Roman" w:cs="Times New Roman"/>
          <w:spacing w:val="2"/>
          <w:sz w:val="28"/>
          <w:szCs w:val="28"/>
          <w:lang w:eastAsia="ru-RU"/>
        </w:rPr>
        <w:t>введен </w:t>
      </w:r>
      <w:hyperlink r:id="rId29" w:history="1">
        <w:r w:rsidRPr="00944E49">
          <w:rPr>
            <w:rFonts w:ascii="Times New Roman" w:eastAsia="Times New Roman" w:hAnsi="Times New Roman" w:cs="Times New Roman"/>
            <w:spacing w:val="2"/>
            <w:sz w:val="28"/>
            <w:szCs w:val="28"/>
            <w:lang w:eastAsia="ru-RU"/>
          </w:rPr>
          <w:t>Законом Оренбургской области от 28.06.2019 N 1669/435-VI-ОЗ</w:t>
        </w:r>
      </w:hyperlink>
      <w:r w:rsidRPr="00944E49">
        <w:rPr>
          <w:rFonts w:ascii="Times New Roman" w:eastAsia="Times New Roman" w:hAnsi="Times New Roman" w:cs="Times New Roman"/>
          <w:spacing w:val="2"/>
          <w:sz w:val="28"/>
          <w:szCs w:val="28"/>
          <w:lang w:eastAsia="ru-RU"/>
        </w:rPr>
        <w:t>)</w:t>
      </w:r>
      <w:r>
        <w:rPr>
          <w:rFonts w:ascii="Times New Roman" w:eastAsia="Times New Roman" w:hAnsi="Times New Roman" w:cs="Times New Roman"/>
          <w:spacing w:val="2"/>
          <w:sz w:val="28"/>
          <w:szCs w:val="28"/>
          <w:lang w:eastAsia="ru-RU"/>
        </w:rPr>
        <w:t>;</w:t>
      </w:r>
    </w:p>
    <w:p w:rsidR="00944E49" w:rsidRPr="00944E49" w:rsidRDefault="00944E49" w:rsidP="00944E49">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Pr="00944E49">
        <w:rPr>
          <w:rFonts w:ascii="Times New Roman" w:eastAsia="Times New Roman" w:hAnsi="Times New Roman" w:cs="Times New Roman"/>
          <w:spacing w:val="2"/>
          <w:sz w:val="28"/>
          <w:szCs w:val="28"/>
          <w:lang w:eastAsia="ru-RU"/>
        </w:rPr>
        <w:t>осуществление ведомственного контроля за соблюдением законодательства об охране</w:t>
      </w:r>
      <w:r>
        <w:rPr>
          <w:rFonts w:ascii="Times New Roman" w:eastAsia="Times New Roman" w:hAnsi="Times New Roman" w:cs="Times New Roman"/>
          <w:spacing w:val="2"/>
          <w:sz w:val="28"/>
          <w:szCs w:val="28"/>
          <w:lang w:eastAsia="ru-RU"/>
        </w:rPr>
        <w:t xml:space="preserve"> труда (п. </w:t>
      </w:r>
      <w:proofErr w:type="gramStart"/>
      <w:r w:rsidRPr="00944E49">
        <w:rPr>
          <w:rFonts w:ascii="Times New Roman" w:eastAsia="Times New Roman" w:hAnsi="Times New Roman" w:cs="Times New Roman"/>
          <w:spacing w:val="2"/>
          <w:sz w:val="28"/>
          <w:szCs w:val="28"/>
          <w:lang w:eastAsia="ru-RU"/>
        </w:rPr>
        <w:t>введен</w:t>
      </w:r>
      <w:proofErr w:type="gramEnd"/>
      <w:r w:rsidRPr="00944E49">
        <w:rPr>
          <w:rFonts w:ascii="Times New Roman" w:eastAsia="Times New Roman" w:hAnsi="Times New Roman" w:cs="Times New Roman"/>
          <w:spacing w:val="2"/>
          <w:sz w:val="28"/>
          <w:szCs w:val="28"/>
          <w:lang w:eastAsia="ru-RU"/>
        </w:rPr>
        <w:t> </w:t>
      </w:r>
      <w:hyperlink r:id="rId30" w:history="1">
        <w:r w:rsidRPr="00944E49">
          <w:rPr>
            <w:rFonts w:ascii="Times New Roman" w:eastAsia="Times New Roman" w:hAnsi="Times New Roman" w:cs="Times New Roman"/>
            <w:spacing w:val="2"/>
            <w:sz w:val="28"/>
            <w:szCs w:val="28"/>
            <w:lang w:eastAsia="ru-RU"/>
          </w:rPr>
          <w:t>Законом Оренбургской области от 28.06.2019 N 1669/435-VI-ОЗ</w:t>
        </w:r>
      </w:hyperlink>
      <w:r w:rsidRPr="00944E49">
        <w:rPr>
          <w:rFonts w:ascii="Times New Roman" w:eastAsia="Times New Roman" w:hAnsi="Times New Roman" w:cs="Times New Roman"/>
          <w:spacing w:val="2"/>
          <w:sz w:val="28"/>
          <w:szCs w:val="28"/>
          <w:lang w:eastAsia="ru-RU"/>
        </w:rPr>
        <w:t>)</w:t>
      </w:r>
      <w:r>
        <w:rPr>
          <w:rFonts w:ascii="Times New Roman" w:eastAsia="Times New Roman" w:hAnsi="Times New Roman" w:cs="Times New Roman"/>
          <w:spacing w:val="2"/>
          <w:sz w:val="28"/>
          <w:szCs w:val="28"/>
          <w:lang w:eastAsia="ru-RU"/>
        </w:rPr>
        <w:t>;</w:t>
      </w:r>
    </w:p>
    <w:p w:rsidR="00944E49" w:rsidRPr="00944E49" w:rsidRDefault="00944E49" w:rsidP="00944E49">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Pr="00944E49">
        <w:rPr>
          <w:rFonts w:ascii="Times New Roman" w:eastAsia="Times New Roman" w:hAnsi="Times New Roman" w:cs="Times New Roman"/>
          <w:spacing w:val="2"/>
          <w:sz w:val="28"/>
          <w:szCs w:val="28"/>
          <w:lang w:eastAsia="ru-RU"/>
        </w:rPr>
        <w:t>осуществление регионального государственного контроля в сфере трудовых отношений и иных непосредственно связан</w:t>
      </w:r>
      <w:r>
        <w:rPr>
          <w:rFonts w:ascii="Times New Roman" w:eastAsia="Times New Roman" w:hAnsi="Times New Roman" w:cs="Times New Roman"/>
          <w:spacing w:val="2"/>
          <w:sz w:val="28"/>
          <w:szCs w:val="28"/>
          <w:lang w:eastAsia="ru-RU"/>
        </w:rPr>
        <w:t xml:space="preserve">ных с ними отношений (п. </w:t>
      </w:r>
      <w:proofErr w:type="gramStart"/>
      <w:r w:rsidRPr="00944E49">
        <w:rPr>
          <w:rFonts w:ascii="Times New Roman" w:eastAsia="Times New Roman" w:hAnsi="Times New Roman" w:cs="Times New Roman"/>
          <w:spacing w:val="2"/>
          <w:sz w:val="28"/>
          <w:szCs w:val="28"/>
          <w:lang w:eastAsia="ru-RU"/>
        </w:rPr>
        <w:t>введен</w:t>
      </w:r>
      <w:proofErr w:type="gramEnd"/>
      <w:r w:rsidRPr="00944E49">
        <w:rPr>
          <w:rFonts w:ascii="Times New Roman" w:eastAsia="Times New Roman" w:hAnsi="Times New Roman" w:cs="Times New Roman"/>
          <w:spacing w:val="2"/>
          <w:sz w:val="28"/>
          <w:szCs w:val="28"/>
          <w:lang w:eastAsia="ru-RU"/>
        </w:rPr>
        <w:t> </w:t>
      </w:r>
      <w:hyperlink r:id="rId31" w:history="1">
        <w:r w:rsidRPr="00944E49">
          <w:rPr>
            <w:rFonts w:ascii="Times New Roman" w:eastAsia="Times New Roman" w:hAnsi="Times New Roman" w:cs="Times New Roman"/>
            <w:spacing w:val="2"/>
            <w:sz w:val="28"/>
            <w:szCs w:val="28"/>
            <w:lang w:eastAsia="ru-RU"/>
          </w:rPr>
          <w:t>Законом Оренбургской области от 28.06.2019 N 1669/435-VI-ОЗ</w:t>
        </w:r>
      </w:hyperlink>
      <w:r w:rsidRPr="00944E49">
        <w:rPr>
          <w:rFonts w:ascii="Times New Roman" w:eastAsia="Times New Roman" w:hAnsi="Times New Roman" w:cs="Times New Roman"/>
          <w:spacing w:val="2"/>
          <w:sz w:val="28"/>
          <w:szCs w:val="28"/>
          <w:lang w:eastAsia="ru-RU"/>
        </w:rPr>
        <w:t>)</w:t>
      </w:r>
      <w:r>
        <w:rPr>
          <w:rFonts w:ascii="Times New Roman" w:eastAsia="Times New Roman" w:hAnsi="Times New Roman" w:cs="Times New Roman"/>
          <w:spacing w:val="2"/>
          <w:sz w:val="28"/>
          <w:szCs w:val="28"/>
          <w:lang w:eastAsia="ru-RU"/>
        </w:rPr>
        <w:t>;</w:t>
      </w:r>
    </w:p>
    <w:p w:rsidR="00944E49" w:rsidRPr="00944E49" w:rsidRDefault="00944E49" w:rsidP="00944E49">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Pr="00944E49">
        <w:rPr>
          <w:rFonts w:ascii="Times New Roman" w:eastAsia="Times New Roman" w:hAnsi="Times New Roman" w:cs="Times New Roman"/>
          <w:spacing w:val="2"/>
          <w:sz w:val="28"/>
          <w:szCs w:val="28"/>
          <w:lang w:eastAsia="ru-RU"/>
        </w:rPr>
        <w:t>исполнение иных полномочий в сфере государственного управления охраной труда, не отнесенных к полномочиям федеральных органов исполнительной власти, в соответствии с законами и иными нормативными правов</w:t>
      </w:r>
      <w:r>
        <w:rPr>
          <w:rFonts w:ascii="Times New Roman" w:eastAsia="Times New Roman" w:hAnsi="Times New Roman" w:cs="Times New Roman"/>
          <w:spacing w:val="2"/>
          <w:sz w:val="28"/>
          <w:szCs w:val="28"/>
          <w:lang w:eastAsia="ru-RU"/>
        </w:rPr>
        <w:t xml:space="preserve">ыми актами Оренбургской области </w:t>
      </w:r>
      <w:r w:rsidRPr="00944E49">
        <w:rPr>
          <w:rFonts w:ascii="Times New Roman" w:eastAsia="Times New Roman" w:hAnsi="Times New Roman" w:cs="Times New Roman"/>
          <w:spacing w:val="2"/>
          <w:sz w:val="28"/>
          <w:szCs w:val="28"/>
          <w:lang w:eastAsia="ru-RU"/>
        </w:rPr>
        <w:t>(п. 10 в ред. </w:t>
      </w:r>
      <w:hyperlink r:id="rId32" w:history="1">
        <w:r w:rsidRPr="00944E49">
          <w:rPr>
            <w:rFonts w:ascii="Times New Roman" w:eastAsia="Times New Roman" w:hAnsi="Times New Roman" w:cs="Times New Roman"/>
            <w:spacing w:val="2"/>
            <w:sz w:val="28"/>
            <w:szCs w:val="28"/>
            <w:lang w:eastAsia="ru-RU"/>
          </w:rPr>
          <w:t>Закона Оренбургской области от 28.06.2019 N 1669/435-VI-ОЗ</w:t>
        </w:r>
      </w:hyperlink>
      <w:r w:rsidRPr="00944E49">
        <w:rPr>
          <w:rFonts w:ascii="Times New Roman" w:eastAsia="Times New Roman" w:hAnsi="Times New Roman" w:cs="Times New Roman"/>
          <w:spacing w:val="2"/>
          <w:sz w:val="28"/>
          <w:szCs w:val="28"/>
          <w:lang w:eastAsia="ru-RU"/>
        </w:rPr>
        <w:t>)</w:t>
      </w:r>
      <w:r>
        <w:rPr>
          <w:rFonts w:ascii="Times New Roman" w:eastAsia="Times New Roman" w:hAnsi="Times New Roman" w:cs="Times New Roman"/>
          <w:spacing w:val="2"/>
          <w:sz w:val="28"/>
          <w:szCs w:val="28"/>
          <w:lang w:eastAsia="ru-RU"/>
        </w:rPr>
        <w:t>.</w:t>
      </w:r>
    </w:p>
    <w:p w:rsidR="00944E49" w:rsidRPr="00944E49" w:rsidRDefault="00944E49" w:rsidP="00944E49">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944E49">
        <w:rPr>
          <w:rFonts w:ascii="Times New Roman" w:eastAsia="Times New Roman" w:hAnsi="Times New Roman" w:cs="Times New Roman"/>
          <w:spacing w:val="2"/>
          <w:sz w:val="28"/>
          <w:szCs w:val="28"/>
          <w:lang w:eastAsia="ru-RU"/>
        </w:rPr>
        <w:t>К полномочиям иных органов исполнительной власти Оренбургской области</w:t>
      </w:r>
      <w:r>
        <w:rPr>
          <w:rFonts w:ascii="Times New Roman" w:eastAsia="Times New Roman" w:hAnsi="Times New Roman" w:cs="Times New Roman"/>
          <w:spacing w:val="2"/>
          <w:sz w:val="28"/>
          <w:szCs w:val="28"/>
          <w:lang w:eastAsia="ru-RU"/>
        </w:rPr>
        <w:t xml:space="preserve"> в сфере охраны труда относятся </w:t>
      </w:r>
      <w:r w:rsidRPr="00944E49">
        <w:rPr>
          <w:rFonts w:ascii="Times New Roman" w:eastAsia="Times New Roman" w:hAnsi="Times New Roman" w:cs="Times New Roman"/>
          <w:spacing w:val="2"/>
          <w:sz w:val="28"/>
          <w:szCs w:val="28"/>
          <w:lang w:eastAsia="ru-RU"/>
        </w:rPr>
        <w:t>(в ред. </w:t>
      </w:r>
      <w:hyperlink r:id="rId33" w:history="1">
        <w:r w:rsidRPr="00944E49">
          <w:rPr>
            <w:rFonts w:ascii="Times New Roman" w:eastAsia="Times New Roman" w:hAnsi="Times New Roman" w:cs="Times New Roman"/>
            <w:spacing w:val="2"/>
            <w:sz w:val="28"/>
            <w:szCs w:val="28"/>
            <w:lang w:eastAsia="ru-RU"/>
          </w:rPr>
          <w:t>Закона Оренбургской области от 28.06.2019 N 1669/435-VI-ОЗ</w:t>
        </w:r>
      </w:hyperlink>
      <w:r w:rsidRPr="00944E49">
        <w:rPr>
          <w:rFonts w:ascii="Times New Roman" w:eastAsia="Times New Roman" w:hAnsi="Times New Roman" w:cs="Times New Roman"/>
          <w:spacing w:val="2"/>
          <w:sz w:val="28"/>
          <w:szCs w:val="28"/>
          <w:lang w:eastAsia="ru-RU"/>
        </w:rPr>
        <w:t>)</w:t>
      </w:r>
      <w:r>
        <w:rPr>
          <w:rFonts w:ascii="Times New Roman" w:eastAsia="Times New Roman" w:hAnsi="Times New Roman" w:cs="Times New Roman"/>
          <w:spacing w:val="2"/>
          <w:sz w:val="28"/>
          <w:szCs w:val="28"/>
          <w:lang w:eastAsia="ru-RU"/>
        </w:rPr>
        <w:t>:</w:t>
      </w:r>
    </w:p>
    <w:p w:rsidR="00944E49" w:rsidRPr="00944E49" w:rsidRDefault="00944E49" w:rsidP="00944E49">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Pr="00944E49">
        <w:rPr>
          <w:rFonts w:ascii="Times New Roman" w:eastAsia="Times New Roman" w:hAnsi="Times New Roman" w:cs="Times New Roman"/>
          <w:spacing w:val="2"/>
          <w:sz w:val="28"/>
          <w:szCs w:val="28"/>
          <w:lang w:eastAsia="ru-RU"/>
        </w:rPr>
        <w:t>участие в пределах своей компетенции в реализации основных направлений государственной политики в области охраны труда;</w:t>
      </w:r>
    </w:p>
    <w:p w:rsidR="00944E49" w:rsidRPr="00944E49" w:rsidRDefault="00944E49" w:rsidP="00944E49">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Pr="00944E49">
        <w:rPr>
          <w:rFonts w:ascii="Times New Roman" w:eastAsia="Times New Roman" w:hAnsi="Times New Roman" w:cs="Times New Roman"/>
          <w:spacing w:val="2"/>
          <w:sz w:val="28"/>
          <w:szCs w:val="28"/>
          <w:lang w:eastAsia="ru-RU"/>
        </w:rPr>
        <w:t>принятие в пределах своей компетенции нормативных правовых актов в области охраны труда, в том числе нормативных правовых актов, устанавливающих государственные нормативные требования охраны труда в подведомственных организациях;</w:t>
      </w:r>
    </w:p>
    <w:p w:rsidR="00944E49" w:rsidRPr="00944E49" w:rsidRDefault="00944E49" w:rsidP="00944E49">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proofErr w:type="gramStart"/>
      <w:r>
        <w:rPr>
          <w:rFonts w:ascii="Times New Roman" w:eastAsia="Times New Roman" w:hAnsi="Times New Roman" w:cs="Times New Roman"/>
          <w:spacing w:val="2"/>
          <w:sz w:val="28"/>
          <w:szCs w:val="28"/>
          <w:lang w:eastAsia="ru-RU"/>
        </w:rPr>
        <w:t xml:space="preserve">- </w:t>
      </w:r>
      <w:r w:rsidRPr="00944E49">
        <w:rPr>
          <w:rFonts w:ascii="Times New Roman" w:eastAsia="Times New Roman" w:hAnsi="Times New Roman" w:cs="Times New Roman"/>
          <w:spacing w:val="2"/>
          <w:sz w:val="28"/>
          <w:szCs w:val="28"/>
          <w:lang w:eastAsia="ru-RU"/>
        </w:rPr>
        <w:t xml:space="preserve">участие в порядке, установленном законодательством Российской Федерации, в расследовании несчастных случаев на производстве </w:t>
      </w:r>
      <w:r>
        <w:rPr>
          <w:rFonts w:ascii="Times New Roman" w:eastAsia="Times New Roman" w:hAnsi="Times New Roman" w:cs="Times New Roman"/>
          <w:spacing w:val="2"/>
          <w:sz w:val="28"/>
          <w:szCs w:val="28"/>
          <w:lang w:eastAsia="ru-RU"/>
        </w:rPr>
        <w:t>в подведомственных организациях (</w:t>
      </w:r>
      <w:r w:rsidRPr="00944E49">
        <w:rPr>
          <w:rFonts w:ascii="Times New Roman" w:eastAsia="Times New Roman" w:hAnsi="Times New Roman" w:cs="Times New Roman"/>
          <w:spacing w:val="2"/>
          <w:sz w:val="28"/>
          <w:szCs w:val="28"/>
          <w:lang w:eastAsia="ru-RU"/>
        </w:rPr>
        <w:t>абзац утратил силу.</w:t>
      </w:r>
      <w:proofErr w:type="gramEnd"/>
      <w:r w:rsidRPr="00944E49">
        <w:rPr>
          <w:rFonts w:ascii="Times New Roman" w:eastAsia="Times New Roman" w:hAnsi="Times New Roman" w:cs="Times New Roman"/>
          <w:spacing w:val="2"/>
          <w:sz w:val="28"/>
          <w:szCs w:val="28"/>
          <w:lang w:eastAsia="ru-RU"/>
        </w:rPr>
        <w:t xml:space="preserve"> - </w:t>
      </w:r>
      <w:hyperlink r:id="rId34" w:history="1">
        <w:proofErr w:type="gramStart"/>
        <w:r w:rsidRPr="00944E49">
          <w:rPr>
            <w:rFonts w:ascii="Times New Roman" w:eastAsia="Times New Roman" w:hAnsi="Times New Roman" w:cs="Times New Roman"/>
            <w:spacing w:val="2"/>
            <w:sz w:val="28"/>
            <w:szCs w:val="28"/>
            <w:lang w:eastAsia="ru-RU"/>
          </w:rPr>
          <w:t>Закон Оренбургской области от 28.06.2019 N 1669/435-VI-ОЗ</w:t>
        </w:r>
      </w:hyperlink>
      <w:r>
        <w:rPr>
          <w:rFonts w:ascii="Times New Roman" w:eastAsia="Times New Roman" w:hAnsi="Times New Roman" w:cs="Times New Roman"/>
          <w:spacing w:val="2"/>
          <w:sz w:val="28"/>
          <w:szCs w:val="28"/>
          <w:lang w:eastAsia="ru-RU"/>
        </w:rPr>
        <w:t>)</w:t>
      </w:r>
      <w:r w:rsidRPr="00944E49">
        <w:rPr>
          <w:rFonts w:ascii="Times New Roman" w:eastAsia="Times New Roman" w:hAnsi="Times New Roman" w:cs="Times New Roman"/>
          <w:spacing w:val="2"/>
          <w:sz w:val="28"/>
          <w:szCs w:val="28"/>
          <w:lang w:eastAsia="ru-RU"/>
        </w:rPr>
        <w:t>.</w:t>
      </w:r>
      <w:proofErr w:type="gramEnd"/>
    </w:p>
    <w:p w:rsidR="00944E49" w:rsidRPr="00944E49" w:rsidRDefault="00944E49" w:rsidP="00944E49">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8"/>
          <w:szCs w:val="28"/>
          <w:lang w:eastAsia="ru-RU"/>
        </w:rPr>
      </w:pPr>
      <w:r w:rsidRPr="00944E49">
        <w:rPr>
          <w:rFonts w:ascii="Times New Roman" w:eastAsia="Times New Roman" w:hAnsi="Times New Roman" w:cs="Times New Roman"/>
          <w:spacing w:val="2"/>
          <w:sz w:val="28"/>
          <w:szCs w:val="28"/>
          <w:lang w:eastAsia="ru-RU"/>
        </w:rPr>
        <w:t>Статья 4. Полномочия органов местного самоуправления Оренбургской области в сфере охраны труда</w:t>
      </w:r>
      <w:r>
        <w:rPr>
          <w:rFonts w:ascii="Times New Roman" w:eastAsia="Times New Roman" w:hAnsi="Times New Roman" w:cs="Times New Roman"/>
          <w:spacing w:val="2"/>
          <w:sz w:val="28"/>
          <w:szCs w:val="28"/>
          <w:lang w:eastAsia="ru-RU"/>
        </w:rPr>
        <w:t xml:space="preserve"> </w:t>
      </w:r>
      <w:r w:rsidRPr="00944E49">
        <w:rPr>
          <w:rFonts w:ascii="Times New Roman" w:eastAsia="Times New Roman" w:hAnsi="Times New Roman" w:cs="Times New Roman"/>
          <w:spacing w:val="2"/>
          <w:sz w:val="28"/>
          <w:szCs w:val="28"/>
          <w:lang w:eastAsia="ru-RU"/>
        </w:rPr>
        <w:t>(в ред. </w:t>
      </w:r>
      <w:hyperlink r:id="rId35" w:history="1">
        <w:r w:rsidRPr="00944E49">
          <w:rPr>
            <w:rFonts w:ascii="Times New Roman" w:eastAsia="Times New Roman" w:hAnsi="Times New Roman" w:cs="Times New Roman"/>
            <w:spacing w:val="2"/>
            <w:sz w:val="28"/>
            <w:szCs w:val="28"/>
            <w:lang w:eastAsia="ru-RU"/>
          </w:rPr>
          <w:t>Закона Оренбургской области от 09.07.2012 N 916/278-V-ОЗ</w:t>
        </w:r>
      </w:hyperlink>
      <w:r w:rsidRPr="00944E49">
        <w:rPr>
          <w:rFonts w:ascii="Times New Roman" w:eastAsia="Times New Roman" w:hAnsi="Times New Roman" w:cs="Times New Roman"/>
          <w:spacing w:val="2"/>
          <w:sz w:val="28"/>
          <w:szCs w:val="28"/>
          <w:lang w:eastAsia="ru-RU"/>
        </w:rPr>
        <w:t>)</w:t>
      </w:r>
      <w:r>
        <w:rPr>
          <w:rFonts w:ascii="Times New Roman" w:eastAsia="Times New Roman" w:hAnsi="Times New Roman" w:cs="Times New Roman"/>
          <w:spacing w:val="2"/>
          <w:sz w:val="28"/>
          <w:szCs w:val="28"/>
          <w:lang w:eastAsia="ru-RU"/>
        </w:rPr>
        <w:t>:</w:t>
      </w:r>
    </w:p>
    <w:p w:rsidR="00944E49" w:rsidRPr="00944E49" w:rsidRDefault="00944E49" w:rsidP="00944E49">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944E49">
        <w:rPr>
          <w:rFonts w:ascii="Times New Roman" w:eastAsia="Times New Roman" w:hAnsi="Times New Roman" w:cs="Times New Roman"/>
          <w:spacing w:val="2"/>
          <w:sz w:val="28"/>
          <w:szCs w:val="28"/>
          <w:lang w:eastAsia="ru-RU"/>
        </w:rPr>
        <w:lastRenderedPageBreak/>
        <w:t>1. Органы местного самоуправления Оренбургской области обеспечивают реализацию основных направлений государственной политики в области охраны труда в пределах своих полномочий и могут:</w:t>
      </w:r>
    </w:p>
    <w:p w:rsidR="00944E49" w:rsidRPr="00944E49" w:rsidRDefault="00944E49" w:rsidP="00944E49">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Pr="00944E49">
        <w:rPr>
          <w:rFonts w:ascii="Times New Roman" w:eastAsia="Times New Roman" w:hAnsi="Times New Roman" w:cs="Times New Roman"/>
          <w:spacing w:val="2"/>
          <w:sz w:val="28"/>
          <w:szCs w:val="28"/>
          <w:lang w:eastAsia="ru-RU"/>
        </w:rPr>
        <w:t xml:space="preserve">разрабатывать, утверждать и реализовывать муниципальные программы (планы мероприятий) по улучшению условий и охраны труда, осуществлять </w:t>
      </w:r>
      <w:proofErr w:type="gramStart"/>
      <w:r w:rsidRPr="00944E49">
        <w:rPr>
          <w:rFonts w:ascii="Times New Roman" w:eastAsia="Times New Roman" w:hAnsi="Times New Roman" w:cs="Times New Roman"/>
          <w:spacing w:val="2"/>
          <w:sz w:val="28"/>
          <w:szCs w:val="28"/>
          <w:lang w:eastAsia="ru-RU"/>
        </w:rPr>
        <w:t>контроль за</w:t>
      </w:r>
      <w:proofErr w:type="gramEnd"/>
      <w:r w:rsidRPr="00944E49">
        <w:rPr>
          <w:rFonts w:ascii="Times New Roman" w:eastAsia="Times New Roman" w:hAnsi="Times New Roman" w:cs="Times New Roman"/>
          <w:spacing w:val="2"/>
          <w:sz w:val="28"/>
          <w:szCs w:val="28"/>
          <w:lang w:eastAsia="ru-RU"/>
        </w:rPr>
        <w:t xml:space="preserve"> их выполнением;</w:t>
      </w:r>
    </w:p>
    <w:p w:rsidR="00944E49" w:rsidRPr="00944E49" w:rsidRDefault="00944E49" w:rsidP="00944E49">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Pr="00944E49">
        <w:rPr>
          <w:rFonts w:ascii="Times New Roman" w:eastAsia="Times New Roman" w:hAnsi="Times New Roman" w:cs="Times New Roman"/>
          <w:spacing w:val="2"/>
          <w:sz w:val="28"/>
          <w:szCs w:val="28"/>
          <w:lang w:eastAsia="ru-RU"/>
        </w:rPr>
        <w:t>создавать межведомственные комиссии по охране труда;</w:t>
      </w:r>
    </w:p>
    <w:p w:rsidR="00944E49" w:rsidRPr="00944E49" w:rsidRDefault="00944E49" w:rsidP="00944E49">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Pr="00944E49">
        <w:rPr>
          <w:rFonts w:ascii="Times New Roman" w:eastAsia="Times New Roman" w:hAnsi="Times New Roman" w:cs="Times New Roman"/>
          <w:spacing w:val="2"/>
          <w:sz w:val="28"/>
          <w:szCs w:val="28"/>
          <w:lang w:eastAsia="ru-RU"/>
        </w:rPr>
        <w:t>финансировать мероприятия по улучшению условий и охраны труда за счет средств местного бюджета, внебюджетных источников в порядке, установленном федеральными законами и иными нормативными правовыми актами Российской Федерации, законами и иными нормативными правовыми актами Оренбургской области, нормативными правовыми актами органов местного самоуправления.</w:t>
      </w:r>
    </w:p>
    <w:p w:rsidR="00944E49" w:rsidRPr="00944E49" w:rsidRDefault="00944E49" w:rsidP="00944E49">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944E49">
        <w:rPr>
          <w:rFonts w:ascii="Times New Roman" w:eastAsia="Times New Roman" w:hAnsi="Times New Roman" w:cs="Times New Roman"/>
          <w:spacing w:val="2"/>
          <w:sz w:val="28"/>
          <w:szCs w:val="28"/>
          <w:lang w:eastAsia="ru-RU"/>
        </w:rPr>
        <w:t>2. Органы местного самоуправления Оренбургской области реализуют иные полномочия, переданные им органами государственной власти Оренбургской области в установленном порядке.</w:t>
      </w:r>
    </w:p>
    <w:p w:rsidR="00944E49" w:rsidRPr="00944E49" w:rsidRDefault="00944E49" w:rsidP="00944E49">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8"/>
          <w:szCs w:val="28"/>
          <w:lang w:eastAsia="ru-RU"/>
        </w:rPr>
      </w:pPr>
      <w:r w:rsidRPr="00944E49">
        <w:rPr>
          <w:rFonts w:ascii="Times New Roman" w:eastAsia="Times New Roman" w:hAnsi="Times New Roman" w:cs="Times New Roman"/>
          <w:spacing w:val="2"/>
          <w:sz w:val="28"/>
          <w:szCs w:val="28"/>
          <w:lang w:eastAsia="ru-RU"/>
        </w:rPr>
        <w:t>Статья 5. Государственные нормативные требования охраны труда</w:t>
      </w:r>
    </w:p>
    <w:p w:rsidR="00944E49" w:rsidRPr="00944E49" w:rsidRDefault="00944E49" w:rsidP="00944E49">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944E49">
        <w:rPr>
          <w:rFonts w:ascii="Times New Roman" w:eastAsia="Times New Roman" w:hAnsi="Times New Roman" w:cs="Times New Roman"/>
          <w:spacing w:val="2"/>
          <w:sz w:val="28"/>
          <w:szCs w:val="28"/>
          <w:lang w:eastAsia="ru-RU"/>
        </w:rPr>
        <w:t xml:space="preserve">1. </w:t>
      </w:r>
      <w:proofErr w:type="gramStart"/>
      <w:r w:rsidRPr="00944E49">
        <w:rPr>
          <w:rFonts w:ascii="Times New Roman" w:eastAsia="Times New Roman" w:hAnsi="Times New Roman" w:cs="Times New Roman"/>
          <w:spacing w:val="2"/>
          <w:sz w:val="28"/>
          <w:szCs w:val="28"/>
          <w:lang w:eastAsia="ru-RU"/>
        </w:rPr>
        <w:t>Государственными нормативными требованиями охраны труда (далее - требования охраны труда), содержащимися в федеральных законах, иных нормативных правовых актах Российской Федерации, законах и иных нормативных правовых актах Оренбургской области об охране труда, устанавливаются правила, процедуры критерии и нормативы, направленные на сохранение жизни и здоровья работников в</w:t>
      </w:r>
      <w:r>
        <w:rPr>
          <w:rFonts w:ascii="Times New Roman" w:eastAsia="Times New Roman" w:hAnsi="Times New Roman" w:cs="Times New Roman"/>
          <w:spacing w:val="2"/>
          <w:sz w:val="28"/>
          <w:szCs w:val="28"/>
          <w:lang w:eastAsia="ru-RU"/>
        </w:rPr>
        <w:t xml:space="preserve"> процессе трудовой деятельности </w:t>
      </w:r>
      <w:r w:rsidRPr="00944E49">
        <w:rPr>
          <w:rFonts w:ascii="Times New Roman" w:eastAsia="Times New Roman" w:hAnsi="Times New Roman" w:cs="Times New Roman"/>
          <w:spacing w:val="2"/>
          <w:sz w:val="28"/>
          <w:szCs w:val="28"/>
          <w:lang w:eastAsia="ru-RU"/>
        </w:rPr>
        <w:t>(в ред. </w:t>
      </w:r>
      <w:hyperlink r:id="rId36" w:history="1">
        <w:r w:rsidRPr="00944E49">
          <w:rPr>
            <w:rFonts w:ascii="Times New Roman" w:eastAsia="Times New Roman" w:hAnsi="Times New Roman" w:cs="Times New Roman"/>
            <w:spacing w:val="2"/>
            <w:sz w:val="28"/>
            <w:szCs w:val="28"/>
            <w:lang w:eastAsia="ru-RU"/>
          </w:rPr>
          <w:t>Закона Оренбургской области от 02.03.2010 N 3424/784-IV-ОЗ</w:t>
        </w:r>
      </w:hyperlink>
      <w:r w:rsidRPr="00944E49">
        <w:rPr>
          <w:rFonts w:ascii="Times New Roman" w:eastAsia="Times New Roman" w:hAnsi="Times New Roman" w:cs="Times New Roman"/>
          <w:spacing w:val="2"/>
          <w:sz w:val="28"/>
          <w:szCs w:val="28"/>
          <w:lang w:eastAsia="ru-RU"/>
        </w:rPr>
        <w:t>)</w:t>
      </w:r>
      <w:r>
        <w:rPr>
          <w:rFonts w:ascii="Times New Roman" w:eastAsia="Times New Roman" w:hAnsi="Times New Roman" w:cs="Times New Roman"/>
          <w:spacing w:val="2"/>
          <w:sz w:val="28"/>
          <w:szCs w:val="28"/>
          <w:lang w:eastAsia="ru-RU"/>
        </w:rPr>
        <w:t>.</w:t>
      </w:r>
      <w:proofErr w:type="gramEnd"/>
    </w:p>
    <w:p w:rsidR="00944E49" w:rsidRPr="00944E49" w:rsidRDefault="00944E49" w:rsidP="00944E49">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944E49">
        <w:rPr>
          <w:rFonts w:ascii="Times New Roman" w:eastAsia="Times New Roman" w:hAnsi="Times New Roman" w:cs="Times New Roman"/>
          <w:spacing w:val="2"/>
          <w:sz w:val="28"/>
          <w:szCs w:val="28"/>
          <w:lang w:eastAsia="ru-RU"/>
        </w:rPr>
        <w:t>2. Требования охраны труда обязательны для исполнения юридическими и физическими лицами, указанными в статье 2 настоящего Закона, при осуществлении ими любых видов деятельности, в том числе при проектировании, строительстве (реконструкции) и эксплуатации объектов, конструировании машин, механизмов и другого оборудования, разработке технологических процессов, организации производства и труда.</w:t>
      </w:r>
    </w:p>
    <w:p w:rsidR="00944E49" w:rsidRPr="00944E49" w:rsidRDefault="00944E49" w:rsidP="00944E49">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8"/>
          <w:szCs w:val="28"/>
          <w:lang w:eastAsia="ru-RU"/>
        </w:rPr>
      </w:pPr>
      <w:r w:rsidRPr="00944E49">
        <w:rPr>
          <w:rFonts w:ascii="Times New Roman" w:eastAsia="Times New Roman" w:hAnsi="Times New Roman" w:cs="Times New Roman"/>
          <w:spacing w:val="2"/>
          <w:sz w:val="28"/>
          <w:szCs w:val="28"/>
          <w:lang w:eastAsia="ru-RU"/>
        </w:rPr>
        <w:t>Статья 6. Право и гарантии права работников на труд в условиях, отвечающих требованиям охраны труда</w:t>
      </w:r>
    </w:p>
    <w:p w:rsidR="00944E49" w:rsidRPr="00944E49" w:rsidRDefault="00944E49" w:rsidP="00944E49">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944E49">
        <w:rPr>
          <w:rFonts w:ascii="Times New Roman" w:eastAsia="Times New Roman" w:hAnsi="Times New Roman" w:cs="Times New Roman"/>
          <w:spacing w:val="2"/>
          <w:sz w:val="28"/>
          <w:szCs w:val="28"/>
          <w:lang w:eastAsia="ru-RU"/>
        </w:rPr>
        <w:t>Каждый работник имеет право и гарантии права на рабочее место, отвечающее требованиям охраны труда в соответствии с </w:t>
      </w:r>
      <w:hyperlink r:id="rId37" w:history="1">
        <w:r w:rsidRPr="00944E49">
          <w:rPr>
            <w:rFonts w:ascii="Times New Roman" w:eastAsia="Times New Roman" w:hAnsi="Times New Roman" w:cs="Times New Roman"/>
            <w:spacing w:val="2"/>
            <w:sz w:val="28"/>
            <w:szCs w:val="28"/>
            <w:lang w:eastAsia="ru-RU"/>
          </w:rPr>
          <w:t>Трудовым кодексом Российской Федерации</w:t>
        </w:r>
      </w:hyperlink>
      <w:r w:rsidRPr="00944E49">
        <w:rPr>
          <w:rFonts w:ascii="Times New Roman" w:eastAsia="Times New Roman" w:hAnsi="Times New Roman" w:cs="Times New Roman"/>
          <w:spacing w:val="2"/>
          <w:sz w:val="28"/>
          <w:szCs w:val="28"/>
          <w:lang w:eastAsia="ru-RU"/>
        </w:rPr>
        <w:t>.</w:t>
      </w:r>
    </w:p>
    <w:p w:rsidR="00944E49" w:rsidRPr="00944E49" w:rsidRDefault="00944E49" w:rsidP="00944E49">
      <w:pPr>
        <w:shd w:val="clear" w:color="auto" w:fill="FFFFFF"/>
        <w:spacing w:after="0" w:line="240" w:lineRule="auto"/>
        <w:ind w:firstLine="709"/>
        <w:jc w:val="both"/>
        <w:textAlignment w:val="baseline"/>
        <w:outlineLvl w:val="1"/>
        <w:rPr>
          <w:rFonts w:ascii="Times New Roman" w:eastAsia="Times New Roman" w:hAnsi="Times New Roman" w:cs="Times New Roman"/>
          <w:spacing w:val="2"/>
          <w:sz w:val="28"/>
          <w:szCs w:val="28"/>
          <w:lang w:eastAsia="ru-RU"/>
        </w:rPr>
      </w:pPr>
      <w:r w:rsidRPr="00944E49">
        <w:rPr>
          <w:rFonts w:ascii="Times New Roman" w:eastAsia="Times New Roman" w:hAnsi="Times New Roman" w:cs="Times New Roman"/>
          <w:spacing w:val="2"/>
          <w:sz w:val="28"/>
          <w:szCs w:val="28"/>
          <w:lang w:eastAsia="ru-RU"/>
        </w:rPr>
        <w:t>Глава II. Обеспечение охраны труда</w:t>
      </w:r>
    </w:p>
    <w:p w:rsidR="00944E49" w:rsidRPr="00944E49" w:rsidRDefault="00944E49" w:rsidP="00944E49">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8"/>
          <w:szCs w:val="28"/>
          <w:lang w:eastAsia="ru-RU"/>
        </w:rPr>
      </w:pPr>
      <w:r w:rsidRPr="00944E49">
        <w:rPr>
          <w:rFonts w:ascii="Times New Roman" w:eastAsia="Times New Roman" w:hAnsi="Times New Roman" w:cs="Times New Roman"/>
          <w:spacing w:val="2"/>
          <w:sz w:val="28"/>
          <w:szCs w:val="28"/>
          <w:lang w:eastAsia="ru-RU"/>
        </w:rPr>
        <w:t>Статья 7. Государственное управление охраной труда</w:t>
      </w:r>
      <w:r>
        <w:rPr>
          <w:rFonts w:ascii="Times New Roman" w:eastAsia="Times New Roman" w:hAnsi="Times New Roman" w:cs="Times New Roman"/>
          <w:spacing w:val="2"/>
          <w:sz w:val="28"/>
          <w:szCs w:val="28"/>
          <w:lang w:eastAsia="ru-RU"/>
        </w:rPr>
        <w:t xml:space="preserve"> </w:t>
      </w:r>
      <w:r w:rsidRPr="00944E49">
        <w:rPr>
          <w:rFonts w:ascii="Times New Roman" w:eastAsia="Times New Roman" w:hAnsi="Times New Roman" w:cs="Times New Roman"/>
          <w:spacing w:val="2"/>
          <w:sz w:val="28"/>
          <w:szCs w:val="28"/>
          <w:lang w:eastAsia="ru-RU"/>
        </w:rPr>
        <w:t>(в ред. </w:t>
      </w:r>
      <w:hyperlink r:id="rId38" w:history="1">
        <w:r w:rsidRPr="00944E49">
          <w:rPr>
            <w:rFonts w:ascii="Times New Roman" w:eastAsia="Times New Roman" w:hAnsi="Times New Roman" w:cs="Times New Roman"/>
            <w:spacing w:val="2"/>
            <w:sz w:val="28"/>
            <w:szCs w:val="28"/>
            <w:lang w:eastAsia="ru-RU"/>
          </w:rPr>
          <w:t>Закона Оренбургской области от 16.03.2009 N 2820/614-IV-ОЗ</w:t>
        </w:r>
      </w:hyperlink>
      <w:r w:rsidRPr="00944E49">
        <w:rPr>
          <w:rFonts w:ascii="Times New Roman" w:eastAsia="Times New Roman" w:hAnsi="Times New Roman" w:cs="Times New Roman"/>
          <w:spacing w:val="2"/>
          <w:sz w:val="28"/>
          <w:szCs w:val="28"/>
          <w:lang w:eastAsia="ru-RU"/>
        </w:rPr>
        <w:t>)</w:t>
      </w:r>
    </w:p>
    <w:p w:rsidR="00944E49" w:rsidRPr="00944E49" w:rsidRDefault="00944E49" w:rsidP="00944E49">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proofErr w:type="gramStart"/>
      <w:r w:rsidRPr="00944E49">
        <w:rPr>
          <w:rFonts w:ascii="Times New Roman" w:eastAsia="Times New Roman" w:hAnsi="Times New Roman" w:cs="Times New Roman"/>
          <w:spacing w:val="2"/>
          <w:sz w:val="28"/>
          <w:szCs w:val="28"/>
          <w:lang w:eastAsia="ru-RU"/>
        </w:rPr>
        <w:t xml:space="preserve">Государственное управление охраной труда на территории Оренбургской области осуществляется федеральными органами исполнительной власти и уполномоченным органом исполнительной власти Оренбургской области, осуществляющим государственное управление охраной труда на территории Оренбургской области непосредственно и через подведомственные ему государственные учреждения, расположенные </w:t>
      </w:r>
      <w:r w:rsidRPr="00944E49">
        <w:rPr>
          <w:rFonts w:ascii="Times New Roman" w:eastAsia="Times New Roman" w:hAnsi="Times New Roman" w:cs="Times New Roman"/>
          <w:spacing w:val="2"/>
          <w:sz w:val="28"/>
          <w:szCs w:val="28"/>
          <w:lang w:eastAsia="ru-RU"/>
        </w:rPr>
        <w:lastRenderedPageBreak/>
        <w:t xml:space="preserve">на территории соответствующих муниципальных образований в соответствии </w:t>
      </w:r>
      <w:r>
        <w:rPr>
          <w:rFonts w:ascii="Times New Roman" w:eastAsia="Times New Roman" w:hAnsi="Times New Roman" w:cs="Times New Roman"/>
          <w:spacing w:val="2"/>
          <w:sz w:val="28"/>
          <w:szCs w:val="28"/>
          <w:lang w:eastAsia="ru-RU"/>
        </w:rPr>
        <w:t xml:space="preserve">с действующим законодательством </w:t>
      </w:r>
      <w:r w:rsidRPr="00944E49">
        <w:rPr>
          <w:rFonts w:ascii="Times New Roman" w:eastAsia="Times New Roman" w:hAnsi="Times New Roman" w:cs="Times New Roman"/>
          <w:spacing w:val="2"/>
          <w:sz w:val="28"/>
          <w:szCs w:val="28"/>
          <w:lang w:eastAsia="ru-RU"/>
        </w:rPr>
        <w:t>(в ред. </w:t>
      </w:r>
      <w:hyperlink r:id="rId39" w:history="1">
        <w:r w:rsidRPr="00944E49">
          <w:rPr>
            <w:rFonts w:ascii="Times New Roman" w:eastAsia="Times New Roman" w:hAnsi="Times New Roman" w:cs="Times New Roman"/>
            <w:spacing w:val="2"/>
            <w:sz w:val="28"/>
            <w:szCs w:val="28"/>
            <w:lang w:eastAsia="ru-RU"/>
          </w:rPr>
          <w:t>Закона Оренбургской области от 28.06.2019 N 1669/435-VI-ОЗ</w:t>
        </w:r>
      </w:hyperlink>
      <w:r w:rsidRPr="00944E49">
        <w:rPr>
          <w:rFonts w:ascii="Times New Roman" w:eastAsia="Times New Roman" w:hAnsi="Times New Roman" w:cs="Times New Roman"/>
          <w:spacing w:val="2"/>
          <w:sz w:val="28"/>
          <w:szCs w:val="28"/>
          <w:lang w:eastAsia="ru-RU"/>
        </w:rPr>
        <w:t>)</w:t>
      </w:r>
      <w:r>
        <w:rPr>
          <w:rFonts w:ascii="Times New Roman" w:eastAsia="Times New Roman" w:hAnsi="Times New Roman" w:cs="Times New Roman"/>
          <w:spacing w:val="2"/>
          <w:sz w:val="28"/>
          <w:szCs w:val="28"/>
          <w:lang w:eastAsia="ru-RU"/>
        </w:rPr>
        <w:t>.</w:t>
      </w:r>
      <w:proofErr w:type="gramEnd"/>
    </w:p>
    <w:p w:rsidR="00944E49" w:rsidRDefault="00944E49" w:rsidP="00944E49">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8"/>
          <w:szCs w:val="28"/>
          <w:lang w:eastAsia="ru-RU"/>
        </w:rPr>
      </w:pPr>
      <w:r w:rsidRPr="00944E49">
        <w:rPr>
          <w:rFonts w:ascii="Times New Roman" w:eastAsia="Times New Roman" w:hAnsi="Times New Roman" w:cs="Times New Roman"/>
          <w:spacing w:val="2"/>
          <w:sz w:val="28"/>
          <w:szCs w:val="28"/>
          <w:lang w:eastAsia="ru-RU"/>
        </w:rPr>
        <w:t>Статья 8. Обязанности работодателя и работника в области охраны труда</w:t>
      </w:r>
      <w:r>
        <w:rPr>
          <w:rFonts w:ascii="Times New Roman" w:eastAsia="Times New Roman" w:hAnsi="Times New Roman" w:cs="Times New Roman"/>
          <w:spacing w:val="2"/>
          <w:sz w:val="28"/>
          <w:szCs w:val="28"/>
          <w:lang w:eastAsia="ru-RU"/>
        </w:rPr>
        <w:t>.</w:t>
      </w:r>
    </w:p>
    <w:p w:rsidR="00944E49" w:rsidRPr="00944E49" w:rsidRDefault="00944E49" w:rsidP="00944E49">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8"/>
          <w:szCs w:val="28"/>
          <w:lang w:eastAsia="ru-RU"/>
        </w:rPr>
      </w:pPr>
      <w:r w:rsidRPr="00944E49">
        <w:rPr>
          <w:rFonts w:ascii="Times New Roman" w:eastAsia="Times New Roman" w:hAnsi="Times New Roman" w:cs="Times New Roman"/>
          <w:spacing w:val="2"/>
          <w:sz w:val="28"/>
          <w:szCs w:val="28"/>
          <w:lang w:eastAsia="ru-RU"/>
        </w:rPr>
        <w:t>Работодатель обязан обеспечить безопасные условия и охрану труда, а работник обязан соблюдать требования охраны труда в соответствии с </w:t>
      </w:r>
      <w:hyperlink r:id="rId40" w:history="1">
        <w:r w:rsidRPr="00944E49">
          <w:rPr>
            <w:rFonts w:ascii="Times New Roman" w:eastAsia="Times New Roman" w:hAnsi="Times New Roman" w:cs="Times New Roman"/>
            <w:spacing w:val="2"/>
            <w:sz w:val="28"/>
            <w:szCs w:val="28"/>
            <w:lang w:eastAsia="ru-RU"/>
          </w:rPr>
          <w:t>Трудовым кодексом Российской Федерации</w:t>
        </w:r>
      </w:hyperlink>
      <w:r w:rsidRPr="00944E49">
        <w:rPr>
          <w:rFonts w:ascii="Times New Roman" w:eastAsia="Times New Roman" w:hAnsi="Times New Roman" w:cs="Times New Roman"/>
          <w:spacing w:val="2"/>
          <w:sz w:val="28"/>
          <w:szCs w:val="28"/>
          <w:lang w:eastAsia="ru-RU"/>
        </w:rPr>
        <w:t>.</w:t>
      </w:r>
    </w:p>
    <w:p w:rsidR="00944E49" w:rsidRPr="00944E49" w:rsidRDefault="00944E49" w:rsidP="00944E49">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8"/>
          <w:szCs w:val="28"/>
          <w:lang w:eastAsia="ru-RU"/>
        </w:rPr>
      </w:pPr>
      <w:r w:rsidRPr="00944E49">
        <w:rPr>
          <w:rFonts w:ascii="Times New Roman" w:eastAsia="Times New Roman" w:hAnsi="Times New Roman" w:cs="Times New Roman"/>
          <w:spacing w:val="2"/>
          <w:sz w:val="28"/>
          <w:szCs w:val="28"/>
          <w:lang w:eastAsia="ru-RU"/>
        </w:rPr>
        <w:t>Статья 9. Служба охраны труда в организации</w:t>
      </w:r>
    </w:p>
    <w:p w:rsidR="00944E49" w:rsidRPr="00944E49" w:rsidRDefault="00944E49" w:rsidP="00944E49">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944E49">
        <w:rPr>
          <w:rFonts w:ascii="Times New Roman" w:eastAsia="Times New Roman" w:hAnsi="Times New Roman" w:cs="Times New Roman"/>
          <w:spacing w:val="2"/>
          <w:sz w:val="28"/>
          <w:szCs w:val="28"/>
          <w:lang w:eastAsia="ru-RU"/>
        </w:rPr>
        <w:t xml:space="preserve">В целях обеспечения соблюдения требований охраны труда, осуществления </w:t>
      </w:r>
      <w:proofErr w:type="gramStart"/>
      <w:r w:rsidRPr="00944E49">
        <w:rPr>
          <w:rFonts w:ascii="Times New Roman" w:eastAsia="Times New Roman" w:hAnsi="Times New Roman" w:cs="Times New Roman"/>
          <w:spacing w:val="2"/>
          <w:sz w:val="28"/>
          <w:szCs w:val="28"/>
          <w:lang w:eastAsia="ru-RU"/>
        </w:rPr>
        <w:t>контроля за</w:t>
      </w:r>
      <w:proofErr w:type="gramEnd"/>
      <w:r w:rsidRPr="00944E49">
        <w:rPr>
          <w:rFonts w:ascii="Times New Roman" w:eastAsia="Times New Roman" w:hAnsi="Times New Roman" w:cs="Times New Roman"/>
          <w:spacing w:val="2"/>
          <w:sz w:val="28"/>
          <w:szCs w:val="28"/>
          <w:lang w:eastAsia="ru-RU"/>
        </w:rPr>
        <w:t xml:space="preserve"> их выполнением у каждого работодателя, осуществляющего производственную деятельность, численность работников которого превышает 50 человек, создается служба охраны труда или вводится должность специалиста по охране труда, имеющего соответствующую подготовку или опыт работы в этой области.</w:t>
      </w:r>
    </w:p>
    <w:p w:rsidR="00944E49" w:rsidRPr="00944E49" w:rsidRDefault="00944E49" w:rsidP="00944E49">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944E49">
        <w:rPr>
          <w:rFonts w:ascii="Times New Roman" w:eastAsia="Times New Roman" w:hAnsi="Times New Roman" w:cs="Times New Roman"/>
          <w:spacing w:val="2"/>
          <w:sz w:val="28"/>
          <w:szCs w:val="28"/>
          <w:lang w:eastAsia="ru-RU"/>
        </w:rPr>
        <w:t>Работодатель, численность работников которого не превышает 50 человек, принимает решение о создании службы охраны труда или введении должности специалиста по охране труда с учетом специфики своей производственной деятельности.</w:t>
      </w:r>
    </w:p>
    <w:p w:rsidR="00944E49" w:rsidRPr="00944E49" w:rsidRDefault="00944E49" w:rsidP="00944E49">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944E49">
        <w:rPr>
          <w:rFonts w:ascii="Times New Roman" w:eastAsia="Times New Roman" w:hAnsi="Times New Roman" w:cs="Times New Roman"/>
          <w:spacing w:val="2"/>
          <w:sz w:val="28"/>
          <w:szCs w:val="28"/>
          <w:lang w:eastAsia="ru-RU"/>
        </w:rPr>
        <w:t>При отсутствии у работодателя службы охраны труда, штатного специалиста по охране труда их функции осуществляют работодатель - индивидуальный предприниматель (лично), руководитель организации, другой уполномоченный работодателем работник либо организация или специалист, оказывающие услуги в области охраны труда, привлекаемые работодателем по гражданско-правовому договору.</w:t>
      </w:r>
    </w:p>
    <w:p w:rsidR="00944E49" w:rsidRPr="00944E49" w:rsidRDefault="00944E49" w:rsidP="00944E49">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8"/>
          <w:szCs w:val="28"/>
          <w:lang w:eastAsia="ru-RU"/>
        </w:rPr>
      </w:pPr>
      <w:r w:rsidRPr="00944E49">
        <w:rPr>
          <w:rFonts w:ascii="Times New Roman" w:eastAsia="Times New Roman" w:hAnsi="Times New Roman" w:cs="Times New Roman"/>
          <w:spacing w:val="2"/>
          <w:sz w:val="28"/>
          <w:szCs w:val="28"/>
          <w:lang w:eastAsia="ru-RU"/>
        </w:rPr>
        <w:t>Статья 10. Комитеты (комиссии) по охране труда</w:t>
      </w:r>
    </w:p>
    <w:p w:rsidR="00944E49" w:rsidRPr="00944E49" w:rsidRDefault="00944E49" w:rsidP="00944E49">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944E49">
        <w:rPr>
          <w:rFonts w:ascii="Times New Roman" w:eastAsia="Times New Roman" w:hAnsi="Times New Roman" w:cs="Times New Roman"/>
          <w:spacing w:val="2"/>
          <w:sz w:val="28"/>
          <w:szCs w:val="28"/>
          <w:lang w:eastAsia="ru-RU"/>
        </w:rPr>
        <w:t>По инициативе работодателя и (или) по инициативе работников либо их представительного органа создаются комитеты (комиссии) по охране труда в соответствии с действующим законодательством.</w:t>
      </w:r>
    </w:p>
    <w:p w:rsidR="00944E49" w:rsidRPr="00944E49" w:rsidRDefault="00944E49" w:rsidP="00944E49">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proofErr w:type="gramStart"/>
      <w:r w:rsidRPr="00944E49">
        <w:rPr>
          <w:rFonts w:ascii="Times New Roman" w:eastAsia="Times New Roman" w:hAnsi="Times New Roman" w:cs="Times New Roman"/>
          <w:spacing w:val="2"/>
          <w:sz w:val="28"/>
          <w:szCs w:val="28"/>
          <w:lang w:eastAsia="ru-RU"/>
        </w:rPr>
        <w:t>Комитет (комиссия) по охране труда организует совместные действия работодателя и работников по обеспечению требований охраны труда, предупреждению производственного травматизма и профессиональных заболеваний, а также организует проведение проверок условий и охраны труда на рабочих местах и информирование работников о результатах указанных проверок, сбор предложений к разделу коллективного договора (соглашения) об охране труда.</w:t>
      </w:r>
      <w:proofErr w:type="gramEnd"/>
    </w:p>
    <w:p w:rsidR="00944E49" w:rsidRPr="00944E49" w:rsidRDefault="00944E49" w:rsidP="00944E49">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8"/>
          <w:szCs w:val="28"/>
          <w:lang w:eastAsia="ru-RU"/>
        </w:rPr>
      </w:pPr>
      <w:r w:rsidRPr="00944E49">
        <w:rPr>
          <w:rFonts w:ascii="Times New Roman" w:eastAsia="Times New Roman" w:hAnsi="Times New Roman" w:cs="Times New Roman"/>
          <w:spacing w:val="2"/>
          <w:sz w:val="28"/>
          <w:szCs w:val="28"/>
          <w:lang w:eastAsia="ru-RU"/>
        </w:rPr>
        <w:t>Статья 11. Обучение в области охраны труда</w:t>
      </w:r>
      <w:r>
        <w:rPr>
          <w:rFonts w:ascii="Times New Roman" w:eastAsia="Times New Roman" w:hAnsi="Times New Roman" w:cs="Times New Roman"/>
          <w:spacing w:val="2"/>
          <w:sz w:val="28"/>
          <w:szCs w:val="28"/>
          <w:lang w:eastAsia="ru-RU"/>
        </w:rPr>
        <w:t xml:space="preserve"> </w:t>
      </w:r>
      <w:r w:rsidRPr="00944E49">
        <w:rPr>
          <w:rFonts w:ascii="Times New Roman" w:eastAsia="Times New Roman" w:hAnsi="Times New Roman" w:cs="Times New Roman"/>
          <w:spacing w:val="2"/>
          <w:sz w:val="28"/>
          <w:szCs w:val="28"/>
          <w:lang w:eastAsia="ru-RU"/>
        </w:rPr>
        <w:t>(в ред. </w:t>
      </w:r>
      <w:hyperlink r:id="rId41" w:history="1">
        <w:r w:rsidRPr="00944E49">
          <w:rPr>
            <w:rFonts w:ascii="Times New Roman" w:eastAsia="Times New Roman" w:hAnsi="Times New Roman" w:cs="Times New Roman"/>
            <w:spacing w:val="2"/>
            <w:sz w:val="28"/>
            <w:szCs w:val="28"/>
            <w:lang w:eastAsia="ru-RU"/>
          </w:rPr>
          <w:t>Закона Оренбургской области от 06.05.2014 N 2274/660-V-ОЗ</w:t>
        </w:r>
      </w:hyperlink>
      <w:r w:rsidRPr="00944E49">
        <w:rPr>
          <w:rFonts w:ascii="Times New Roman" w:eastAsia="Times New Roman" w:hAnsi="Times New Roman" w:cs="Times New Roman"/>
          <w:spacing w:val="2"/>
          <w:sz w:val="28"/>
          <w:szCs w:val="28"/>
          <w:lang w:eastAsia="ru-RU"/>
        </w:rPr>
        <w:t>)</w:t>
      </w:r>
      <w:r>
        <w:rPr>
          <w:rFonts w:ascii="Times New Roman" w:eastAsia="Times New Roman" w:hAnsi="Times New Roman" w:cs="Times New Roman"/>
          <w:spacing w:val="2"/>
          <w:sz w:val="28"/>
          <w:szCs w:val="28"/>
          <w:lang w:eastAsia="ru-RU"/>
        </w:rPr>
        <w:t>.</w:t>
      </w:r>
    </w:p>
    <w:p w:rsidR="00944E49" w:rsidRPr="00944E49" w:rsidRDefault="00944E49" w:rsidP="00944E49">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944E49">
        <w:rPr>
          <w:rFonts w:ascii="Times New Roman" w:eastAsia="Times New Roman" w:hAnsi="Times New Roman" w:cs="Times New Roman"/>
          <w:spacing w:val="2"/>
          <w:sz w:val="28"/>
          <w:szCs w:val="28"/>
          <w:lang w:eastAsia="ru-RU"/>
        </w:rPr>
        <w:t xml:space="preserve">Все работники, в том числе руководители организаций, а также работодатели - индивидуальные предприниматели, обязаны проходить </w:t>
      </w:r>
      <w:proofErr w:type="gramStart"/>
      <w:r w:rsidRPr="00944E49">
        <w:rPr>
          <w:rFonts w:ascii="Times New Roman" w:eastAsia="Times New Roman" w:hAnsi="Times New Roman" w:cs="Times New Roman"/>
          <w:spacing w:val="2"/>
          <w:sz w:val="28"/>
          <w:szCs w:val="28"/>
          <w:lang w:eastAsia="ru-RU"/>
        </w:rPr>
        <w:t>обучение по охране</w:t>
      </w:r>
      <w:proofErr w:type="gramEnd"/>
      <w:r w:rsidRPr="00944E49">
        <w:rPr>
          <w:rFonts w:ascii="Times New Roman" w:eastAsia="Times New Roman" w:hAnsi="Times New Roman" w:cs="Times New Roman"/>
          <w:spacing w:val="2"/>
          <w:sz w:val="28"/>
          <w:szCs w:val="28"/>
          <w:lang w:eastAsia="ru-RU"/>
        </w:rPr>
        <w:t xml:space="preserve"> труда и проверку знаний требований охраны труда в порядке, установленном </w:t>
      </w:r>
      <w:hyperlink r:id="rId42" w:history="1">
        <w:r w:rsidRPr="00944E49">
          <w:rPr>
            <w:rFonts w:ascii="Times New Roman" w:eastAsia="Times New Roman" w:hAnsi="Times New Roman" w:cs="Times New Roman"/>
            <w:spacing w:val="2"/>
            <w:sz w:val="28"/>
            <w:szCs w:val="28"/>
            <w:lang w:eastAsia="ru-RU"/>
          </w:rPr>
          <w:t>Трудовым кодексом Российской Федерации</w:t>
        </w:r>
      </w:hyperlink>
      <w:r w:rsidRPr="00944E49">
        <w:rPr>
          <w:rFonts w:ascii="Times New Roman" w:eastAsia="Times New Roman" w:hAnsi="Times New Roman" w:cs="Times New Roman"/>
          <w:spacing w:val="2"/>
          <w:sz w:val="28"/>
          <w:szCs w:val="28"/>
          <w:lang w:eastAsia="ru-RU"/>
        </w:rPr>
        <w:t> и иными федеральными нормативными правовыми актами.</w:t>
      </w:r>
    </w:p>
    <w:p w:rsidR="00944E49" w:rsidRPr="00944E49" w:rsidRDefault="00944E49" w:rsidP="00944E49">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8"/>
          <w:szCs w:val="28"/>
          <w:lang w:eastAsia="ru-RU"/>
        </w:rPr>
      </w:pPr>
      <w:r w:rsidRPr="00944E49">
        <w:rPr>
          <w:rFonts w:ascii="Times New Roman" w:eastAsia="Times New Roman" w:hAnsi="Times New Roman" w:cs="Times New Roman"/>
          <w:spacing w:val="2"/>
          <w:sz w:val="28"/>
          <w:szCs w:val="28"/>
          <w:lang w:eastAsia="ru-RU"/>
        </w:rPr>
        <w:t>Статья 12. Финансирование мероприятий по улучшению условий и охраны труда</w:t>
      </w:r>
    </w:p>
    <w:p w:rsidR="00944E49" w:rsidRPr="00944E49" w:rsidRDefault="00944E49" w:rsidP="00944E49">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944E49">
        <w:rPr>
          <w:rFonts w:ascii="Times New Roman" w:eastAsia="Times New Roman" w:hAnsi="Times New Roman" w:cs="Times New Roman"/>
          <w:spacing w:val="2"/>
          <w:sz w:val="28"/>
          <w:szCs w:val="28"/>
          <w:lang w:eastAsia="ru-RU"/>
        </w:rPr>
        <w:lastRenderedPageBreak/>
        <w:t xml:space="preserve">1. Финансирование мероприятий по улучшению условий и охраны труда осуществляется в порядке, установленном федеральными законами и иными нормативными правовыми актами Российской Федерации, законами и иными нормативными правовыми актами Оренбургской области, нормативными правовыми актами </w:t>
      </w:r>
      <w:r>
        <w:rPr>
          <w:rFonts w:ascii="Times New Roman" w:eastAsia="Times New Roman" w:hAnsi="Times New Roman" w:cs="Times New Roman"/>
          <w:spacing w:val="2"/>
          <w:sz w:val="28"/>
          <w:szCs w:val="28"/>
          <w:lang w:eastAsia="ru-RU"/>
        </w:rPr>
        <w:t xml:space="preserve">органов местного самоуправления </w:t>
      </w:r>
      <w:r w:rsidRPr="00944E49">
        <w:rPr>
          <w:rFonts w:ascii="Times New Roman" w:eastAsia="Times New Roman" w:hAnsi="Times New Roman" w:cs="Times New Roman"/>
          <w:spacing w:val="2"/>
          <w:sz w:val="28"/>
          <w:szCs w:val="28"/>
          <w:lang w:eastAsia="ru-RU"/>
        </w:rPr>
        <w:t>(в ред. </w:t>
      </w:r>
      <w:hyperlink r:id="rId43" w:history="1">
        <w:r w:rsidRPr="00944E49">
          <w:rPr>
            <w:rFonts w:ascii="Times New Roman" w:eastAsia="Times New Roman" w:hAnsi="Times New Roman" w:cs="Times New Roman"/>
            <w:spacing w:val="2"/>
            <w:sz w:val="28"/>
            <w:szCs w:val="28"/>
            <w:lang w:eastAsia="ru-RU"/>
          </w:rPr>
          <w:t>Закона Оренбургской области от 22.09.2011 N 421/98-V-ОЗ</w:t>
        </w:r>
      </w:hyperlink>
      <w:r w:rsidRPr="00944E49">
        <w:rPr>
          <w:rFonts w:ascii="Times New Roman" w:eastAsia="Times New Roman" w:hAnsi="Times New Roman" w:cs="Times New Roman"/>
          <w:spacing w:val="2"/>
          <w:sz w:val="28"/>
          <w:szCs w:val="28"/>
          <w:lang w:eastAsia="ru-RU"/>
        </w:rPr>
        <w:t>)</w:t>
      </w:r>
      <w:r>
        <w:rPr>
          <w:rFonts w:ascii="Times New Roman" w:eastAsia="Times New Roman" w:hAnsi="Times New Roman" w:cs="Times New Roman"/>
          <w:spacing w:val="2"/>
          <w:sz w:val="28"/>
          <w:szCs w:val="28"/>
          <w:lang w:eastAsia="ru-RU"/>
        </w:rPr>
        <w:t>.</w:t>
      </w:r>
    </w:p>
    <w:p w:rsidR="00944E49" w:rsidRPr="00944E49" w:rsidRDefault="00944E49" w:rsidP="00944E49">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944E49">
        <w:rPr>
          <w:rFonts w:ascii="Times New Roman" w:eastAsia="Times New Roman" w:hAnsi="Times New Roman" w:cs="Times New Roman"/>
          <w:spacing w:val="2"/>
          <w:sz w:val="28"/>
          <w:szCs w:val="28"/>
          <w:lang w:eastAsia="ru-RU"/>
        </w:rPr>
        <w:t>2. Финансирование мероприятий по улучшению условий и охраны труда может осуществляться также за счет добровольных взносов организаций и физических лиц.</w:t>
      </w:r>
    </w:p>
    <w:p w:rsidR="00944E49" w:rsidRPr="00944E49" w:rsidRDefault="00944E49" w:rsidP="00944E49">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944E49">
        <w:rPr>
          <w:rFonts w:ascii="Times New Roman" w:eastAsia="Times New Roman" w:hAnsi="Times New Roman" w:cs="Times New Roman"/>
          <w:spacing w:val="2"/>
          <w:sz w:val="28"/>
          <w:szCs w:val="28"/>
          <w:lang w:eastAsia="ru-RU"/>
        </w:rPr>
        <w:t>3. Финансирование мероприятий по улучшению условий и охраны труда работодателями (за исключением государственных унитарных предприятий и федеральных учреждений) осуществляется в размере не менее 0,2 процента суммы затрат на производство продукции (работ, услуг).</w:t>
      </w:r>
    </w:p>
    <w:p w:rsidR="00944E49" w:rsidRPr="00944E49" w:rsidRDefault="00944E49" w:rsidP="00944E49">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944E49">
        <w:rPr>
          <w:rFonts w:ascii="Times New Roman" w:eastAsia="Times New Roman" w:hAnsi="Times New Roman" w:cs="Times New Roman"/>
          <w:spacing w:val="2"/>
          <w:sz w:val="28"/>
          <w:szCs w:val="28"/>
          <w:lang w:eastAsia="ru-RU"/>
        </w:rPr>
        <w:t>4. Утратила силу. - </w:t>
      </w:r>
      <w:hyperlink r:id="rId44" w:history="1">
        <w:r w:rsidRPr="00944E49">
          <w:rPr>
            <w:rFonts w:ascii="Times New Roman" w:eastAsia="Times New Roman" w:hAnsi="Times New Roman" w:cs="Times New Roman"/>
            <w:spacing w:val="2"/>
            <w:sz w:val="28"/>
            <w:szCs w:val="28"/>
            <w:lang w:eastAsia="ru-RU"/>
          </w:rPr>
          <w:t>Закон Оренбургской области от 28.06.2019 N 1669/435-VI-ОЗ</w:t>
        </w:r>
      </w:hyperlink>
      <w:r w:rsidRPr="00944E49">
        <w:rPr>
          <w:rFonts w:ascii="Times New Roman" w:eastAsia="Times New Roman" w:hAnsi="Times New Roman" w:cs="Times New Roman"/>
          <w:spacing w:val="2"/>
          <w:sz w:val="28"/>
          <w:szCs w:val="28"/>
          <w:lang w:eastAsia="ru-RU"/>
        </w:rPr>
        <w:t>.</w:t>
      </w:r>
    </w:p>
    <w:p w:rsidR="00944E49" w:rsidRPr="00944E49" w:rsidRDefault="00944E49" w:rsidP="00944E49">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944E49">
        <w:rPr>
          <w:rFonts w:ascii="Times New Roman" w:eastAsia="Times New Roman" w:hAnsi="Times New Roman" w:cs="Times New Roman"/>
          <w:spacing w:val="2"/>
          <w:sz w:val="28"/>
          <w:szCs w:val="28"/>
          <w:lang w:eastAsia="ru-RU"/>
        </w:rPr>
        <w:t>5. Работник не несет расходов на финансирование мероприятий по улучшению условий и охраны труда.</w:t>
      </w:r>
    </w:p>
    <w:p w:rsidR="00944E49" w:rsidRPr="00944E49" w:rsidRDefault="00944E49" w:rsidP="00944E49">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8"/>
          <w:szCs w:val="28"/>
          <w:lang w:eastAsia="ru-RU"/>
        </w:rPr>
      </w:pPr>
      <w:r w:rsidRPr="00944E49">
        <w:rPr>
          <w:rFonts w:ascii="Times New Roman" w:eastAsia="Times New Roman" w:hAnsi="Times New Roman" w:cs="Times New Roman"/>
          <w:spacing w:val="2"/>
          <w:sz w:val="28"/>
          <w:szCs w:val="28"/>
          <w:lang w:eastAsia="ru-RU"/>
        </w:rPr>
        <w:t>Статья 12.1. Финансовое обеспечение полномочий Оренбургской области в сфере охраны труда</w:t>
      </w:r>
      <w:r>
        <w:rPr>
          <w:rFonts w:ascii="Times New Roman" w:eastAsia="Times New Roman" w:hAnsi="Times New Roman" w:cs="Times New Roman"/>
          <w:spacing w:val="2"/>
          <w:sz w:val="28"/>
          <w:szCs w:val="28"/>
          <w:lang w:eastAsia="ru-RU"/>
        </w:rPr>
        <w:t xml:space="preserve"> </w:t>
      </w:r>
      <w:r w:rsidRPr="00944E49">
        <w:rPr>
          <w:rFonts w:ascii="Times New Roman" w:eastAsia="Times New Roman" w:hAnsi="Times New Roman" w:cs="Times New Roman"/>
          <w:spacing w:val="2"/>
          <w:sz w:val="28"/>
          <w:szCs w:val="28"/>
          <w:lang w:eastAsia="ru-RU"/>
        </w:rPr>
        <w:t>(</w:t>
      </w:r>
      <w:proofErr w:type="gramStart"/>
      <w:r w:rsidRPr="00944E49">
        <w:rPr>
          <w:rFonts w:ascii="Times New Roman" w:eastAsia="Times New Roman" w:hAnsi="Times New Roman" w:cs="Times New Roman"/>
          <w:spacing w:val="2"/>
          <w:sz w:val="28"/>
          <w:szCs w:val="28"/>
          <w:lang w:eastAsia="ru-RU"/>
        </w:rPr>
        <w:t>введена</w:t>
      </w:r>
      <w:proofErr w:type="gramEnd"/>
      <w:r w:rsidRPr="00944E49">
        <w:rPr>
          <w:rFonts w:ascii="Times New Roman" w:eastAsia="Times New Roman" w:hAnsi="Times New Roman" w:cs="Times New Roman"/>
          <w:spacing w:val="2"/>
          <w:sz w:val="28"/>
          <w:szCs w:val="28"/>
          <w:lang w:eastAsia="ru-RU"/>
        </w:rPr>
        <w:t> </w:t>
      </w:r>
      <w:hyperlink r:id="rId45" w:history="1">
        <w:r w:rsidRPr="00944E49">
          <w:rPr>
            <w:rFonts w:ascii="Times New Roman" w:eastAsia="Times New Roman" w:hAnsi="Times New Roman" w:cs="Times New Roman"/>
            <w:spacing w:val="2"/>
            <w:sz w:val="28"/>
            <w:szCs w:val="28"/>
            <w:lang w:eastAsia="ru-RU"/>
          </w:rPr>
          <w:t>Законом Оренбургской области от 22.09.2011 N 421/98-V-ОЗ</w:t>
        </w:r>
      </w:hyperlink>
      <w:r w:rsidRPr="00944E49">
        <w:rPr>
          <w:rFonts w:ascii="Times New Roman" w:eastAsia="Times New Roman" w:hAnsi="Times New Roman" w:cs="Times New Roman"/>
          <w:spacing w:val="2"/>
          <w:sz w:val="28"/>
          <w:szCs w:val="28"/>
          <w:lang w:eastAsia="ru-RU"/>
        </w:rPr>
        <w:t>)</w:t>
      </w:r>
      <w:r>
        <w:rPr>
          <w:rFonts w:ascii="Times New Roman" w:eastAsia="Times New Roman" w:hAnsi="Times New Roman" w:cs="Times New Roman"/>
          <w:spacing w:val="2"/>
          <w:sz w:val="28"/>
          <w:szCs w:val="28"/>
          <w:lang w:eastAsia="ru-RU"/>
        </w:rPr>
        <w:t>.</w:t>
      </w:r>
    </w:p>
    <w:p w:rsidR="00944E49" w:rsidRPr="00944E49" w:rsidRDefault="00944E49" w:rsidP="00944E49">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944E49">
        <w:rPr>
          <w:rFonts w:ascii="Times New Roman" w:eastAsia="Times New Roman" w:hAnsi="Times New Roman" w:cs="Times New Roman"/>
          <w:spacing w:val="2"/>
          <w:sz w:val="28"/>
          <w:szCs w:val="28"/>
          <w:lang w:eastAsia="ru-RU"/>
        </w:rPr>
        <w:t>Реализация полномочий Оренбургской области в сфере охраны труда, предусмотренных статьей 3 настоящего Закона, осуществляется за счет средств областного бюджета и является расходным обязательством Оренбургской области.</w:t>
      </w:r>
    </w:p>
    <w:p w:rsidR="00944E49" w:rsidRPr="00944E49" w:rsidRDefault="00944E49" w:rsidP="00944E49">
      <w:pPr>
        <w:shd w:val="clear" w:color="auto" w:fill="FFFFFF"/>
        <w:spacing w:after="0" w:line="240" w:lineRule="auto"/>
        <w:ind w:firstLine="709"/>
        <w:jc w:val="both"/>
        <w:textAlignment w:val="baseline"/>
        <w:outlineLvl w:val="1"/>
        <w:rPr>
          <w:rFonts w:ascii="Times New Roman" w:eastAsia="Times New Roman" w:hAnsi="Times New Roman" w:cs="Times New Roman"/>
          <w:spacing w:val="2"/>
          <w:sz w:val="28"/>
          <w:szCs w:val="28"/>
          <w:lang w:eastAsia="ru-RU"/>
        </w:rPr>
      </w:pPr>
      <w:r w:rsidRPr="00944E49">
        <w:rPr>
          <w:rFonts w:ascii="Times New Roman" w:eastAsia="Times New Roman" w:hAnsi="Times New Roman" w:cs="Times New Roman"/>
          <w:spacing w:val="2"/>
          <w:sz w:val="28"/>
          <w:szCs w:val="28"/>
          <w:lang w:eastAsia="ru-RU"/>
        </w:rPr>
        <w:t>Глава III. Контроль (надзор) за соблюдением трудового законодательства и иных нормативных правовых актов, содержащих нормы трудового права</w:t>
      </w:r>
      <w:r>
        <w:rPr>
          <w:rFonts w:ascii="Times New Roman" w:eastAsia="Times New Roman" w:hAnsi="Times New Roman" w:cs="Times New Roman"/>
          <w:spacing w:val="2"/>
          <w:sz w:val="28"/>
          <w:szCs w:val="28"/>
          <w:lang w:eastAsia="ru-RU"/>
        </w:rPr>
        <w:t xml:space="preserve"> </w:t>
      </w:r>
      <w:r w:rsidRPr="00944E49">
        <w:rPr>
          <w:rFonts w:ascii="Times New Roman" w:eastAsia="Times New Roman" w:hAnsi="Times New Roman" w:cs="Times New Roman"/>
          <w:spacing w:val="2"/>
          <w:sz w:val="28"/>
          <w:szCs w:val="28"/>
          <w:lang w:eastAsia="ru-RU"/>
        </w:rPr>
        <w:t>(в ред. </w:t>
      </w:r>
      <w:hyperlink r:id="rId46" w:history="1">
        <w:r w:rsidRPr="00944E49">
          <w:rPr>
            <w:rFonts w:ascii="Times New Roman" w:eastAsia="Times New Roman" w:hAnsi="Times New Roman" w:cs="Times New Roman"/>
            <w:spacing w:val="2"/>
            <w:sz w:val="28"/>
            <w:szCs w:val="28"/>
            <w:lang w:eastAsia="ru-RU"/>
          </w:rPr>
          <w:t>Закона Оренбургской области от 03.07.2015 N 3301/901-V-ОЗ</w:t>
        </w:r>
      </w:hyperlink>
      <w:r w:rsidRPr="00944E49">
        <w:rPr>
          <w:rFonts w:ascii="Times New Roman" w:eastAsia="Times New Roman" w:hAnsi="Times New Roman" w:cs="Times New Roman"/>
          <w:spacing w:val="2"/>
          <w:sz w:val="28"/>
          <w:szCs w:val="28"/>
          <w:lang w:eastAsia="ru-RU"/>
        </w:rPr>
        <w:t>)</w:t>
      </w:r>
      <w:r>
        <w:rPr>
          <w:rFonts w:ascii="Times New Roman" w:eastAsia="Times New Roman" w:hAnsi="Times New Roman" w:cs="Times New Roman"/>
          <w:spacing w:val="2"/>
          <w:sz w:val="28"/>
          <w:szCs w:val="28"/>
          <w:lang w:eastAsia="ru-RU"/>
        </w:rPr>
        <w:t>.</w:t>
      </w:r>
    </w:p>
    <w:p w:rsidR="00944E49" w:rsidRPr="00944E49" w:rsidRDefault="00944E49" w:rsidP="00944E49">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8"/>
          <w:szCs w:val="28"/>
          <w:lang w:eastAsia="ru-RU"/>
        </w:rPr>
      </w:pPr>
      <w:r w:rsidRPr="00944E49">
        <w:rPr>
          <w:rFonts w:ascii="Times New Roman" w:eastAsia="Times New Roman" w:hAnsi="Times New Roman" w:cs="Times New Roman"/>
          <w:spacing w:val="2"/>
          <w:sz w:val="28"/>
          <w:szCs w:val="28"/>
          <w:lang w:eastAsia="ru-RU"/>
        </w:rPr>
        <w:t>Статья 13. Государственный контроль (надзор) за соблюдением трудового законодательства и иных нормативных правовых актов, содержащих нормы трудового права</w:t>
      </w:r>
      <w:r>
        <w:rPr>
          <w:rFonts w:ascii="Times New Roman" w:eastAsia="Times New Roman" w:hAnsi="Times New Roman" w:cs="Times New Roman"/>
          <w:spacing w:val="2"/>
          <w:sz w:val="28"/>
          <w:szCs w:val="28"/>
          <w:lang w:eastAsia="ru-RU"/>
        </w:rPr>
        <w:t xml:space="preserve"> </w:t>
      </w:r>
      <w:r w:rsidRPr="00944E49">
        <w:rPr>
          <w:rFonts w:ascii="Times New Roman" w:eastAsia="Times New Roman" w:hAnsi="Times New Roman" w:cs="Times New Roman"/>
          <w:spacing w:val="2"/>
          <w:sz w:val="28"/>
          <w:szCs w:val="28"/>
          <w:lang w:eastAsia="ru-RU"/>
        </w:rPr>
        <w:t>(в ред. </w:t>
      </w:r>
      <w:hyperlink r:id="rId47" w:history="1">
        <w:r w:rsidRPr="00944E49">
          <w:rPr>
            <w:rFonts w:ascii="Times New Roman" w:eastAsia="Times New Roman" w:hAnsi="Times New Roman" w:cs="Times New Roman"/>
            <w:spacing w:val="2"/>
            <w:sz w:val="28"/>
            <w:szCs w:val="28"/>
            <w:lang w:eastAsia="ru-RU"/>
          </w:rPr>
          <w:t>Закона Оренбургской области от 03.07.2015 N 3301/901-V-ОЗ</w:t>
        </w:r>
      </w:hyperlink>
      <w:r w:rsidRPr="00944E49">
        <w:rPr>
          <w:rFonts w:ascii="Times New Roman" w:eastAsia="Times New Roman" w:hAnsi="Times New Roman" w:cs="Times New Roman"/>
          <w:spacing w:val="2"/>
          <w:sz w:val="28"/>
          <w:szCs w:val="28"/>
          <w:lang w:eastAsia="ru-RU"/>
        </w:rPr>
        <w:t>)</w:t>
      </w:r>
      <w:r>
        <w:rPr>
          <w:rFonts w:ascii="Times New Roman" w:eastAsia="Times New Roman" w:hAnsi="Times New Roman" w:cs="Times New Roman"/>
          <w:spacing w:val="2"/>
          <w:sz w:val="28"/>
          <w:szCs w:val="28"/>
          <w:lang w:eastAsia="ru-RU"/>
        </w:rPr>
        <w:t>.</w:t>
      </w:r>
    </w:p>
    <w:p w:rsidR="00944E49" w:rsidRPr="00944E49" w:rsidRDefault="00944E49" w:rsidP="00944E49">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944E49">
        <w:rPr>
          <w:rFonts w:ascii="Times New Roman" w:eastAsia="Times New Roman" w:hAnsi="Times New Roman" w:cs="Times New Roman"/>
          <w:spacing w:val="2"/>
          <w:sz w:val="28"/>
          <w:szCs w:val="28"/>
          <w:lang w:eastAsia="ru-RU"/>
        </w:rPr>
        <w:t>Государственный контроль (надзор) за соблюдением трудового законодательства (включая законодательство об охране труда) и иных нормативных правовых актов, содержащих нормы трудового права, на территории Оренбургской области осуществляется в соответствии с федеральным законодательством.</w:t>
      </w:r>
    </w:p>
    <w:p w:rsidR="00944E49" w:rsidRPr="00944E49" w:rsidRDefault="00944E49" w:rsidP="00944E49">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8"/>
          <w:szCs w:val="28"/>
          <w:lang w:eastAsia="ru-RU"/>
        </w:rPr>
      </w:pPr>
      <w:r w:rsidRPr="00944E49">
        <w:rPr>
          <w:rFonts w:ascii="Times New Roman" w:eastAsia="Times New Roman" w:hAnsi="Times New Roman" w:cs="Times New Roman"/>
          <w:spacing w:val="2"/>
          <w:sz w:val="28"/>
          <w:szCs w:val="28"/>
          <w:lang w:eastAsia="ru-RU"/>
        </w:rPr>
        <w:t>Статья 14. Государственная экспертиза условий труда</w:t>
      </w:r>
    </w:p>
    <w:p w:rsidR="00944E49" w:rsidRPr="00944E49" w:rsidRDefault="00944E49" w:rsidP="00944E49">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944E49">
        <w:rPr>
          <w:rFonts w:ascii="Times New Roman" w:eastAsia="Times New Roman" w:hAnsi="Times New Roman" w:cs="Times New Roman"/>
          <w:spacing w:val="2"/>
          <w:sz w:val="28"/>
          <w:szCs w:val="28"/>
          <w:lang w:eastAsia="ru-RU"/>
        </w:rPr>
        <w:t xml:space="preserve">1. </w:t>
      </w:r>
      <w:proofErr w:type="gramStart"/>
      <w:r w:rsidRPr="00944E49">
        <w:rPr>
          <w:rFonts w:ascii="Times New Roman" w:eastAsia="Times New Roman" w:hAnsi="Times New Roman" w:cs="Times New Roman"/>
          <w:spacing w:val="2"/>
          <w:sz w:val="28"/>
          <w:szCs w:val="28"/>
          <w:lang w:eastAsia="ru-RU"/>
        </w:rPr>
        <w:t xml:space="preserve">Государственная экспертиза условий труда на территории Оренбургской области осуществляется федеральным органом исполнительной власти, уполномоченным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и уполномоченным органом исполнительной власти Оренбургской области, осуществляющим государственное управление охраной труда на </w:t>
      </w:r>
      <w:r w:rsidRPr="00944E49">
        <w:rPr>
          <w:rFonts w:ascii="Times New Roman" w:eastAsia="Times New Roman" w:hAnsi="Times New Roman" w:cs="Times New Roman"/>
          <w:spacing w:val="2"/>
          <w:sz w:val="28"/>
          <w:szCs w:val="28"/>
          <w:lang w:eastAsia="ru-RU"/>
        </w:rPr>
        <w:lastRenderedPageBreak/>
        <w:t>территории Оренбургской области в порядке, установленном уполномоченным Правительством Российской Федерации федеральны</w:t>
      </w:r>
      <w:r>
        <w:rPr>
          <w:rFonts w:ascii="Times New Roman" w:eastAsia="Times New Roman" w:hAnsi="Times New Roman" w:cs="Times New Roman"/>
          <w:spacing w:val="2"/>
          <w:sz w:val="28"/>
          <w:szCs w:val="28"/>
          <w:lang w:eastAsia="ru-RU"/>
        </w:rPr>
        <w:t xml:space="preserve">м органом исполнительной власти </w:t>
      </w:r>
      <w:r w:rsidRPr="00944E49">
        <w:rPr>
          <w:rFonts w:ascii="Times New Roman" w:eastAsia="Times New Roman" w:hAnsi="Times New Roman" w:cs="Times New Roman"/>
          <w:spacing w:val="2"/>
          <w:sz w:val="28"/>
          <w:szCs w:val="28"/>
          <w:lang w:eastAsia="ru-RU"/>
        </w:rPr>
        <w:t>(часть</w:t>
      </w:r>
      <w:proofErr w:type="gramEnd"/>
      <w:r w:rsidRPr="00944E49">
        <w:rPr>
          <w:rFonts w:ascii="Times New Roman" w:eastAsia="Times New Roman" w:hAnsi="Times New Roman" w:cs="Times New Roman"/>
          <w:spacing w:val="2"/>
          <w:sz w:val="28"/>
          <w:szCs w:val="28"/>
          <w:lang w:eastAsia="ru-RU"/>
        </w:rPr>
        <w:t xml:space="preserve"> </w:t>
      </w:r>
      <w:proofErr w:type="gramStart"/>
      <w:r w:rsidRPr="00944E49">
        <w:rPr>
          <w:rFonts w:ascii="Times New Roman" w:eastAsia="Times New Roman" w:hAnsi="Times New Roman" w:cs="Times New Roman"/>
          <w:spacing w:val="2"/>
          <w:sz w:val="28"/>
          <w:szCs w:val="28"/>
          <w:lang w:eastAsia="ru-RU"/>
        </w:rPr>
        <w:t>1 в ред. </w:t>
      </w:r>
      <w:hyperlink r:id="rId48" w:history="1">
        <w:r w:rsidRPr="00944E49">
          <w:rPr>
            <w:rFonts w:ascii="Times New Roman" w:eastAsia="Times New Roman" w:hAnsi="Times New Roman" w:cs="Times New Roman"/>
            <w:spacing w:val="2"/>
            <w:sz w:val="28"/>
            <w:szCs w:val="28"/>
            <w:lang w:eastAsia="ru-RU"/>
          </w:rPr>
          <w:t>Закона Оренбургской области от 28.06.2019 N 1669/435-VI-ОЗ</w:t>
        </w:r>
      </w:hyperlink>
      <w:r w:rsidRPr="00944E49">
        <w:rPr>
          <w:rFonts w:ascii="Times New Roman" w:eastAsia="Times New Roman" w:hAnsi="Times New Roman" w:cs="Times New Roman"/>
          <w:spacing w:val="2"/>
          <w:sz w:val="28"/>
          <w:szCs w:val="28"/>
          <w:lang w:eastAsia="ru-RU"/>
        </w:rPr>
        <w:t>)</w:t>
      </w:r>
      <w:r>
        <w:rPr>
          <w:rFonts w:ascii="Times New Roman" w:eastAsia="Times New Roman" w:hAnsi="Times New Roman" w:cs="Times New Roman"/>
          <w:spacing w:val="2"/>
          <w:sz w:val="28"/>
          <w:szCs w:val="28"/>
          <w:lang w:eastAsia="ru-RU"/>
        </w:rPr>
        <w:t>.</w:t>
      </w:r>
      <w:proofErr w:type="gramEnd"/>
    </w:p>
    <w:p w:rsidR="00944E49" w:rsidRPr="00944E49" w:rsidRDefault="00944E49" w:rsidP="00944E49">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944E49">
        <w:rPr>
          <w:rFonts w:ascii="Times New Roman" w:eastAsia="Times New Roman" w:hAnsi="Times New Roman" w:cs="Times New Roman"/>
          <w:spacing w:val="2"/>
          <w:sz w:val="28"/>
          <w:szCs w:val="28"/>
          <w:lang w:eastAsia="ru-RU"/>
        </w:rPr>
        <w:t>2. Государственная экспертиза условий труда осуществляется в целях оценки:</w:t>
      </w:r>
    </w:p>
    <w:p w:rsidR="00944E49" w:rsidRPr="00944E49" w:rsidRDefault="00944E49" w:rsidP="00944E49">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Pr="00944E49">
        <w:rPr>
          <w:rFonts w:ascii="Times New Roman" w:eastAsia="Times New Roman" w:hAnsi="Times New Roman" w:cs="Times New Roman"/>
          <w:spacing w:val="2"/>
          <w:sz w:val="28"/>
          <w:szCs w:val="28"/>
          <w:lang w:eastAsia="ru-RU"/>
        </w:rPr>
        <w:t>качества проведения с</w:t>
      </w:r>
      <w:r>
        <w:rPr>
          <w:rFonts w:ascii="Times New Roman" w:eastAsia="Times New Roman" w:hAnsi="Times New Roman" w:cs="Times New Roman"/>
          <w:spacing w:val="2"/>
          <w:sz w:val="28"/>
          <w:szCs w:val="28"/>
          <w:lang w:eastAsia="ru-RU"/>
        </w:rPr>
        <w:t xml:space="preserve">пециальной оценки условий труда </w:t>
      </w:r>
      <w:r w:rsidRPr="00944E49">
        <w:rPr>
          <w:rFonts w:ascii="Times New Roman" w:eastAsia="Times New Roman" w:hAnsi="Times New Roman" w:cs="Times New Roman"/>
          <w:spacing w:val="2"/>
          <w:sz w:val="28"/>
          <w:szCs w:val="28"/>
          <w:lang w:eastAsia="ru-RU"/>
        </w:rPr>
        <w:t>(в ред. </w:t>
      </w:r>
      <w:hyperlink r:id="rId49" w:history="1">
        <w:r w:rsidRPr="00944E49">
          <w:rPr>
            <w:rFonts w:ascii="Times New Roman" w:eastAsia="Times New Roman" w:hAnsi="Times New Roman" w:cs="Times New Roman"/>
            <w:spacing w:val="2"/>
            <w:sz w:val="28"/>
            <w:szCs w:val="28"/>
            <w:lang w:eastAsia="ru-RU"/>
          </w:rPr>
          <w:t>Закона Оренбургской области от 06.05.2014 N 2274/660-V-ОЗ</w:t>
        </w:r>
      </w:hyperlink>
      <w:r w:rsidRPr="00944E49">
        <w:rPr>
          <w:rFonts w:ascii="Times New Roman" w:eastAsia="Times New Roman" w:hAnsi="Times New Roman" w:cs="Times New Roman"/>
          <w:spacing w:val="2"/>
          <w:sz w:val="28"/>
          <w:szCs w:val="28"/>
          <w:lang w:eastAsia="ru-RU"/>
        </w:rPr>
        <w:t>)</w:t>
      </w:r>
    </w:p>
    <w:p w:rsidR="00944E49" w:rsidRPr="00944E49" w:rsidRDefault="00944E49" w:rsidP="00944E49">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Pr="00944E49">
        <w:rPr>
          <w:rFonts w:ascii="Times New Roman" w:eastAsia="Times New Roman" w:hAnsi="Times New Roman" w:cs="Times New Roman"/>
          <w:spacing w:val="2"/>
          <w:sz w:val="28"/>
          <w:szCs w:val="28"/>
          <w:lang w:eastAsia="ru-RU"/>
        </w:rPr>
        <w:t>правильности предоставления работникам гарантий и компенсаций за работу с вредными и</w:t>
      </w:r>
      <w:r>
        <w:rPr>
          <w:rFonts w:ascii="Times New Roman" w:eastAsia="Times New Roman" w:hAnsi="Times New Roman" w:cs="Times New Roman"/>
          <w:spacing w:val="2"/>
          <w:sz w:val="28"/>
          <w:szCs w:val="28"/>
          <w:lang w:eastAsia="ru-RU"/>
        </w:rPr>
        <w:t xml:space="preserve"> (или) опасными условиями труда </w:t>
      </w:r>
      <w:r w:rsidRPr="00944E49">
        <w:rPr>
          <w:rFonts w:ascii="Times New Roman" w:eastAsia="Times New Roman" w:hAnsi="Times New Roman" w:cs="Times New Roman"/>
          <w:spacing w:val="2"/>
          <w:sz w:val="28"/>
          <w:szCs w:val="28"/>
          <w:lang w:eastAsia="ru-RU"/>
        </w:rPr>
        <w:t>(в ред. </w:t>
      </w:r>
      <w:hyperlink r:id="rId50" w:history="1">
        <w:r w:rsidRPr="00944E49">
          <w:rPr>
            <w:rFonts w:ascii="Times New Roman" w:eastAsia="Times New Roman" w:hAnsi="Times New Roman" w:cs="Times New Roman"/>
            <w:spacing w:val="2"/>
            <w:sz w:val="28"/>
            <w:szCs w:val="28"/>
            <w:lang w:eastAsia="ru-RU"/>
          </w:rPr>
          <w:t>Закона Оренбургской области от 06.05.2014 N 2274/660-V-ОЗ</w:t>
        </w:r>
      </w:hyperlink>
      <w:r w:rsidRPr="00944E49">
        <w:rPr>
          <w:rFonts w:ascii="Times New Roman" w:eastAsia="Times New Roman" w:hAnsi="Times New Roman" w:cs="Times New Roman"/>
          <w:spacing w:val="2"/>
          <w:sz w:val="28"/>
          <w:szCs w:val="28"/>
          <w:lang w:eastAsia="ru-RU"/>
        </w:rPr>
        <w:t>)</w:t>
      </w:r>
      <w:r>
        <w:rPr>
          <w:rFonts w:ascii="Times New Roman" w:eastAsia="Times New Roman" w:hAnsi="Times New Roman" w:cs="Times New Roman"/>
          <w:spacing w:val="2"/>
          <w:sz w:val="28"/>
          <w:szCs w:val="28"/>
          <w:lang w:eastAsia="ru-RU"/>
        </w:rPr>
        <w:t>;</w:t>
      </w:r>
    </w:p>
    <w:p w:rsidR="00944E49" w:rsidRPr="00944E49" w:rsidRDefault="007500D0" w:rsidP="00944E49">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944E49" w:rsidRPr="00944E49">
        <w:rPr>
          <w:rFonts w:ascii="Times New Roman" w:eastAsia="Times New Roman" w:hAnsi="Times New Roman" w:cs="Times New Roman"/>
          <w:spacing w:val="2"/>
          <w:sz w:val="28"/>
          <w:szCs w:val="28"/>
          <w:lang w:eastAsia="ru-RU"/>
        </w:rPr>
        <w:t>абзац исключен. - </w:t>
      </w:r>
      <w:hyperlink r:id="rId51" w:history="1">
        <w:r w:rsidR="00944E49" w:rsidRPr="00944E49">
          <w:rPr>
            <w:rFonts w:ascii="Times New Roman" w:eastAsia="Times New Roman" w:hAnsi="Times New Roman" w:cs="Times New Roman"/>
            <w:spacing w:val="2"/>
            <w:sz w:val="28"/>
            <w:szCs w:val="28"/>
            <w:lang w:eastAsia="ru-RU"/>
          </w:rPr>
          <w:t>Закон Оренбургской области от 06.05.2014 N 2274/660-V-ОЗ</w:t>
        </w:r>
      </w:hyperlink>
      <w:r w:rsidR="00944E49" w:rsidRPr="00944E49">
        <w:rPr>
          <w:rFonts w:ascii="Times New Roman" w:eastAsia="Times New Roman" w:hAnsi="Times New Roman" w:cs="Times New Roman"/>
          <w:spacing w:val="2"/>
          <w:sz w:val="28"/>
          <w:szCs w:val="28"/>
          <w:lang w:eastAsia="ru-RU"/>
        </w:rPr>
        <w:t>;</w:t>
      </w:r>
    </w:p>
    <w:p w:rsidR="00944E49" w:rsidRPr="00944E49" w:rsidRDefault="007500D0" w:rsidP="007500D0">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944E49" w:rsidRPr="00944E49">
        <w:rPr>
          <w:rFonts w:ascii="Times New Roman" w:eastAsia="Times New Roman" w:hAnsi="Times New Roman" w:cs="Times New Roman"/>
          <w:spacing w:val="2"/>
          <w:sz w:val="28"/>
          <w:szCs w:val="28"/>
          <w:lang w:eastAsia="ru-RU"/>
        </w:rPr>
        <w:t>факти</w:t>
      </w:r>
      <w:r>
        <w:rPr>
          <w:rFonts w:ascii="Times New Roman" w:eastAsia="Times New Roman" w:hAnsi="Times New Roman" w:cs="Times New Roman"/>
          <w:spacing w:val="2"/>
          <w:sz w:val="28"/>
          <w:szCs w:val="28"/>
          <w:lang w:eastAsia="ru-RU"/>
        </w:rPr>
        <w:t xml:space="preserve">ческих условий труда работников </w:t>
      </w:r>
      <w:r w:rsidR="00944E49" w:rsidRPr="00944E49">
        <w:rPr>
          <w:rFonts w:ascii="Times New Roman" w:eastAsia="Times New Roman" w:hAnsi="Times New Roman" w:cs="Times New Roman"/>
          <w:spacing w:val="2"/>
          <w:sz w:val="28"/>
          <w:szCs w:val="28"/>
          <w:lang w:eastAsia="ru-RU"/>
        </w:rPr>
        <w:t>(в ред. </w:t>
      </w:r>
      <w:hyperlink r:id="rId52" w:history="1">
        <w:r w:rsidR="00944E49" w:rsidRPr="00944E49">
          <w:rPr>
            <w:rFonts w:ascii="Times New Roman" w:eastAsia="Times New Roman" w:hAnsi="Times New Roman" w:cs="Times New Roman"/>
            <w:spacing w:val="2"/>
            <w:sz w:val="28"/>
            <w:szCs w:val="28"/>
            <w:lang w:eastAsia="ru-RU"/>
          </w:rPr>
          <w:t>Закона Оренбургской области от 06.05.2014 N 2274/660-V-ОЗ</w:t>
        </w:r>
      </w:hyperlink>
      <w:r w:rsidR="00944E49" w:rsidRPr="00944E49">
        <w:rPr>
          <w:rFonts w:ascii="Times New Roman" w:eastAsia="Times New Roman" w:hAnsi="Times New Roman" w:cs="Times New Roman"/>
          <w:spacing w:val="2"/>
          <w:sz w:val="28"/>
          <w:szCs w:val="28"/>
          <w:lang w:eastAsia="ru-RU"/>
        </w:rPr>
        <w:t>)</w:t>
      </w:r>
      <w:r>
        <w:rPr>
          <w:rFonts w:ascii="Times New Roman" w:eastAsia="Times New Roman" w:hAnsi="Times New Roman" w:cs="Times New Roman"/>
          <w:spacing w:val="2"/>
          <w:sz w:val="28"/>
          <w:szCs w:val="28"/>
          <w:lang w:eastAsia="ru-RU"/>
        </w:rPr>
        <w:t>.</w:t>
      </w:r>
    </w:p>
    <w:p w:rsidR="00944E49" w:rsidRPr="00944E49" w:rsidRDefault="00944E49" w:rsidP="00944E49">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944E49">
        <w:rPr>
          <w:rFonts w:ascii="Times New Roman" w:eastAsia="Times New Roman" w:hAnsi="Times New Roman" w:cs="Times New Roman"/>
          <w:spacing w:val="2"/>
          <w:sz w:val="28"/>
          <w:szCs w:val="28"/>
          <w:lang w:eastAsia="ru-RU"/>
        </w:rPr>
        <w:t>3. Государственной экспертизе условий труда, в том числе проводимой на основании определений судебных органов, обращений органов исполнительной власти, работодателей, объединений работодателей, работников, профессиональных союзов, их объединений, иных уполномоченных работниками представительных органов, органов Фонда социального страхования Российской Федерации, подлежат документация и материалы по условиям и охране труда.</w:t>
      </w:r>
    </w:p>
    <w:p w:rsidR="00944E49" w:rsidRPr="00944E49" w:rsidRDefault="00944E49" w:rsidP="00944E49">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944E49">
        <w:rPr>
          <w:rFonts w:ascii="Times New Roman" w:eastAsia="Times New Roman" w:hAnsi="Times New Roman" w:cs="Times New Roman"/>
          <w:spacing w:val="2"/>
          <w:sz w:val="28"/>
          <w:szCs w:val="28"/>
          <w:lang w:eastAsia="ru-RU"/>
        </w:rPr>
        <w:t xml:space="preserve">4. Экспертиза </w:t>
      </w:r>
      <w:proofErr w:type="gramStart"/>
      <w:r w:rsidRPr="00944E49">
        <w:rPr>
          <w:rFonts w:ascii="Times New Roman" w:eastAsia="Times New Roman" w:hAnsi="Times New Roman" w:cs="Times New Roman"/>
          <w:spacing w:val="2"/>
          <w:sz w:val="28"/>
          <w:szCs w:val="28"/>
          <w:lang w:eastAsia="ru-RU"/>
        </w:rPr>
        <w:t>качества проведения специальной оценки условий труда</w:t>
      </w:r>
      <w:proofErr w:type="gramEnd"/>
      <w:r w:rsidRPr="00944E49">
        <w:rPr>
          <w:rFonts w:ascii="Times New Roman" w:eastAsia="Times New Roman" w:hAnsi="Times New Roman" w:cs="Times New Roman"/>
          <w:spacing w:val="2"/>
          <w:sz w:val="28"/>
          <w:szCs w:val="28"/>
          <w:lang w:eastAsia="ru-RU"/>
        </w:rPr>
        <w:t xml:space="preserve"> осуществляется уполномоченным органом исполнительной власти Оренбургской области, осуществляющим государственное управление охраной труда на территории Оренбургской области, в рамках государственной экспертизы условий труда, предусмотренной </w:t>
      </w:r>
      <w:hyperlink r:id="rId53" w:history="1">
        <w:r w:rsidRPr="00944E49">
          <w:rPr>
            <w:rFonts w:ascii="Times New Roman" w:eastAsia="Times New Roman" w:hAnsi="Times New Roman" w:cs="Times New Roman"/>
            <w:spacing w:val="2"/>
            <w:sz w:val="28"/>
            <w:szCs w:val="28"/>
            <w:lang w:eastAsia="ru-RU"/>
          </w:rPr>
          <w:t>Трудовым кодексом Российской Федерации</w:t>
        </w:r>
      </w:hyperlink>
      <w:r w:rsidRPr="00944E49">
        <w:rPr>
          <w:rFonts w:ascii="Times New Roman" w:eastAsia="Times New Roman" w:hAnsi="Times New Roman" w:cs="Times New Roman"/>
          <w:spacing w:val="2"/>
          <w:sz w:val="28"/>
          <w:szCs w:val="28"/>
          <w:lang w:eastAsia="ru-RU"/>
        </w:rPr>
        <w:t>.</w:t>
      </w:r>
    </w:p>
    <w:p w:rsidR="00944E49" w:rsidRPr="00944E49" w:rsidRDefault="00944E49" w:rsidP="007500D0">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proofErr w:type="gramStart"/>
      <w:r w:rsidRPr="00944E49">
        <w:rPr>
          <w:rFonts w:ascii="Times New Roman" w:eastAsia="Times New Roman" w:hAnsi="Times New Roman" w:cs="Times New Roman"/>
          <w:spacing w:val="2"/>
          <w:sz w:val="28"/>
          <w:szCs w:val="28"/>
          <w:lang w:eastAsia="ru-RU"/>
        </w:rPr>
        <w:t>Экспертиза качества проведения специальной оценки условий труда по поданным непосредственно в уполномоченный орган исполнительной власти Оренбургской области, осуществляющий государственное управление охраной труда на территории Оренбургской области, заявлениям работников, профессиональных союзов, их объединений, иных уполномоченных работниками представительных органов, а также работодателей, их объединений, страховщиков, организаций, проводивших специальную оценку условий труда, осуществляется на платной о</w:t>
      </w:r>
      <w:r w:rsidR="007500D0">
        <w:rPr>
          <w:rFonts w:ascii="Times New Roman" w:eastAsia="Times New Roman" w:hAnsi="Times New Roman" w:cs="Times New Roman"/>
          <w:spacing w:val="2"/>
          <w:sz w:val="28"/>
          <w:szCs w:val="28"/>
          <w:lang w:eastAsia="ru-RU"/>
        </w:rPr>
        <w:t xml:space="preserve">снове за счет средств заявителя </w:t>
      </w:r>
      <w:r w:rsidRPr="00944E49">
        <w:rPr>
          <w:rFonts w:ascii="Times New Roman" w:eastAsia="Times New Roman" w:hAnsi="Times New Roman" w:cs="Times New Roman"/>
          <w:spacing w:val="2"/>
          <w:sz w:val="28"/>
          <w:szCs w:val="28"/>
          <w:lang w:eastAsia="ru-RU"/>
        </w:rPr>
        <w:t>(часть 4 в</w:t>
      </w:r>
      <w:proofErr w:type="gramEnd"/>
      <w:r w:rsidRPr="00944E49">
        <w:rPr>
          <w:rFonts w:ascii="Times New Roman" w:eastAsia="Times New Roman" w:hAnsi="Times New Roman" w:cs="Times New Roman"/>
          <w:spacing w:val="2"/>
          <w:sz w:val="28"/>
          <w:szCs w:val="28"/>
          <w:lang w:eastAsia="ru-RU"/>
        </w:rPr>
        <w:t xml:space="preserve"> ред. </w:t>
      </w:r>
      <w:hyperlink r:id="rId54" w:history="1">
        <w:r w:rsidRPr="00944E49">
          <w:rPr>
            <w:rFonts w:ascii="Times New Roman" w:eastAsia="Times New Roman" w:hAnsi="Times New Roman" w:cs="Times New Roman"/>
            <w:spacing w:val="2"/>
            <w:sz w:val="28"/>
            <w:szCs w:val="28"/>
            <w:lang w:eastAsia="ru-RU"/>
          </w:rPr>
          <w:t>Закона Оренбургской области от 28.06.2019 N 1669/435-VI-ОЗ</w:t>
        </w:r>
      </w:hyperlink>
      <w:r w:rsidRPr="00944E49">
        <w:rPr>
          <w:rFonts w:ascii="Times New Roman" w:eastAsia="Times New Roman" w:hAnsi="Times New Roman" w:cs="Times New Roman"/>
          <w:spacing w:val="2"/>
          <w:sz w:val="28"/>
          <w:szCs w:val="28"/>
          <w:lang w:eastAsia="ru-RU"/>
        </w:rPr>
        <w:t>)</w:t>
      </w:r>
    </w:p>
    <w:p w:rsidR="00944E49" w:rsidRPr="00944E49" w:rsidRDefault="00944E49" w:rsidP="00944E49">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944E49">
        <w:rPr>
          <w:rFonts w:ascii="Times New Roman" w:eastAsia="Times New Roman" w:hAnsi="Times New Roman" w:cs="Times New Roman"/>
          <w:spacing w:val="2"/>
          <w:sz w:val="28"/>
          <w:szCs w:val="28"/>
          <w:lang w:eastAsia="ru-RU"/>
        </w:rPr>
        <w:t>5. Лица, осуществляющие государственную экспертизу условий труда, имеют право:</w:t>
      </w:r>
    </w:p>
    <w:p w:rsidR="00944E49" w:rsidRPr="00944E49" w:rsidRDefault="007500D0" w:rsidP="00944E49">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944E49" w:rsidRPr="00944E49">
        <w:rPr>
          <w:rFonts w:ascii="Times New Roman" w:eastAsia="Times New Roman" w:hAnsi="Times New Roman" w:cs="Times New Roman"/>
          <w:spacing w:val="2"/>
          <w:sz w:val="28"/>
          <w:szCs w:val="28"/>
          <w:lang w:eastAsia="ru-RU"/>
        </w:rPr>
        <w:t xml:space="preserve">в порядке, установленном федеральными законами и иными нормативными правовыми актами Российской Федерации, беспрепятственно при наличии удостоверения установленного образца посещать для осуществления экспертизы любых работодателей </w:t>
      </w:r>
      <w:r w:rsidR="00944E49" w:rsidRPr="00944E49">
        <w:rPr>
          <w:rFonts w:ascii="Times New Roman" w:eastAsia="Times New Roman" w:hAnsi="Times New Roman" w:cs="Times New Roman"/>
          <w:spacing w:val="2"/>
          <w:sz w:val="28"/>
          <w:szCs w:val="28"/>
          <w:lang w:eastAsia="ru-RU"/>
        </w:rPr>
        <w:lastRenderedPageBreak/>
        <w:t>(организации независимо от их организационно-правовых форм и форм собственности, а также работодателей - физических лиц);</w:t>
      </w:r>
    </w:p>
    <w:p w:rsidR="00944E49" w:rsidRPr="00944E49" w:rsidRDefault="007500D0" w:rsidP="00944E49">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944E49" w:rsidRPr="00944E49">
        <w:rPr>
          <w:rFonts w:ascii="Times New Roman" w:eastAsia="Times New Roman" w:hAnsi="Times New Roman" w:cs="Times New Roman"/>
          <w:spacing w:val="2"/>
          <w:sz w:val="28"/>
          <w:szCs w:val="28"/>
          <w:lang w:eastAsia="ru-RU"/>
        </w:rPr>
        <w:t>запрашивать и безвозмездно получать необходимые для осуществления экспертизы документы и другие материалы;</w:t>
      </w:r>
    </w:p>
    <w:p w:rsidR="00944E49" w:rsidRPr="00944E49" w:rsidRDefault="007500D0" w:rsidP="00944E49">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944E49" w:rsidRPr="00944E49">
        <w:rPr>
          <w:rFonts w:ascii="Times New Roman" w:eastAsia="Times New Roman" w:hAnsi="Times New Roman" w:cs="Times New Roman"/>
          <w:spacing w:val="2"/>
          <w:sz w:val="28"/>
          <w:szCs w:val="28"/>
          <w:lang w:eastAsia="ru-RU"/>
        </w:rPr>
        <w:t>проводить соответствующие наблюдения, измерения и расчеты с привлечением в случае необходимости исследовательских (измерительных) лабораторий, аккредитованных в порядке, установленном федеральными законами и иными нормативными правовыми актами Российской Федерации.</w:t>
      </w:r>
    </w:p>
    <w:p w:rsidR="00944E49" w:rsidRPr="00944E49" w:rsidRDefault="00944E49" w:rsidP="00944E49">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944E49">
        <w:rPr>
          <w:rFonts w:ascii="Times New Roman" w:eastAsia="Times New Roman" w:hAnsi="Times New Roman" w:cs="Times New Roman"/>
          <w:spacing w:val="2"/>
          <w:sz w:val="28"/>
          <w:szCs w:val="28"/>
          <w:lang w:eastAsia="ru-RU"/>
        </w:rPr>
        <w:t>6. Лица, осуществляющие государственную экспертизу условий труда, обязаны:</w:t>
      </w:r>
    </w:p>
    <w:p w:rsidR="00944E49" w:rsidRPr="00944E49" w:rsidRDefault="007500D0" w:rsidP="00944E49">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944E49" w:rsidRPr="00944E49">
        <w:rPr>
          <w:rFonts w:ascii="Times New Roman" w:eastAsia="Times New Roman" w:hAnsi="Times New Roman" w:cs="Times New Roman"/>
          <w:spacing w:val="2"/>
          <w:sz w:val="28"/>
          <w:szCs w:val="28"/>
          <w:lang w:eastAsia="ru-RU"/>
        </w:rPr>
        <w:t>составлять по результатам экспертизы заключения о соответствии (несоответствии) условий труда государственным нормативным требованиям охраны труда и направлять указанные заключения в суд, органы исполнительной власти, работодателям, в объединения работодателей, работникам, в профессиональные союзы, их объединения, иные уполномоченные работниками представительные органы, органы Фонда социального страхования Российской Федерации;</w:t>
      </w:r>
    </w:p>
    <w:p w:rsidR="00944E49" w:rsidRPr="00944E49" w:rsidRDefault="007500D0" w:rsidP="00944E49">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944E49" w:rsidRPr="00944E49">
        <w:rPr>
          <w:rFonts w:ascii="Times New Roman" w:eastAsia="Times New Roman" w:hAnsi="Times New Roman" w:cs="Times New Roman"/>
          <w:spacing w:val="2"/>
          <w:sz w:val="28"/>
          <w:szCs w:val="28"/>
          <w:lang w:eastAsia="ru-RU"/>
        </w:rPr>
        <w:t>обеспечивать объективность и обоснованность выводов, изложенных в заключениях;</w:t>
      </w:r>
    </w:p>
    <w:p w:rsidR="00944E49" w:rsidRPr="00944E49" w:rsidRDefault="007500D0" w:rsidP="007500D0">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944E49" w:rsidRPr="00944E49">
        <w:rPr>
          <w:rFonts w:ascii="Times New Roman" w:eastAsia="Times New Roman" w:hAnsi="Times New Roman" w:cs="Times New Roman"/>
          <w:spacing w:val="2"/>
          <w:sz w:val="28"/>
          <w:szCs w:val="28"/>
          <w:lang w:eastAsia="ru-RU"/>
        </w:rPr>
        <w:t>обеспечивать сохранность документов и других материалов, полученных для осуществления экспертизы, и конфиденциально</w:t>
      </w:r>
      <w:r>
        <w:rPr>
          <w:rFonts w:ascii="Times New Roman" w:eastAsia="Times New Roman" w:hAnsi="Times New Roman" w:cs="Times New Roman"/>
          <w:spacing w:val="2"/>
          <w:sz w:val="28"/>
          <w:szCs w:val="28"/>
          <w:lang w:eastAsia="ru-RU"/>
        </w:rPr>
        <w:t xml:space="preserve">сть содержащихся в них сведений </w:t>
      </w:r>
      <w:r w:rsidR="00944E49" w:rsidRPr="00944E49">
        <w:rPr>
          <w:rFonts w:ascii="Times New Roman" w:eastAsia="Times New Roman" w:hAnsi="Times New Roman" w:cs="Times New Roman"/>
          <w:spacing w:val="2"/>
          <w:sz w:val="28"/>
          <w:szCs w:val="28"/>
          <w:lang w:eastAsia="ru-RU"/>
        </w:rPr>
        <w:t>(часть 6 введена </w:t>
      </w:r>
      <w:hyperlink r:id="rId55" w:history="1">
        <w:r w:rsidR="00944E49" w:rsidRPr="00944E49">
          <w:rPr>
            <w:rFonts w:ascii="Times New Roman" w:eastAsia="Times New Roman" w:hAnsi="Times New Roman" w:cs="Times New Roman"/>
            <w:spacing w:val="2"/>
            <w:sz w:val="28"/>
            <w:szCs w:val="28"/>
            <w:lang w:eastAsia="ru-RU"/>
          </w:rPr>
          <w:t>Законом Оренбургской области от 28.06.2019 N 1669/435-VI-ОЗ</w:t>
        </w:r>
      </w:hyperlink>
      <w:r w:rsidR="00944E49" w:rsidRPr="00944E49">
        <w:rPr>
          <w:rFonts w:ascii="Times New Roman" w:eastAsia="Times New Roman" w:hAnsi="Times New Roman" w:cs="Times New Roman"/>
          <w:spacing w:val="2"/>
          <w:sz w:val="28"/>
          <w:szCs w:val="28"/>
          <w:lang w:eastAsia="ru-RU"/>
        </w:rPr>
        <w:t>)</w:t>
      </w:r>
      <w:r>
        <w:rPr>
          <w:rFonts w:ascii="Times New Roman" w:eastAsia="Times New Roman" w:hAnsi="Times New Roman" w:cs="Times New Roman"/>
          <w:spacing w:val="2"/>
          <w:sz w:val="28"/>
          <w:szCs w:val="28"/>
          <w:lang w:eastAsia="ru-RU"/>
        </w:rPr>
        <w:t>.</w:t>
      </w:r>
    </w:p>
    <w:p w:rsidR="00944E49" w:rsidRPr="00944E49" w:rsidRDefault="00944E49" w:rsidP="00944E49">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8"/>
          <w:szCs w:val="28"/>
          <w:lang w:eastAsia="ru-RU"/>
        </w:rPr>
      </w:pPr>
      <w:r w:rsidRPr="00944E49">
        <w:rPr>
          <w:rFonts w:ascii="Times New Roman" w:eastAsia="Times New Roman" w:hAnsi="Times New Roman" w:cs="Times New Roman"/>
          <w:spacing w:val="2"/>
          <w:sz w:val="28"/>
          <w:szCs w:val="28"/>
          <w:lang w:eastAsia="ru-RU"/>
        </w:rPr>
        <w:t xml:space="preserve">Статья 15. Общественный </w:t>
      </w:r>
      <w:proofErr w:type="gramStart"/>
      <w:r w:rsidRPr="00944E49">
        <w:rPr>
          <w:rFonts w:ascii="Times New Roman" w:eastAsia="Times New Roman" w:hAnsi="Times New Roman" w:cs="Times New Roman"/>
          <w:spacing w:val="2"/>
          <w:sz w:val="28"/>
          <w:szCs w:val="28"/>
          <w:lang w:eastAsia="ru-RU"/>
        </w:rPr>
        <w:t>контроль за</w:t>
      </w:r>
      <w:proofErr w:type="gramEnd"/>
      <w:r w:rsidRPr="00944E49">
        <w:rPr>
          <w:rFonts w:ascii="Times New Roman" w:eastAsia="Times New Roman" w:hAnsi="Times New Roman" w:cs="Times New Roman"/>
          <w:spacing w:val="2"/>
          <w:sz w:val="28"/>
          <w:szCs w:val="28"/>
          <w:lang w:eastAsia="ru-RU"/>
        </w:rPr>
        <w:t xml:space="preserve"> соблюдением прав и законных интересов работников в области охраны труда</w:t>
      </w:r>
    </w:p>
    <w:p w:rsidR="00944E49" w:rsidRPr="00944E49" w:rsidRDefault="00944E49" w:rsidP="00944E49">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944E49">
        <w:rPr>
          <w:rFonts w:ascii="Times New Roman" w:eastAsia="Times New Roman" w:hAnsi="Times New Roman" w:cs="Times New Roman"/>
          <w:spacing w:val="2"/>
          <w:sz w:val="28"/>
          <w:szCs w:val="28"/>
          <w:lang w:eastAsia="ru-RU"/>
        </w:rPr>
        <w:t xml:space="preserve">Общественный </w:t>
      </w:r>
      <w:proofErr w:type="gramStart"/>
      <w:r w:rsidRPr="00944E49">
        <w:rPr>
          <w:rFonts w:ascii="Times New Roman" w:eastAsia="Times New Roman" w:hAnsi="Times New Roman" w:cs="Times New Roman"/>
          <w:spacing w:val="2"/>
          <w:sz w:val="28"/>
          <w:szCs w:val="28"/>
          <w:lang w:eastAsia="ru-RU"/>
        </w:rPr>
        <w:t>контроль за</w:t>
      </w:r>
      <w:proofErr w:type="gramEnd"/>
      <w:r w:rsidRPr="00944E49">
        <w:rPr>
          <w:rFonts w:ascii="Times New Roman" w:eastAsia="Times New Roman" w:hAnsi="Times New Roman" w:cs="Times New Roman"/>
          <w:spacing w:val="2"/>
          <w:sz w:val="28"/>
          <w:szCs w:val="28"/>
          <w:lang w:eastAsia="ru-RU"/>
        </w:rPr>
        <w:t xml:space="preserve"> соблюдением прав и законных интересов работников в области охраны труда осуществляют профессиональные союзы, комитеты (комиссии) по охране труда и иные уполномоченные работниками представительные органы в порядке, установленном </w:t>
      </w:r>
      <w:hyperlink r:id="rId56" w:history="1">
        <w:r w:rsidRPr="00944E49">
          <w:rPr>
            <w:rFonts w:ascii="Times New Roman" w:eastAsia="Times New Roman" w:hAnsi="Times New Roman" w:cs="Times New Roman"/>
            <w:spacing w:val="2"/>
            <w:sz w:val="28"/>
            <w:szCs w:val="28"/>
            <w:lang w:eastAsia="ru-RU"/>
          </w:rPr>
          <w:t>Трудовым кодексом Российской Федерации</w:t>
        </w:r>
      </w:hyperlink>
      <w:r w:rsidRPr="00944E49">
        <w:rPr>
          <w:rFonts w:ascii="Times New Roman" w:eastAsia="Times New Roman" w:hAnsi="Times New Roman" w:cs="Times New Roman"/>
          <w:spacing w:val="2"/>
          <w:sz w:val="28"/>
          <w:szCs w:val="28"/>
          <w:lang w:eastAsia="ru-RU"/>
        </w:rPr>
        <w:t>.</w:t>
      </w:r>
    </w:p>
    <w:p w:rsidR="007500D0" w:rsidRPr="00944E49" w:rsidRDefault="00944E49" w:rsidP="007500D0">
      <w:pPr>
        <w:shd w:val="clear" w:color="auto" w:fill="FFFFFF"/>
        <w:spacing w:after="0" w:line="240" w:lineRule="auto"/>
        <w:ind w:firstLine="709"/>
        <w:jc w:val="both"/>
        <w:textAlignment w:val="baseline"/>
        <w:outlineLvl w:val="1"/>
        <w:rPr>
          <w:rFonts w:ascii="Times New Roman" w:eastAsia="Times New Roman" w:hAnsi="Times New Roman" w:cs="Times New Roman"/>
          <w:spacing w:val="2"/>
          <w:sz w:val="28"/>
          <w:szCs w:val="28"/>
          <w:lang w:eastAsia="ru-RU"/>
        </w:rPr>
      </w:pPr>
      <w:r w:rsidRPr="00944E49">
        <w:rPr>
          <w:rFonts w:ascii="Times New Roman" w:eastAsia="Times New Roman" w:hAnsi="Times New Roman" w:cs="Times New Roman"/>
          <w:spacing w:val="2"/>
          <w:sz w:val="28"/>
          <w:szCs w:val="28"/>
          <w:lang w:eastAsia="ru-RU"/>
        </w:rPr>
        <w:t xml:space="preserve">Глава IV. Ответственность за нарушение требований охраны труда. - </w:t>
      </w:r>
    </w:p>
    <w:p w:rsidR="00944E49" w:rsidRPr="00944E49" w:rsidRDefault="00944E49" w:rsidP="00944E49">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944E49">
        <w:rPr>
          <w:rFonts w:ascii="Times New Roman" w:eastAsia="Times New Roman" w:hAnsi="Times New Roman" w:cs="Times New Roman"/>
          <w:spacing w:val="2"/>
          <w:sz w:val="28"/>
          <w:szCs w:val="28"/>
          <w:lang w:eastAsia="ru-RU"/>
        </w:rPr>
        <w:t>Утратила силу. - </w:t>
      </w:r>
      <w:hyperlink r:id="rId57" w:history="1">
        <w:r w:rsidRPr="00944E49">
          <w:rPr>
            <w:rFonts w:ascii="Times New Roman" w:eastAsia="Times New Roman" w:hAnsi="Times New Roman" w:cs="Times New Roman"/>
            <w:spacing w:val="2"/>
            <w:sz w:val="28"/>
            <w:szCs w:val="28"/>
            <w:lang w:eastAsia="ru-RU"/>
          </w:rPr>
          <w:t>Закон Оренбургской области от 28.06.2019 N 1669/435-VI-ОЗ</w:t>
        </w:r>
      </w:hyperlink>
      <w:r w:rsidRPr="00944E49">
        <w:rPr>
          <w:rFonts w:ascii="Times New Roman" w:eastAsia="Times New Roman" w:hAnsi="Times New Roman" w:cs="Times New Roman"/>
          <w:spacing w:val="2"/>
          <w:sz w:val="28"/>
          <w:szCs w:val="28"/>
          <w:lang w:eastAsia="ru-RU"/>
        </w:rPr>
        <w:t>.</w:t>
      </w:r>
    </w:p>
    <w:p w:rsidR="00944E49" w:rsidRPr="00944E49" w:rsidRDefault="00944E49" w:rsidP="00944E49">
      <w:pPr>
        <w:shd w:val="clear" w:color="auto" w:fill="FFFFFF"/>
        <w:spacing w:after="0" w:line="240" w:lineRule="auto"/>
        <w:ind w:firstLine="709"/>
        <w:jc w:val="both"/>
        <w:textAlignment w:val="baseline"/>
        <w:outlineLvl w:val="1"/>
        <w:rPr>
          <w:rFonts w:ascii="Times New Roman" w:eastAsia="Times New Roman" w:hAnsi="Times New Roman" w:cs="Times New Roman"/>
          <w:spacing w:val="2"/>
          <w:sz w:val="28"/>
          <w:szCs w:val="28"/>
          <w:lang w:eastAsia="ru-RU"/>
        </w:rPr>
      </w:pPr>
      <w:r w:rsidRPr="00944E49">
        <w:rPr>
          <w:rFonts w:ascii="Times New Roman" w:eastAsia="Times New Roman" w:hAnsi="Times New Roman" w:cs="Times New Roman"/>
          <w:spacing w:val="2"/>
          <w:sz w:val="28"/>
          <w:szCs w:val="28"/>
          <w:lang w:eastAsia="ru-RU"/>
        </w:rPr>
        <w:t>Глава V. Заключительные положения</w:t>
      </w:r>
    </w:p>
    <w:p w:rsidR="00944E49" w:rsidRPr="00944E49" w:rsidRDefault="00944E49" w:rsidP="00944E49">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8"/>
          <w:szCs w:val="28"/>
          <w:lang w:eastAsia="ru-RU"/>
        </w:rPr>
      </w:pPr>
      <w:r w:rsidRPr="00944E49">
        <w:rPr>
          <w:rFonts w:ascii="Times New Roman" w:eastAsia="Times New Roman" w:hAnsi="Times New Roman" w:cs="Times New Roman"/>
          <w:spacing w:val="2"/>
          <w:sz w:val="28"/>
          <w:szCs w:val="28"/>
          <w:lang w:eastAsia="ru-RU"/>
        </w:rPr>
        <w:t>Статья 20. Вступление в силу настоящего Закона</w:t>
      </w:r>
    </w:p>
    <w:p w:rsidR="00944E49" w:rsidRPr="00944E49" w:rsidRDefault="00944E49" w:rsidP="00944E49">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944E49">
        <w:rPr>
          <w:rFonts w:ascii="Times New Roman" w:eastAsia="Times New Roman" w:hAnsi="Times New Roman" w:cs="Times New Roman"/>
          <w:spacing w:val="2"/>
          <w:sz w:val="28"/>
          <w:szCs w:val="28"/>
          <w:lang w:eastAsia="ru-RU"/>
        </w:rPr>
        <w:t>Настоящий Закон вступает в силу после его официального опубликования.</w:t>
      </w:r>
    </w:p>
    <w:p w:rsidR="00944E49" w:rsidRPr="00944E49" w:rsidRDefault="00944E49" w:rsidP="00944E49">
      <w:pPr>
        <w:shd w:val="clear" w:color="auto" w:fill="FFFFFF"/>
        <w:spacing w:after="0" w:line="240" w:lineRule="auto"/>
        <w:ind w:firstLine="709"/>
        <w:jc w:val="both"/>
        <w:textAlignment w:val="baseline"/>
        <w:outlineLvl w:val="2"/>
        <w:rPr>
          <w:rFonts w:ascii="Times New Roman" w:eastAsia="Times New Roman" w:hAnsi="Times New Roman" w:cs="Times New Roman"/>
          <w:spacing w:val="2"/>
          <w:sz w:val="28"/>
          <w:szCs w:val="28"/>
          <w:lang w:eastAsia="ru-RU"/>
        </w:rPr>
      </w:pPr>
      <w:r w:rsidRPr="00944E49">
        <w:rPr>
          <w:rFonts w:ascii="Times New Roman" w:eastAsia="Times New Roman" w:hAnsi="Times New Roman" w:cs="Times New Roman"/>
          <w:spacing w:val="2"/>
          <w:sz w:val="28"/>
          <w:szCs w:val="28"/>
          <w:lang w:eastAsia="ru-RU"/>
        </w:rPr>
        <w:t xml:space="preserve">Статья 21. Признание </w:t>
      </w:r>
      <w:proofErr w:type="gramStart"/>
      <w:r w:rsidRPr="00944E49">
        <w:rPr>
          <w:rFonts w:ascii="Times New Roman" w:eastAsia="Times New Roman" w:hAnsi="Times New Roman" w:cs="Times New Roman"/>
          <w:spacing w:val="2"/>
          <w:sz w:val="28"/>
          <w:szCs w:val="28"/>
          <w:lang w:eastAsia="ru-RU"/>
        </w:rPr>
        <w:t>утратившими</w:t>
      </w:r>
      <w:proofErr w:type="gramEnd"/>
      <w:r w:rsidRPr="00944E49">
        <w:rPr>
          <w:rFonts w:ascii="Times New Roman" w:eastAsia="Times New Roman" w:hAnsi="Times New Roman" w:cs="Times New Roman"/>
          <w:spacing w:val="2"/>
          <w:sz w:val="28"/>
          <w:szCs w:val="28"/>
          <w:lang w:eastAsia="ru-RU"/>
        </w:rPr>
        <w:t xml:space="preserve"> силу отдельных законодательных актов Оренбургской области</w:t>
      </w:r>
    </w:p>
    <w:p w:rsidR="00944E49" w:rsidRPr="00944E49" w:rsidRDefault="00944E49" w:rsidP="00944E49">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944E49">
        <w:rPr>
          <w:rFonts w:ascii="Times New Roman" w:eastAsia="Times New Roman" w:hAnsi="Times New Roman" w:cs="Times New Roman"/>
          <w:spacing w:val="2"/>
          <w:sz w:val="28"/>
          <w:szCs w:val="28"/>
          <w:lang w:eastAsia="ru-RU"/>
        </w:rPr>
        <w:t>Со дня вступления в силу настоящего Закона признать утратившими силу:</w:t>
      </w:r>
    </w:p>
    <w:p w:rsidR="00944E49" w:rsidRPr="00944E49" w:rsidRDefault="007500D0" w:rsidP="00944E49">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r w:rsidR="00944E49" w:rsidRPr="00944E49">
        <w:rPr>
          <w:rFonts w:ascii="Times New Roman" w:eastAsia="Times New Roman" w:hAnsi="Times New Roman" w:cs="Times New Roman"/>
          <w:spacing w:val="2"/>
          <w:sz w:val="28"/>
          <w:szCs w:val="28"/>
          <w:lang w:eastAsia="ru-RU"/>
        </w:rPr>
        <w:t>Закон Оренбургской области от 21 июня 1996 года "Об охране труда в Оренбургской области";</w:t>
      </w:r>
    </w:p>
    <w:p w:rsidR="00944E49" w:rsidRPr="00944E49" w:rsidRDefault="007500D0" w:rsidP="00944E49">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lastRenderedPageBreak/>
        <w:t xml:space="preserve">- </w:t>
      </w:r>
      <w:hyperlink r:id="rId58" w:history="1">
        <w:r w:rsidR="00944E49" w:rsidRPr="00944E49">
          <w:rPr>
            <w:rFonts w:ascii="Times New Roman" w:eastAsia="Times New Roman" w:hAnsi="Times New Roman" w:cs="Times New Roman"/>
            <w:spacing w:val="2"/>
            <w:sz w:val="28"/>
            <w:szCs w:val="28"/>
            <w:lang w:eastAsia="ru-RU"/>
          </w:rPr>
          <w:t>Закон Оренбургской области от 8 июня 2000 года N 553/135-ОЗ "О внесении изменений и дополнений в Закон Оренбургской области "Об охране труда в Оренбургской области"</w:t>
        </w:r>
      </w:hyperlink>
      <w:r w:rsidR="00944E49" w:rsidRPr="00944E49">
        <w:rPr>
          <w:rFonts w:ascii="Times New Roman" w:eastAsia="Times New Roman" w:hAnsi="Times New Roman" w:cs="Times New Roman"/>
          <w:spacing w:val="2"/>
          <w:sz w:val="28"/>
          <w:szCs w:val="28"/>
          <w:lang w:eastAsia="ru-RU"/>
        </w:rPr>
        <w:t>;</w:t>
      </w:r>
    </w:p>
    <w:p w:rsidR="00944E49" w:rsidRPr="00944E49" w:rsidRDefault="007500D0" w:rsidP="00944E49">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hyperlink r:id="rId59" w:history="1">
        <w:r w:rsidR="00944E49" w:rsidRPr="00944E49">
          <w:rPr>
            <w:rFonts w:ascii="Times New Roman" w:eastAsia="Times New Roman" w:hAnsi="Times New Roman" w:cs="Times New Roman"/>
            <w:spacing w:val="2"/>
            <w:sz w:val="28"/>
            <w:szCs w:val="28"/>
            <w:lang w:eastAsia="ru-RU"/>
          </w:rPr>
          <w:t>Закон Оренбургской области от 6 сентября 2002 года N 190/37-III-ОЗ "О внесении изменений в Закон Оренбургской области "Об охране труда в Оренбургской области"</w:t>
        </w:r>
      </w:hyperlink>
      <w:r w:rsidR="00944E49" w:rsidRPr="00944E49">
        <w:rPr>
          <w:rFonts w:ascii="Times New Roman" w:eastAsia="Times New Roman" w:hAnsi="Times New Roman" w:cs="Times New Roman"/>
          <w:spacing w:val="2"/>
          <w:sz w:val="28"/>
          <w:szCs w:val="28"/>
          <w:lang w:eastAsia="ru-RU"/>
        </w:rPr>
        <w:t>;</w:t>
      </w:r>
    </w:p>
    <w:p w:rsidR="00944E49" w:rsidRPr="00944E49" w:rsidRDefault="007500D0" w:rsidP="00944E49">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hyperlink r:id="rId60" w:history="1">
        <w:r w:rsidR="00944E49" w:rsidRPr="00944E49">
          <w:rPr>
            <w:rFonts w:ascii="Times New Roman" w:eastAsia="Times New Roman" w:hAnsi="Times New Roman" w:cs="Times New Roman"/>
            <w:spacing w:val="2"/>
            <w:sz w:val="28"/>
            <w:szCs w:val="28"/>
            <w:lang w:eastAsia="ru-RU"/>
          </w:rPr>
          <w:t>Закон Оренбургской области от 30 апреля 2004 года N 1112/175-III-ОЗ "О внесении изменений в Закон Оренбургской области "Об охране труда в Оренбургской области"</w:t>
        </w:r>
      </w:hyperlink>
      <w:r w:rsidR="00944E49" w:rsidRPr="00944E49">
        <w:rPr>
          <w:rFonts w:ascii="Times New Roman" w:eastAsia="Times New Roman" w:hAnsi="Times New Roman" w:cs="Times New Roman"/>
          <w:spacing w:val="2"/>
          <w:sz w:val="28"/>
          <w:szCs w:val="28"/>
          <w:lang w:eastAsia="ru-RU"/>
        </w:rPr>
        <w:t>;</w:t>
      </w:r>
    </w:p>
    <w:p w:rsidR="00944E49" w:rsidRPr="00944E49" w:rsidRDefault="007500D0" w:rsidP="00944E49">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hyperlink r:id="rId61" w:history="1">
        <w:r w:rsidR="00944E49" w:rsidRPr="00944E49">
          <w:rPr>
            <w:rFonts w:ascii="Times New Roman" w:eastAsia="Times New Roman" w:hAnsi="Times New Roman" w:cs="Times New Roman"/>
            <w:spacing w:val="2"/>
            <w:sz w:val="28"/>
            <w:szCs w:val="28"/>
            <w:lang w:eastAsia="ru-RU"/>
          </w:rPr>
          <w:t>Закон Оренбургской области от 9 марта 2005 года N 1878/332-III-ОЗ "О внесении изменений в Закон Оренбургской области "Об охране труда в Оренбургской области"</w:t>
        </w:r>
      </w:hyperlink>
      <w:r w:rsidR="00944E49" w:rsidRPr="00944E49">
        <w:rPr>
          <w:rFonts w:ascii="Times New Roman" w:eastAsia="Times New Roman" w:hAnsi="Times New Roman" w:cs="Times New Roman"/>
          <w:spacing w:val="2"/>
          <w:sz w:val="28"/>
          <w:szCs w:val="28"/>
          <w:lang w:eastAsia="ru-RU"/>
        </w:rPr>
        <w:t>;</w:t>
      </w:r>
    </w:p>
    <w:p w:rsidR="00944E49" w:rsidRPr="00944E49" w:rsidRDefault="007500D0" w:rsidP="00944E49">
      <w:pPr>
        <w:shd w:val="clear" w:color="auto" w:fill="FFFFFF"/>
        <w:spacing w:after="0" w:line="240" w:lineRule="auto"/>
        <w:ind w:firstLine="709"/>
        <w:jc w:val="both"/>
        <w:textAlignment w:val="baseline"/>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 </w:t>
      </w:r>
      <w:hyperlink r:id="rId62" w:history="1">
        <w:r w:rsidR="00944E49" w:rsidRPr="00944E49">
          <w:rPr>
            <w:rFonts w:ascii="Times New Roman" w:eastAsia="Times New Roman" w:hAnsi="Times New Roman" w:cs="Times New Roman"/>
            <w:spacing w:val="2"/>
            <w:sz w:val="28"/>
            <w:szCs w:val="28"/>
            <w:lang w:eastAsia="ru-RU"/>
          </w:rPr>
          <w:t>Закон Оренбургской области от 2 мая 2006 года N 119/15-IV-ОЗ "О внесении изменений в Закон Оренбургской области "Об охране труда в Оренбургской области"</w:t>
        </w:r>
      </w:hyperlink>
      <w:r w:rsidR="00944E49" w:rsidRPr="00944E49">
        <w:rPr>
          <w:rFonts w:ascii="Times New Roman" w:eastAsia="Times New Roman" w:hAnsi="Times New Roman" w:cs="Times New Roman"/>
          <w:spacing w:val="2"/>
          <w:sz w:val="28"/>
          <w:szCs w:val="28"/>
          <w:lang w:eastAsia="ru-RU"/>
        </w:rPr>
        <w:t>.</w:t>
      </w:r>
    </w:p>
    <w:p w:rsidR="00944E49" w:rsidRPr="00944E49" w:rsidRDefault="00944E49" w:rsidP="007500D0">
      <w:pPr>
        <w:shd w:val="clear" w:color="auto" w:fill="FFFFFF"/>
        <w:spacing w:after="0" w:line="240" w:lineRule="auto"/>
        <w:ind w:firstLine="709"/>
        <w:jc w:val="right"/>
        <w:textAlignment w:val="baseline"/>
        <w:rPr>
          <w:rFonts w:ascii="Times New Roman" w:eastAsia="Times New Roman" w:hAnsi="Times New Roman" w:cs="Times New Roman"/>
          <w:spacing w:val="2"/>
          <w:sz w:val="28"/>
          <w:szCs w:val="28"/>
          <w:lang w:eastAsia="ru-RU"/>
        </w:rPr>
      </w:pPr>
      <w:r w:rsidRPr="00944E49">
        <w:rPr>
          <w:rFonts w:ascii="Times New Roman" w:eastAsia="Times New Roman" w:hAnsi="Times New Roman" w:cs="Times New Roman"/>
          <w:spacing w:val="2"/>
          <w:sz w:val="28"/>
          <w:szCs w:val="28"/>
          <w:lang w:eastAsia="ru-RU"/>
        </w:rPr>
        <w:br/>
      </w:r>
      <w:r w:rsidRPr="00944E49">
        <w:rPr>
          <w:rFonts w:ascii="Times New Roman" w:eastAsia="Times New Roman" w:hAnsi="Times New Roman" w:cs="Times New Roman"/>
          <w:spacing w:val="2"/>
          <w:sz w:val="28"/>
          <w:szCs w:val="28"/>
          <w:lang w:eastAsia="ru-RU"/>
        </w:rPr>
        <w:br/>
        <w:t>Губернатор</w:t>
      </w:r>
      <w:r w:rsidRPr="00944E49">
        <w:rPr>
          <w:rFonts w:ascii="Times New Roman" w:eastAsia="Times New Roman" w:hAnsi="Times New Roman" w:cs="Times New Roman"/>
          <w:spacing w:val="2"/>
          <w:sz w:val="28"/>
          <w:szCs w:val="28"/>
          <w:lang w:eastAsia="ru-RU"/>
        </w:rPr>
        <w:br/>
        <w:t>Оренбургской области</w:t>
      </w:r>
      <w:r w:rsidRPr="00944E49">
        <w:rPr>
          <w:rFonts w:ascii="Times New Roman" w:eastAsia="Times New Roman" w:hAnsi="Times New Roman" w:cs="Times New Roman"/>
          <w:spacing w:val="2"/>
          <w:sz w:val="28"/>
          <w:szCs w:val="28"/>
          <w:lang w:eastAsia="ru-RU"/>
        </w:rPr>
        <w:br/>
        <w:t>А.А.ЧЕРНЫШЕВ</w:t>
      </w:r>
    </w:p>
    <w:p w:rsidR="00944E49" w:rsidRPr="00944E49" w:rsidRDefault="00944E49" w:rsidP="007500D0">
      <w:pPr>
        <w:shd w:val="clear" w:color="auto" w:fill="FFFFFF"/>
        <w:spacing w:after="0" w:line="240" w:lineRule="auto"/>
        <w:ind w:firstLine="709"/>
        <w:textAlignment w:val="baseline"/>
        <w:rPr>
          <w:rFonts w:ascii="Times New Roman" w:eastAsia="Times New Roman" w:hAnsi="Times New Roman" w:cs="Times New Roman"/>
          <w:spacing w:val="2"/>
          <w:sz w:val="28"/>
          <w:szCs w:val="28"/>
          <w:lang w:eastAsia="ru-RU"/>
        </w:rPr>
      </w:pPr>
      <w:r w:rsidRPr="00944E49">
        <w:rPr>
          <w:rFonts w:ascii="Times New Roman" w:eastAsia="Times New Roman" w:hAnsi="Times New Roman" w:cs="Times New Roman"/>
          <w:spacing w:val="2"/>
          <w:sz w:val="28"/>
          <w:szCs w:val="28"/>
          <w:lang w:eastAsia="ru-RU"/>
        </w:rPr>
        <w:br/>
        <w:t>г. Оренбург, Дом Советов </w:t>
      </w:r>
      <w:r w:rsidRPr="00944E49">
        <w:rPr>
          <w:rFonts w:ascii="Times New Roman" w:eastAsia="Times New Roman" w:hAnsi="Times New Roman" w:cs="Times New Roman"/>
          <w:spacing w:val="2"/>
          <w:sz w:val="28"/>
          <w:szCs w:val="28"/>
          <w:lang w:eastAsia="ru-RU"/>
        </w:rPr>
        <w:br/>
        <w:t>16 марта 2007 года </w:t>
      </w:r>
      <w:r w:rsidRPr="00944E49">
        <w:rPr>
          <w:rFonts w:ascii="Times New Roman" w:eastAsia="Times New Roman" w:hAnsi="Times New Roman" w:cs="Times New Roman"/>
          <w:spacing w:val="2"/>
          <w:sz w:val="28"/>
          <w:szCs w:val="28"/>
          <w:lang w:eastAsia="ru-RU"/>
        </w:rPr>
        <w:br/>
        <w:t>N 1038/234-IV-ОЗ</w:t>
      </w:r>
      <w:bookmarkStart w:id="0" w:name="_GoBack"/>
      <w:bookmarkEnd w:id="0"/>
    </w:p>
    <w:p w:rsidR="002B534A" w:rsidRPr="00944E49" w:rsidRDefault="002B534A" w:rsidP="00944E49">
      <w:pPr>
        <w:spacing w:after="0" w:line="240" w:lineRule="auto"/>
        <w:ind w:firstLine="709"/>
        <w:jc w:val="both"/>
        <w:rPr>
          <w:rFonts w:ascii="Times New Roman" w:hAnsi="Times New Roman" w:cs="Times New Roman"/>
          <w:sz w:val="28"/>
          <w:szCs w:val="28"/>
        </w:rPr>
      </w:pPr>
    </w:p>
    <w:sectPr w:rsidR="002B534A" w:rsidRPr="00944E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B0A"/>
    <w:rsid w:val="002B534A"/>
    <w:rsid w:val="007500D0"/>
    <w:rsid w:val="00944E49"/>
    <w:rsid w:val="00AE7B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44E4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944E4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944E4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44E4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44E4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944E49"/>
    <w:rPr>
      <w:rFonts w:ascii="Times New Roman" w:eastAsia="Times New Roman" w:hAnsi="Times New Roman" w:cs="Times New Roman"/>
      <w:b/>
      <w:bCs/>
      <w:sz w:val="27"/>
      <w:szCs w:val="27"/>
      <w:lang w:eastAsia="ru-RU"/>
    </w:rPr>
  </w:style>
  <w:style w:type="paragraph" w:customStyle="1" w:styleId="headertext">
    <w:name w:val="headertext"/>
    <w:basedOn w:val="a"/>
    <w:rsid w:val="00944E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944E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944E4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44E4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944E4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944E4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44E4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44E4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944E49"/>
    <w:rPr>
      <w:rFonts w:ascii="Times New Roman" w:eastAsia="Times New Roman" w:hAnsi="Times New Roman" w:cs="Times New Roman"/>
      <w:b/>
      <w:bCs/>
      <w:sz w:val="27"/>
      <w:szCs w:val="27"/>
      <w:lang w:eastAsia="ru-RU"/>
    </w:rPr>
  </w:style>
  <w:style w:type="paragraph" w:customStyle="1" w:styleId="headertext">
    <w:name w:val="headertext"/>
    <w:basedOn w:val="a"/>
    <w:rsid w:val="00944E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944E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944E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1297596">
      <w:bodyDiv w:val="1"/>
      <w:marLeft w:val="0"/>
      <w:marRight w:val="0"/>
      <w:marTop w:val="0"/>
      <w:marBottom w:val="0"/>
      <w:divBdr>
        <w:top w:val="none" w:sz="0" w:space="0" w:color="auto"/>
        <w:left w:val="none" w:sz="0" w:space="0" w:color="auto"/>
        <w:bottom w:val="none" w:sz="0" w:space="0" w:color="auto"/>
        <w:right w:val="none" w:sz="0" w:space="0" w:color="auto"/>
      </w:divBdr>
      <w:divsChild>
        <w:div w:id="5327696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docs.cntd.ru/document/9004937" TargetMode="External"/><Relationship Id="rId18" Type="http://schemas.openxmlformats.org/officeDocument/2006/relationships/hyperlink" Target="http://docs.cntd.ru/document/553383901" TargetMode="External"/><Relationship Id="rId26" Type="http://schemas.openxmlformats.org/officeDocument/2006/relationships/hyperlink" Target="http://docs.cntd.ru/document/553383901" TargetMode="External"/><Relationship Id="rId39" Type="http://schemas.openxmlformats.org/officeDocument/2006/relationships/hyperlink" Target="http://docs.cntd.ru/document/553383901" TargetMode="External"/><Relationship Id="rId21" Type="http://schemas.openxmlformats.org/officeDocument/2006/relationships/hyperlink" Target="http://docs.cntd.ru/document/553383901" TargetMode="External"/><Relationship Id="rId34" Type="http://schemas.openxmlformats.org/officeDocument/2006/relationships/hyperlink" Target="http://docs.cntd.ru/document/553383901" TargetMode="External"/><Relationship Id="rId42" Type="http://schemas.openxmlformats.org/officeDocument/2006/relationships/hyperlink" Target="http://docs.cntd.ru/document/901807664" TargetMode="External"/><Relationship Id="rId47" Type="http://schemas.openxmlformats.org/officeDocument/2006/relationships/hyperlink" Target="http://docs.cntd.ru/document/428614080" TargetMode="External"/><Relationship Id="rId50" Type="http://schemas.openxmlformats.org/officeDocument/2006/relationships/hyperlink" Target="http://docs.cntd.ru/document/412303403" TargetMode="External"/><Relationship Id="rId55" Type="http://schemas.openxmlformats.org/officeDocument/2006/relationships/hyperlink" Target="http://docs.cntd.ru/document/553383901" TargetMode="External"/><Relationship Id="rId63" Type="http://schemas.openxmlformats.org/officeDocument/2006/relationships/fontTable" Target="fontTable.xml"/><Relationship Id="rId7" Type="http://schemas.openxmlformats.org/officeDocument/2006/relationships/hyperlink" Target="http://docs.cntd.ru/document/412303403" TargetMode="External"/><Relationship Id="rId2" Type="http://schemas.microsoft.com/office/2007/relationships/stylesWithEffects" Target="stylesWithEffects.xml"/><Relationship Id="rId16" Type="http://schemas.openxmlformats.org/officeDocument/2006/relationships/hyperlink" Target="http://docs.cntd.ru/document/901807664" TargetMode="External"/><Relationship Id="rId20" Type="http://schemas.openxmlformats.org/officeDocument/2006/relationships/hyperlink" Target="http://docs.cntd.ru/document/412303403" TargetMode="External"/><Relationship Id="rId29" Type="http://schemas.openxmlformats.org/officeDocument/2006/relationships/hyperlink" Target="http://docs.cntd.ru/document/553383901" TargetMode="External"/><Relationship Id="rId41" Type="http://schemas.openxmlformats.org/officeDocument/2006/relationships/hyperlink" Target="http://docs.cntd.ru/document/412303403" TargetMode="External"/><Relationship Id="rId54" Type="http://schemas.openxmlformats.org/officeDocument/2006/relationships/hyperlink" Target="http://docs.cntd.ru/document/553383901" TargetMode="External"/><Relationship Id="rId62" Type="http://schemas.openxmlformats.org/officeDocument/2006/relationships/hyperlink" Target="http://docs.cntd.ru/document/499200676" TargetMode="External"/><Relationship Id="rId1" Type="http://schemas.openxmlformats.org/officeDocument/2006/relationships/styles" Target="styles.xml"/><Relationship Id="rId6" Type="http://schemas.openxmlformats.org/officeDocument/2006/relationships/hyperlink" Target="http://docs.cntd.ru/document/412303403" TargetMode="External"/><Relationship Id="rId11" Type="http://schemas.openxmlformats.org/officeDocument/2006/relationships/hyperlink" Target="http://docs.cntd.ru/document/901807664" TargetMode="External"/><Relationship Id="rId24" Type="http://schemas.openxmlformats.org/officeDocument/2006/relationships/hyperlink" Target="http://docs.cntd.ru/document/901807664" TargetMode="External"/><Relationship Id="rId32" Type="http://schemas.openxmlformats.org/officeDocument/2006/relationships/hyperlink" Target="http://docs.cntd.ru/document/553383901" TargetMode="External"/><Relationship Id="rId37" Type="http://schemas.openxmlformats.org/officeDocument/2006/relationships/hyperlink" Target="http://docs.cntd.ru/document/901807664" TargetMode="External"/><Relationship Id="rId40" Type="http://schemas.openxmlformats.org/officeDocument/2006/relationships/hyperlink" Target="http://docs.cntd.ru/document/901807664" TargetMode="External"/><Relationship Id="rId45" Type="http://schemas.openxmlformats.org/officeDocument/2006/relationships/hyperlink" Target="http://docs.cntd.ru/document/952015061" TargetMode="External"/><Relationship Id="rId53" Type="http://schemas.openxmlformats.org/officeDocument/2006/relationships/hyperlink" Target="http://docs.cntd.ru/document/901807664" TargetMode="External"/><Relationship Id="rId58" Type="http://schemas.openxmlformats.org/officeDocument/2006/relationships/hyperlink" Target="http://docs.cntd.ru/document/952104889" TargetMode="External"/><Relationship Id="rId5" Type="http://schemas.openxmlformats.org/officeDocument/2006/relationships/hyperlink" Target="http://docs.cntd.ru/document/901807664" TargetMode="External"/><Relationship Id="rId15" Type="http://schemas.openxmlformats.org/officeDocument/2006/relationships/hyperlink" Target="http://docs.cntd.ru/document/952001589" TargetMode="External"/><Relationship Id="rId23" Type="http://schemas.openxmlformats.org/officeDocument/2006/relationships/hyperlink" Target="http://docs.cntd.ru/document/430508007" TargetMode="External"/><Relationship Id="rId28" Type="http://schemas.openxmlformats.org/officeDocument/2006/relationships/hyperlink" Target="http://docs.cntd.ru/document/412303403" TargetMode="External"/><Relationship Id="rId36" Type="http://schemas.openxmlformats.org/officeDocument/2006/relationships/hyperlink" Target="http://docs.cntd.ru/document/499203791" TargetMode="External"/><Relationship Id="rId49" Type="http://schemas.openxmlformats.org/officeDocument/2006/relationships/hyperlink" Target="http://docs.cntd.ru/document/412303403" TargetMode="External"/><Relationship Id="rId57" Type="http://schemas.openxmlformats.org/officeDocument/2006/relationships/hyperlink" Target="http://docs.cntd.ru/document/553383901" TargetMode="External"/><Relationship Id="rId61" Type="http://schemas.openxmlformats.org/officeDocument/2006/relationships/hyperlink" Target="http://docs.cntd.ru/document/952104893" TargetMode="External"/><Relationship Id="rId10" Type="http://schemas.openxmlformats.org/officeDocument/2006/relationships/hyperlink" Target="http://docs.cntd.ru/document/553383901" TargetMode="External"/><Relationship Id="rId19" Type="http://schemas.openxmlformats.org/officeDocument/2006/relationships/hyperlink" Target="http://docs.cntd.ru/document/553383901" TargetMode="External"/><Relationship Id="rId31" Type="http://schemas.openxmlformats.org/officeDocument/2006/relationships/hyperlink" Target="http://docs.cntd.ru/document/553383901" TargetMode="External"/><Relationship Id="rId44" Type="http://schemas.openxmlformats.org/officeDocument/2006/relationships/hyperlink" Target="http://docs.cntd.ru/document/553383901" TargetMode="External"/><Relationship Id="rId52" Type="http://schemas.openxmlformats.org/officeDocument/2006/relationships/hyperlink" Target="http://docs.cntd.ru/document/412303403" TargetMode="External"/><Relationship Id="rId60" Type="http://schemas.openxmlformats.org/officeDocument/2006/relationships/hyperlink" Target="http://docs.cntd.ru/document/952104892" TargetMode="External"/><Relationship Id="rId4" Type="http://schemas.openxmlformats.org/officeDocument/2006/relationships/webSettings" Target="webSettings.xml"/><Relationship Id="rId9" Type="http://schemas.openxmlformats.org/officeDocument/2006/relationships/hyperlink" Target="http://docs.cntd.ru/document/553383901" TargetMode="External"/><Relationship Id="rId14" Type="http://schemas.openxmlformats.org/officeDocument/2006/relationships/hyperlink" Target="http://docs.cntd.ru/document/901807664" TargetMode="External"/><Relationship Id="rId22" Type="http://schemas.openxmlformats.org/officeDocument/2006/relationships/hyperlink" Target="http://docs.cntd.ru/document/553383901" TargetMode="External"/><Relationship Id="rId27" Type="http://schemas.openxmlformats.org/officeDocument/2006/relationships/hyperlink" Target="http://docs.cntd.ru/document/553383901" TargetMode="External"/><Relationship Id="rId30" Type="http://schemas.openxmlformats.org/officeDocument/2006/relationships/hyperlink" Target="http://docs.cntd.ru/document/553383901" TargetMode="External"/><Relationship Id="rId35" Type="http://schemas.openxmlformats.org/officeDocument/2006/relationships/hyperlink" Target="http://docs.cntd.ru/document/499206424" TargetMode="External"/><Relationship Id="rId43" Type="http://schemas.openxmlformats.org/officeDocument/2006/relationships/hyperlink" Target="http://docs.cntd.ru/document/952015061" TargetMode="External"/><Relationship Id="rId48" Type="http://schemas.openxmlformats.org/officeDocument/2006/relationships/hyperlink" Target="http://docs.cntd.ru/document/553383901" TargetMode="External"/><Relationship Id="rId56" Type="http://schemas.openxmlformats.org/officeDocument/2006/relationships/hyperlink" Target="http://docs.cntd.ru/document/901807664" TargetMode="External"/><Relationship Id="rId64" Type="http://schemas.openxmlformats.org/officeDocument/2006/relationships/theme" Target="theme/theme1.xml"/><Relationship Id="rId8" Type="http://schemas.openxmlformats.org/officeDocument/2006/relationships/hyperlink" Target="http://docs.cntd.ru/document/499203791" TargetMode="External"/><Relationship Id="rId51" Type="http://schemas.openxmlformats.org/officeDocument/2006/relationships/hyperlink" Target="http://docs.cntd.ru/document/412303403" TargetMode="External"/><Relationship Id="rId3" Type="http://schemas.openxmlformats.org/officeDocument/2006/relationships/settings" Target="settings.xml"/><Relationship Id="rId12" Type="http://schemas.openxmlformats.org/officeDocument/2006/relationships/hyperlink" Target="http://docs.cntd.ru/document/499206424" TargetMode="External"/><Relationship Id="rId17" Type="http://schemas.openxmlformats.org/officeDocument/2006/relationships/hyperlink" Target="http://docs.cntd.ru/document/499206424" TargetMode="External"/><Relationship Id="rId25" Type="http://schemas.openxmlformats.org/officeDocument/2006/relationships/hyperlink" Target="http://docs.cntd.ru/document/412303403" TargetMode="External"/><Relationship Id="rId33" Type="http://schemas.openxmlformats.org/officeDocument/2006/relationships/hyperlink" Target="http://docs.cntd.ru/document/553383901" TargetMode="External"/><Relationship Id="rId38" Type="http://schemas.openxmlformats.org/officeDocument/2006/relationships/hyperlink" Target="http://docs.cntd.ru/document/952011833" TargetMode="External"/><Relationship Id="rId46" Type="http://schemas.openxmlformats.org/officeDocument/2006/relationships/hyperlink" Target="http://docs.cntd.ru/document/428614080" TargetMode="External"/><Relationship Id="rId59" Type="http://schemas.openxmlformats.org/officeDocument/2006/relationships/hyperlink" Target="http://docs.cntd.ru/document/95210489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11</Pages>
  <Words>4263</Words>
  <Characters>24300</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Балакова</dc:creator>
  <cp:keywords/>
  <dc:description/>
  <cp:lastModifiedBy>Балакова</cp:lastModifiedBy>
  <cp:revision>2</cp:revision>
  <dcterms:created xsi:type="dcterms:W3CDTF">2019-11-21T03:28:00Z</dcterms:created>
  <dcterms:modified xsi:type="dcterms:W3CDTF">2019-11-21T03:40:00Z</dcterms:modified>
</cp:coreProperties>
</file>